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81" w:rsidRDefault="00215281" w:rsidP="00215281">
      <w:pPr>
        <w:pStyle w:val="ab"/>
        <w:spacing w:after="120" w:line="360" w:lineRule="auto"/>
        <w:ind w:left="0" w:firstLine="567"/>
        <w:jc w:val="center"/>
        <w:rPr>
          <w:rFonts w:cs="Times New Roman"/>
          <w:b/>
          <w:sz w:val="32"/>
          <w:szCs w:val="32"/>
        </w:rPr>
      </w:pPr>
      <w:r>
        <w:rPr>
          <w:rFonts w:cs="Times New Roman"/>
          <w:b/>
          <w:sz w:val="32"/>
          <w:szCs w:val="32"/>
        </w:rPr>
        <w:t>Освіта в Україні і зарубіжних країнах</w:t>
      </w:r>
      <w:proofErr w:type="gramStart"/>
      <w:r>
        <w:rPr>
          <w:rFonts w:cs="Times New Roman"/>
          <w:b/>
          <w:sz w:val="32"/>
          <w:szCs w:val="32"/>
          <w:lang w:val="uk-UA"/>
        </w:rPr>
        <w:t xml:space="preserve"> :</w:t>
      </w:r>
      <w:proofErr w:type="gramEnd"/>
    </w:p>
    <w:p w:rsidR="00215281" w:rsidRDefault="00215281" w:rsidP="00215281">
      <w:pPr>
        <w:pStyle w:val="ab"/>
        <w:spacing w:after="120" w:line="360" w:lineRule="auto"/>
        <w:ind w:left="0" w:firstLine="567"/>
        <w:jc w:val="center"/>
        <w:rPr>
          <w:rFonts w:cs="Times New Roman"/>
          <w:b/>
          <w:i/>
          <w:sz w:val="32"/>
          <w:szCs w:val="32"/>
        </w:rPr>
      </w:pPr>
      <w:r>
        <w:rPr>
          <w:rFonts w:cs="Times New Roman"/>
          <w:b/>
          <w:i/>
          <w:sz w:val="32"/>
          <w:szCs w:val="32"/>
        </w:rPr>
        <w:t>анотований бібліографічний список</w:t>
      </w:r>
    </w:p>
    <w:p w:rsidR="00215281" w:rsidRDefault="00215281" w:rsidP="00215281">
      <w:pPr>
        <w:pStyle w:val="ab"/>
        <w:spacing w:after="120" w:line="360" w:lineRule="auto"/>
        <w:ind w:left="0" w:firstLine="567"/>
        <w:jc w:val="center"/>
        <w:rPr>
          <w:rFonts w:cs="Times New Roman"/>
          <w:i/>
          <w:sz w:val="32"/>
          <w:szCs w:val="32"/>
          <w:lang w:val="uk-UA"/>
        </w:rPr>
      </w:pPr>
      <w:r>
        <w:rPr>
          <w:rFonts w:cs="Times New Roman"/>
          <w:b/>
          <w:i/>
          <w:sz w:val="32"/>
          <w:szCs w:val="32"/>
        </w:rPr>
        <w:t>202</w:t>
      </w:r>
      <w:r>
        <w:rPr>
          <w:rFonts w:cs="Times New Roman"/>
          <w:b/>
          <w:i/>
          <w:sz w:val="32"/>
          <w:szCs w:val="32"/>
          <w:lang w:val="uk-UA"/>
        </w:rPr>
        <w:t>5</w:t>
      </w:r>
      <w:r>
        <w:rPr>
          <w:rFonts w:cs="Times New Roman"/>
          <w:b/>
          <w:i/>
          <w:sz w:val="32"/>
          <w:szCs w:val="32"/>
        </w:rPr>
        <w:t>. – Вип.5</w:t>
      </w:r>
      <w:r>
        <w:rPr>
          <w:rFonts w:cs="Times New Roman"/>
          <w:b/>
          <w:i/>
          <w:sz w:val="32"/>
          <w:szCs w:val="32"/>
          <w:lang w:val="uk-UA"/>
        </w:rPr>
        <w:t>. – 6</w:t>
      </w:r>
      <w:r>
        <w:rPr>
          <w:rFonts w:cs="Times New Roman"/>
          <w:b/>
          <w:i/>
          <w:sz w:val="32"/>
          <w:szCs w:val="32"/>
        </w:rPr>
        <w:t>2</w:t>
      </w:r>
      <w:r>
        <w:rPr>
          <w:rFonts w:cs="Times New Roman"/>
          <w:b/>
          <w:i/>
          <w:sz w:val="32"/>
          <w:szCs w:val="32"/>
          <w:lang w:val="uk-UA"/>
        </w:rPr>
        <w:t xml:space="preserve"> с</w:t>
      </w:r>
      <w:r>
        <w:rPr>
          <w:rFonts w:cs="Times New Roman"/>
          <w:i/>
          <w:sz w:val="32"/>
          <w:szCs w:val="32"/>
          <w:lang w:val="uk-UA"/>
        </w:rPr>
        <w:t>.</w:t>
      </w:r>
    </w:p>
    <w:p w:rsidR="00215281" w:rsidRPr="00215281" w:rsidRDefault="00215281" w:rsidP="00215281">
      <w:pPr>
        <w:tabs>
          <w:tab w:val="center" w:pos="4961"/>
          <w:tab w:val="left" w:pos="7470"/>
        </w:tabs>
        <w:spacing w:after="120" w:line="360" w:lineRule="auto"/>
        <w:ind w:firstLine="567"/>
        <w:jc w:val="center"/>
        <w:rPr>
          <w:rStyle w:val="a3"/>
          <w:sz w:val="28"/>
          <w:szCs w:val="28"/>
          <w:lang w:val="uk-UA"/>
        </w:rPr>
      </w:pPr>
      <w:hyperlink r:id="rId6" w:history="1">
        <w:r>
          <w:rPr>
            <w:rStyle w:val="a3"/>
            <w:sz w:val="28"/>
            <w:szCs w:val="28"/>
          </w:rPr>
          <w:t>http</w:t>
        </w:r>
        <w:r>
          <w:rPr>
            <w:rStyle w:val="a3"/>
            <w:sz w:val="28"/>
            <w:szCs w:val="28"/>
            <w:lang w:val="uk-UA"/>
          </w:rPr>
          <w:t>://</w:t>
        </w:r>
        <w:r>
          <w:rPr>
            <w:rStyle w:val="a3"/>
            <w:sz w:val="28"/>
            <w:szCs w:val="28"/>
          </w:rPr>
          <w:t>nplu</w:t>
        </w:r>
        <w:r>
          <w:rPr>
            <w:rStyle w:val="a3"/>
            <w:sz w:val="28"/>
            <w:szCs w:val="28"/>
            <w:lang w:val="uk-UA"/>
          </w:rPr>
          <w:t>.</w:t>
        </w:r>
        <w:r>
          <w:rPr>
            <w:rStyle w:val="a3"/>
            <w:sz w:val="28"/>
            <w:szCs w:val="28"/>
          </w:rPr>
          <w:t>org</w:t>
        </w:r>
        <w:r>
          <w:rPr>
            <w:rStyle w:val="a3"/>
            <w:sz w:val="28"/>
            <w:szCs w:val="28"/>
            <w:lang w:val="uk-UA"/>
          </w:rPr>
          <w:t>/</w:t>
        </w:r>
        <w:r>
          <w:rPr>
            <w:rStyle w:val="a3"/>
            <w:sz w:val="28"/>
            <w:szCs w:val="28"/>
          </w:rPr>
          <w:t>article</w:t>
        </w:r>
        <w:r>
          <w:rPr>
            <w:rStyle w:val="a3"/>
            <w:sz w:val="28"/>
            <w:szCs w:val="28"/>
            <w:lang w:val="uk-UA"/>
          </w:rPr>
          <w:t>.</w:t>
        </w:r>
        <w:r>
          <w:rPr>
            <w:rStyle w:val="a3"/>
            <w:sz w:val="28"/>
            <w:szCs w:val="28"/>
          </w:rPr>
          <w:t>php</w:t>
        </w:r>
        <w:r>
          <w:rPr>
            <w:rStyle w:val="a3"/>
            <w:sz w:val="28"/>
            <w:szCs w:val="28"/>
            <w:lang w:val="uk-UA"/>
          </w:rPr>
          <w:t>?</w:t>
        </w:r>
        <w:r>
          <w:rPr>
            <w:rStyle w:val="a3"/>
            <w:sz w:val="28"/>
            <w:szCs w:val="28"/>
          </w:rPr>
          <w:t>id</w:t>
        </w:r>
        <w:r>
          <w:rPr>
            <w:rStyle w:val="a3"/>
            <w:sz w:val="28"/>
            <w:szCs w:val="28"/>
            <w:lang w:val="uk-UA"/>
          </w:rPr>
          <w:t>=423&amp;</w:t>
        </w:r>
        <w:r>
          <w:rPr>
            <w:rStyle w:val="a3"/>
            <w:sz w:val="28"/>
            <w:szCs w:val="28"/>
          </w:rPr>
          <w:t>subject</w:t>
        </w:r>
        <w:r>
          <w:rPr>
            <w:rStyle w:val="a3"/>
            <w:sz w:val="28"/>
            <w:szCs w:val="28"/>
            <w:lang w:val="uk-UA"/>
          </w:rPr>
          <w:t>=3</w:t>
        </w:r>
      </w:hyperlink>
    </w:p>
    <w:p w:rsidR="00215281" w:rsidRPr="00215281" w:rsidRDefault="00215281" w:rsidP="00215281">
      <w:pPr>
        <w:tabs>
          <w:tab w:val="center" w:pos="4961"/>
          <w:tab w:val="left" w:pos="7470"/>
        </w:tabs>
        <w:spacing w:after="120" w:line="360" w:lineRule="auto"/>
        <w:ind w:firstLine="567"/>
        <w:jc w:val="center"/>
        <w:rPr>
          <w:rFonts w:ascii="Times New Roman" w:hAnsi="Times New Roman" w:cs="Times New Roman"/>
          <w:b/>
          <w:sz w:val="32"/>
          <w:szCs w:val="32"/>
          <w:lang w:val="uk-UA"/>
        </w:rPr>
      </w:pPr>
    </w:p>
    <w:p w:rsidR="00215281" w:rsidRDefault="00215281" w:rsidP="00215281">
      <w:pPr>
        <w:pStyle w:val="ab"/>
        <w:tabs>
          <w:tab w:val="left" w:pos="6990"/>
        </w:tabs>
        <w:spacing w:after="120" w:line="360" w:lineRule="auto"/>
        <w:ind w:left="0" w:firstLine="567"/>
        <w:rPr>
          <w:rFonts w:cs="Times New Roman"/>
          <w:b/>
          <w:i/>
          <w:sz w:val="28"/>
          <w:szCs w:val="28"/>
          <w:u w:val="single"/>
          <w:lang w:val="uk-UA"/>
        </w:rPr>
      </w:pPr>
      <w:r>
        <w:rPr>
          <w:rFonts w:cs="Times New Roman"/>
          <w:b/>
          <w:i/>
          <w:sz w:val="28"/>
          <w:szCs w:val="28"/>
          <w:u w:val="single"/>
          <w:lang w:val="uk-UA"/>
        </w:rPr>
        <w:t>Освіта в Україні</w:t>
      </w:r>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Ажажа М. А. Нормативно-правові засади формування державної політики у сфері інклюзивної освіти</w:t>
      </w:r>
      <w:r>
        <w:rPr>
          <w:rFonts w:cs="Times New Roman"/>
          <w:sz w:val="28"/>
          <w:szCs w:val="28"/>
          <w:lang w:val="uk-UA"/>
        </w:rPr>
        <w:t xml:space="preserve"> [Електронний ресурс] / </w:t>
      </w:r>
      <w:r>
        <w:rPr>
          <w:rFonts w:cs="Times New Roman"/>
          <w:sz w:val="28"/>
          <w:szCs w:val="28"/>
          <w:lang w:val="uk-UA"/>
        </w:rPr>
        <w:br/>
        <w:t xml:space="preserve">М. А. Ажажа, О. Дашков, С. Цикін //  Держ. упр.: удосконалення та розвиток. – 2025. – № 4. – Електрон. дані. </w:t>
      </w:r>
      <w:r>
        <w:rPr>
          <w:rFonts w:cs="Times New Roman"/>
          <w:i/>
          <w:sz w:val="28"/>
          <w:szCs w:val="28"/>
          <w:lang w:val="uk-UA"/>
        </w:rPr>
        <w:t>Здійснено аналіз чинного законодавства, яке регламентує інклюзивне навчання. Акцентовано на  ключових  аспектах  нормативно-правової  бази,  які  сприяють  реалізації інклюзивної  моделі  в  освіті. Розкрито   роль  нормативно-правових актів як основи для реалізації принципів рівного доступу до освіти, недискримінації та поваги до прав людини. Проаналізовано ключові документи, що регулюють сферу інклюзивної освіти: Конституцію України, Закони України  «Про освіту» та «Про вищу освіту», Національну стратегію у сфері прав людини, Національну стратегію розвитку інклюзивного навчання до 2029 р., Конвенцію про права осіб з інвалідністю та Національний план дій з її реалізації. Враховано міжнародний  контекст  і європейські  зобов’язання  України  щодо  створення  безбар’єрного  та інклюзивного  освітнього  простору. Надано рекомендації, які  можуть стати основою для подальшої наукової дискусії, удосконалення законодавчої бази та розробки ефективних механізмів реалізації державної політики в цій сфері.</w:t>
      </w:r>
      <w:r>
        <w:rPr>
          <w:rFonts w:cs="Times New Roman"/>
          <w:sz w:val="28"/>
          <w:szCs w:val="28"/>
          <w:lang w:val="uk-UA"/>
        </w:rPr>
        <w:t xml:space="preserve"> Текст : </w:t>
      </w:r>
      <w:hyperlink r:id="rId7" w:history="1">
        <w:r>
          <w:rPr>
            <w:rStyle w:val="a3"/>
            <w:sz w:val="28"/>
            <w:szCs w:val="28"/>
            <w:lang w:val="uk-UA"/>
          </w:rPr>
          <w:t>https://www.nayka.com.ua/index.php/dy/article/view/6147/6219</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sz w:val="28"/>
          <w:szCs w:val="28"/>
          <w:lang w:val="uk-UA"/>
        </w:rPr>
        <w:t>Александрович В. В. Потенціал педагогічного моделювання під час формування військово-професійної відповідальності військовослужбовців ЗСУ</w:t>
      </w:r>
      <w:r>
        <w:rPr>
          <w:sz w:val="28"/>
          <w:szCs w:val="28"/>
          <w:lang w:val="uk-UA"/>
        </w:rPr>
        <w:t xml:space="preserve"> [ Електронний ресурс] /  А. І. Семенець //  </w:t>
      </w:r>
      <w:r>
        <w:rPr>
          <w:sz w:val="28"/>
          <w:szCs w:val="28"/>
          <w:lang w:val="uk-UA"/>
        </w:rPr>
        <w:lastRenderedPageBreak/>
        <w:t xml:space="preserve">Інновац. педагогіка. – 2025. – Т.2, вип.79. – С. 59-64. </w:t>
      </w:r>
      <w:r>
        <w:rPr>
          <w:i/>
          <w:sz w:val="28"/>
          <w:szCs w:val="28"/>
        </w:rPr>
        <w:t>Окреслено структуру військово-професійної відповідальності, яка включає три складових: афективно</w:t>
      </w:r>
      <w:r>
        <w:rPr>
          <w:i/>
          <w:sz w:val="28"/>
          <w:szCs w:val="28"/>
          <w:lang w:val="uk-UA"/>
        </w:rPr>
        <w:t>-</w:t>
      </w:r>
      <w:r>
        <w:rPr>
          <w:i/>
          <w:sz w:val="28"/>
          <w:szCs w:val="28"/>
        </w:rPr>
        <w:t>мотивац</w:t>
      </w:r>
      <w:proofErr w:type="gramStart"/>
      <w:r>
        <w:rPr>
          <w:i/>
          <w:sz w:val="28"/>
          <w:szCs w:val="28"/>
        </w:rPr>
        <w:t>i</w:t>
      </w:r>
      <w:proofErr w:type="gramEnd"/>
      <w:r>
        <w:rPr>
          <w:i/>
          <w:sz w:val="28"/>
          <w:szCs w:val="28"/>
        </w:rPr>
        <w:t xml:space="preserve">йну, когнітивну, поведінкову. Представлено структурно-функціональну модель формування військово-професійної відповідальності військовослужбовців </w:t>
      </w:r>
      <w:r>
        <w:rPr>
          <w:i/>
          <w:sz w:val="28"/>
          <w:szCs w:val="28"/>
          <w:lang w:val="uk-UA"/>
        </w:rPr>
        <w:t xml:space="preserve"> Збройних сил України (</w:t>
      </w:r>
      <w:r>
        <w:rPr>
          <w:i/>
          <w:sz w:val="28"/>
          <w:szCs w:val="28"/>
        </w:rPr>
        <w:t>ЗСУ</w:t>
      </w:r>
      <w:r>
        <w:rPr>
          <w:i/>
          <w:sz w:val="28"/>
          <w:szCs w:val="28"/>
          <w:lang w:val="uk-UA"/>
        </w:rPr>
        <w:t>), в</w:t>
      </w:r>
      <w:r>
        <w:rPr>
          <w:i/>
          <w:sz w:val="28"/>
          <w:szCs w:val="28"/>
        </w:rPr>
        <w:t xml:space="preserve">иокремлено методологічні </w:t>
      </w:r>
      <w:proofErr w:type="gramStart"/>
      <w:r>
        <w:rPr>
          <w:i/>
          <w:sz w:val="28"/>
          <w:szCs w:val="28"/>
        </w:rPr>
        <w:t>п</w:t>
      </w:r>
      <w:proofErr w:type="gramEnd"/>
      <w:r>
        <w:rPr>
          <w:i/>
          <w:sz w:val="28"/>
          <w:szCs w:val="28"/>
        </w:rPr>
        <w:t>ідходи до дослідження</w:t>
      </w:r>
      <w:r>
        <w:rPr>
          <w:i/>
          <w:sz w:val="28"/>
          <w:szCs w:val="28"/>
          <w:lang w:val="uk-UA"/>
        </w:rPr>
        <w:t xml:space="preserve"> його</w:t>
      </w:r>
      <w:r>
        <w:rPr>
          <w:i/>
          <w:sz w:val="28"/>
          <w:szCs w:val="28"/>
        </w:rPr>
        <w:t xml:space="preserve"> особливостей: системний, діяльнісний, праксеологічний, компетентнісний, акмеологічний та розкрито їхнє змістове наповнення. Окреслено основні шляхи формування у військовослужбовців </w:t>
      </w:r>
      <w:proofErr w:type="gramStart"/>
      <w:r>
        <w:rPr>
          <w:i/>
          <w:sz w:val="28"/>
          <w:szCs w:val="28"/>
        </w:rPr>
        <w:t>в</w:t>
      </w:r>
      <w:proofErr w:type="gramEnd"/>
      <w:r>
        <w:rPr>
          <w:i/>
          <w:sz w:val="28"/>
          <w:szCs w:val="28"/>
        </w:rPr>
        <w:t>ійськовопрофесійної відповідальності. Наголошено на необхідності використання в професійній підготовці військовослужбовців тренінгів: симуляційних, психотренінгів, стресових симуляцій.</w:t>
      </w:r>
      <w:r>
        <w:rPr>
          <w:i/>
          <w:sz w:val="28"/>
          <w:szCs w:val="28"/>
          <w:lang w:val="uk-UA"/>
        </w:rPr>
        <w:t xml:space="preserve"> Вказано, що педагогічне моделювання має значний потенціал під час формування військово-професійної відповідальності військовослужбовців, адже дає повне, об’єктивне уявлення про педагогічний процес виховання здатності усвідомлено обирати способи поведінки, оцінювати їхні наслідки</w:t>
      </w:r>
      <w:r>
        <w:rPr>
          <w:sz w:val="28"/>
          <w:szCs w:val="28"/>
          <w:lang w:val="uk-UA"/>
        </w:rPr>
        <w:t xml:space="preserve">. Текст : </w:t>
      </w:r>
      <w:hyperlink r:id="rId8" w:history="1">
        <w:r>
          <w:rPr>
            <w:rStyle w:val="a3"/>
            <w:rFonts w:eastAsiaTheme="majorEastAsia"/>
            <w:sz w:val="28"/>
            <w:szCs w:val="28"/>
            <w:lang w:val="uk-UA"/>
          </w:rPr>
          <w:t>http://www.innovpedagogy.od.ua/archives/2025/80/part_1/13.pdf</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bCs/>
          <w:color w:val="2D2C37"/>
          <w:sz w:val="28"/>
          <w:szCs w:val="28"/>
          <w:shd w:val="clear" w:color="auto" w:fill="FFFFFF"/>
        </w:rPr>
        <w:t>Андрушко А. В Україні лише 345 учнів вивчають російську мову</w:t>
      </w:r>
      <w:r>
        <w:rPr>
          <w:color w:val="2D2C37"/>
          <w:sz w:val="28"/>
          <w:szCs w:val="28"/>
          <w:shd w:val="clear" w:color="auto" w:fill="FFFFFF"/>
          <w:lang w:val="uk-UA"/>
        </w:rPr>
        <w:t xml:space="preserve"> [Електронний ресурс] / Анастасія Андрушко // Читомо</w:t>
      </w:r>
      <w:proofErr w:type="gramStart"/>
      <w:r>
        <w:rPr>
          <w:color w:val="2D2C37"/>
          <w:sz w:val="28"/>
          <w:szCs w:val="28"/>
          <w:shd w:val="clear" w:color="auto" w:fill="FFFFFF"/>
          <w:lang w:val="uk-UA"/>
        </w:rPr>
        <w:t xml:space="preserve"> :</w:t>
      </w:r>
      <w:proofErr w:type="gramEnd"/>
      <w:r>
        <w:rPr>
          <w:color w:val="2D2C37"/>
          <w:sz w:val="28"/>
          <w:szCs w:val="28"/>
          <w:shd w:val="clear" w:color="auto" w:fill="FFFFFF"/>
          <w:lang w:val="uk-UA"/>
        </w:rPr>
        <w:t xml:space="preserve"> [вебсайт]. – 2025. – 8 трав. – Електрон. дані. </w:t>
      </w:r>
      <w:r>
        <w:rPr>
          <w:i/>
          <w:iCs/>
          <w:color w:val="2D2C37"/>
          <w:sz w:val="28"/>
          <w:szCs w:val="28"/>
          <w:shd w:val="clear" w:color="auto" w:fill="FFFFFF"/>
          <w:lang w:val="uk-UA"/>
        </w:rPr>
        <w:t>Станом на 2024 р. всього 345 учнів здобували освіту російською або вивчали її як іноземну у закладах загальної середньої осві</w:t>
      </w:r>
      <w:r>
        <w:rPr>
          <w:i/>
          <w:iCs/>
          <w:color w:val="2D2C37"/>
          <w:sz w:val="28"/>
          <w:szCs w:val="28"/>
          <w:shd w:val="clear" w:color="auto" w:fill="FFFFFF"/>
        </w:rPr>
        <w:t xml:space="preserve">ти (ЗСО). Про </w:t>
      </w:r>
      <w:proofErr w:type="gramStart"/>
      <w:r>
        <w:rPr>
          <w:i/>
          <w:iCs/>
          <w:color w:val="2D2C37"/>
          <w:sz w:val="28"/>
          <w:szCs w:val="28"/>
          <w:shd w:val="clear" w:color="auto" w:fill="FFFFFF"/>
        </w:rPr>
        <w:t>це пов</w:t>
      </w:r>
      <w:proofErr w:type="gramEnd"/>
      <w:r>
        <w:rPr>
          <w:i/>
          <w:iCs/>
          <w:color w:val="2D2C37"/>
          <w:sz w:val="28"/>
          <w:szCs w:val="28"/>
          <w:shd w:val="clear" w:color="auto" w:fill="FFFFFF"/>
        </w:rPr>
        <w:t>ідомлено на офіційному сайті Уповноваженого із захисту державної мови Тараса Кременя. За</w:t>
      </w:r>
      <w:r>
        <w:rPr>
          <w:i/>
          <w:iCs/>
          <w:color w:val="2D2C37"/>
          <w:sz w:val="28"/>
          <w:szCs w:val="28"/>
          <w:shd w:val="clear" w:color="auto" w:fill="FFFFFF"/>
          <w:lang w:val="uk-UA"/>
        </w:rPr>
        <w:t xml:space="preserve"> його </w:t>
      </w:r>
      <w:r>
        <w:rPr>
          <w:i/>
          <w:iCs/>
          <w:color w:val="2D2C37"/>
          <w:sz w:val="28"/>
          <w:szCs w:val="28"/>
          <w:shd w:val="clear" w:color="auto" w:fill="FFFFFF"/>
        </w:rPr>
        <w:t xml:space="preserve"> словами, українська мова майже повністю </w:t>
      </w:r>
      <w:proofErr w:type="gramStart"/>
      <w:r>
        <w:rPr>
          <w:i/>
          <w:iCs/>
          <w:color w:val="2D2C37"/>
          <w:sz w:val="28"/>
          <w:szCs w:val="28"/>
          <w:shd w:val="clear" w:color="auto" w:fill="FFFFFF"/>
        </w:rPr>
        <w:t>вит</w:t>
      </w:r>
      <w:proofErr w:type="gramEnd"/>
      <w:r>
        <w:rPr>
          <w:i/>
          <w:iCs/>
          <w:color w:val="2D2C37"/>
          <w:sz w:val="28"/>
          <w:szCs w:val="28"/>
          <w:shd w:val="clear" w:color="auto" w:fill="FFFFFF"/>
        </w:rPr>
        <w:t xml:space="preserve">існила російську з освітнього процесу. Зауважено, що 99 % закладів ЗСО сьогодні забезпечують навчання українською мовою. У </w:t>
      </w:r>
      <w:proofErr w:type="gramStart"/>
      <w:r>
        <w:rPr>
          <w:i/>
          <w:iCs/>
          <w:color w:val="2D2C37"/>
          <w:sz w:val="28"/>
          <w:szCs w:val="28"/>
          <w:shd w:val="clear" w:color="auto" w:fill="FFFFFF"/>
        </w:rPr>
        <w:t>р</w:t>
      </w:r>
      <w:proofErr w:type="gramEnd"/>
      <w:r>
        <w:rPr>
          <w:i/>
          <w:iCs/>
          <w:color w:val="2D2C37"/>
          <w:sz w:val="28"/>
          <w:szCs w:val="28"/>
          <w:shd w:val="clear" w:color="auto" w:fill="FFFFFF"/>
        </w:rPr>
        <w:t xml:space="preserve">ічному звіті «Про стан дотримання закону України “Про забезпечення функціонування української мови як державної”» за </w:t>
      </w:r>
      <w:r>
        <w:rPr>
          <w:i/>
          <w:iCs/>
          <w:color w:val="2D2C37"/>
          <w:sz w:val="28"/>
          <w:szCs w:val="28"/>
          <w:shd w:val="clear" w:color="auto" w:fill="FFFFFF"/>
          <w:lang w:val="uk-UA"/>
        </w:rPr>
        <w:br/>
      </w:r>
      <w:r>
        <w:rPr>
          <w:i/>
          <w:iCs/>
          <w:color w:val="2D2C37"/>
          <w:sz w:val="28"/>
          <w:szCs w:val="28"/>
          <w:shd w:val="clear" w:color="auto" w:fill="FFFFFF"/>
        </w:rPr>
        <w:t>2024 р. Т. Кремінь зазначив, що протягом трьох останніх навчальних років ситуація майже не змінювалась — майже всі учні навчаються державною мовою.</w:t>
      </w:r>
      <w:r>
        <w:rPr>
          <w:color w:val="2D2C37"/>
          <w:sz w:val="28"/>
          <w:szCs w:val="28"/>
          <w:shd w:val="clear" w:color="auto" w:fill="FFFFFF"/>
          <w:lang w:val="uk-UA"/>
        </w:rPr>
        <w:t xml:space="preserve"> Текст: </w:t>
      </w:r>
      <w:hyperlink r:id="rId9" w:tgtFrame="_blank" w:history="1">
        <w:r>
          <w:rPr>
            <w:rStyle w:val="a3"/>
            <w:sz w:val="28"/>
            <w:szCs w:val="28"/>
            <w:shd w:val="clear" w:color="auto" w:fill="FFFFFF"/>
          </w:rPr>
          <w:t>https</w:t>
        </w:r>
        <w:r>
          <w:rPr>
            <w:rStyle w:val="a3"/>
            <w:sz w:val="28"/>
            <w:szCs w:val="28"/>
            <w:shd w:val="clear" w:color="auto" w:fill="FFFFFF"/>
            <w:lang w:val="uk-UA"/>
          </w:rPr>
          <w:t>://</w:t>
        </w:r>
        <w:r>
          <w:rPr>
            <w:rStyle w:val="a3"/>
            <w:sz w:val="28"/>
            <w:szCs w:val="28"/>
            <w:shd w:val="clear" w:color="auto" w:fill="FFFFFF"/>
          </w:rPr>
          <w:t>chytomo</w:t>
        </w:r>
        <w:r>
          <w:rPr>
            <w:rStyle w:val="a3"/>
            <w:sz w:val="28"/>
            <w:szCs w:val="28"/>
            <w:shd w:val="clear" w:color="auto" w:fill="FFFFFF"/>
            <w:lang w:val="uk-UA"/>
          </w:rPr>
          <w:t>.</w:t>
        </w:r>
        <w:r>
          <w:rPr>
            <w:rStyle w:val="a3"/>
            <w:sz w:val="28"/>
            <w:szCs w:val="28"/>
            <w:shd w:val="clear" w:color="auto" w:fill="FFFFFF"/>
          </w:rPr>
          <w:t>com</w:t>
        </w:r>
        <w:r>
          <w:rPr>
            <w:rStyle w:val="a3"/>
            <w:sz w:val="28"/>
            <w:szCs w:val="28"/>
            <w:shd w:val="clear" w:color="auto" w:fill="FFFFFF"/>
            <w:lang w:val="uk-UA"/>
          </w:rPr>
          <w:t>/</w:t>
        </w:r>
        <w:r>
          <w:rPr>
            <w:rStyle w:val="a3"/>
            <w:sz w:val="28"/>
            <w:szCs w:val="28"/>
            <w:shd w:val="clear" w:color="auto" w:fill="FFFFFF"/>
          </w:rPr>
          <w:t>v</w:t>
        </w:r>
        <w:r>
          <w:rPr>
            <w:rStyle w:val="a3"/>
            <w:sz w:val="28"/>
            <w:szCs w:val="28"/>
            <w:shd w:val="clear" w:color="auto" w:fill="FFFFFF"/>
            <w:lang w:val="uk-UA"/>
          </w:rPr>
          <w:t>-</w:t>
        </w:r>
        <w:r>
          <w:rPr>
            <w:rStyle w:val="a3"/>
            <w:sz w:val="28"/>
            <w:szCs w:val="28"/>
            <w:shd w:val="clear" w:color="auto" w:fill="FFFFFF"/>
          </w:rPr>
          <w:t>ukraini</w:t>
        </w:r>
        <w:r>
          <w:rPr>
            <w:rStyle w:val="a3"/>
            <w:sz w:val="28"/>
            <w:szCs w:val="28"/>
            <w:shd w:val="clear" w:color="auto" w:fill="FFFFFF"/>
            <w:lang w:val="uk-UA"/>
          </w:rPr>
          <w:t>-</w:t>
        </w:r>
        <w:r>
          <w:rPr>
            <w:rStyle w:val="a3"/>
            <w:sz w:val="28"/>
            <w:szCs w:val="28"/>
            <w:shd w:val="clear" w:color="auto" w:fill="FFFFFF"/>
          </w:rPr>
          <w:t>lyshe</w:t>
        </w:r>
        <w:r>
          <w:rPr>
            <w:rStyle w:val="a3"/>
            <w:sz w:val="28"/>
            <w:szCs w:val="28"/>
            <w:shd w:val="clear" w:color="auto" w:fill="FFFFFF"/>
            <w:lang w:val="uk-UA"/>
          </w:rPr>
          <w:t>-345-</w:t>
        </w:r>
        <w:r>
          <w:rPr>
            <w:rStyle w:val="a3"/>
            <w:sz w:val="28"/>
            <w:szCs w:val="28"/>
            <w:shd w:val="clear" w:color="auto" w:fill="FFFFFF"/>
          </w:rPr>
          <w:t>uchniv</w:t>
        </w:r>
        <w:r>
          <w:rPr>
            <w:rStyle w:val="a3"/>
            <w:sz w:val="28"/>
            <w:szCs w:val="28"/>
            <w:shd w:val="clear" w:color="auto" w:fill="FFFFFF"/>
            <w:lang w:val="uk-UA"/>
          </w:rPr>
          <w:t>-</w:t>
        </w:r>
        <w:r>
          <w:rPr>
            <w:rStyle w:val="a3"/>
            <w:sz w:val="28"/>
            <w:szCs w:val="28"/>
            <w:shd w:val="clear" w:color="auto" w:fill="FFFFFF"/>
          </w:rPr>
          <w:t>vyvchaiut</w:t>
        </w:r>
        <w:r>
          <w:rPr>
            <w:rStyle w:val="a3"/>
            <w:sz w:val="28"/>
            <w:szCs w:val="28"/>
            <w:shd w:val="clear" w:color="auto" w:fill="FFFFFF"/>
            <w:lang w:val="uk-UA"/>
          </w:rPr>
          <w:t>-</w:t>
        </w:r>
        <w:r>
          <w:rPr>
            <w:rStyle w:val="a3"/>
            <w:sz w:val="28"/>
            <w:szCs w:val="28"/>
            <w:shd w:val="clear" w:color="auto" w:fill="FFFFFF"/>
          </w:rPr>
          <w:t>rosijsku</w:t>
        </w:r>
        <w:r>
          <w:rPr>
            <w:rStyle w:val="a3"/>
            <w:sz w:val="28"/>
            <w:szCs w:val="28"/>
            <w:shd w:val="clear" w:color="auto" w:fill="FFFFFF"/>
            <w:lang w:val="uk-UA"/>
          </w:rPr>
          <w:t>-</w:t>
        </w:r>
        <w:r>
          <w:rPr>
            <w:rStyle w:val="a3"/>
            <w:sz w:val="28"/>
            <w:szCs w:val="28"/>
            <w:shd w:val="clear" w:color="auto" w:fill="FFFFFF"/>
          </w:rPr>
          <w:t>movu</w:t>
        </w:r>
        <w:r>
          <w:rPr>
            <w:rStyle w:val="a3"/>
            <w:sz w:val="28"/>
            <w:szCs w:val="28"/>
            <w:shd w:val="clear" w:color="auto" w:fill="FFFFFF"/>
            <w:lang w:val="uk-UA"/>
          </w:rPr>
          <w:t>/</w:t>
        </w:r>
      </w:hyperlink>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rPr>
        <w:lastRenderedPageBreak/>
        <w:t>Бабелюк О. В.</w:t>
      </w:r>
      <w:r>
        <w:rPr>
          <w:color w:val="2D2C37"/>
          <w:sz w:val="28"/>
          <w:szCs w:val="28"/>
        </w:rPr>
        <w:t xml:space="preserve"> </w:t>
      </w:r>
      <w:r>
        <w:rPr>
          <w:b/>
          <w:bCs/>
          <w:color w:val="2D2C37"/>
          <w:sz w:val="28"/>
          <w:szCs w:val="28"/>
        </w:rPr>
        <w:t xml:space="preserve">Деструктивний вплив травматичних переживань </w:t>
      </w:r>
      <w:proofErr w:type="gramStart"/>
      <w:r>
        <w:rPr>
          <w:b/>
          <w:bCs/>
          <w:color w:val="2D2C37"/>
          <w:sz w:val="28"/>
          <w:szCs w:val="28"/>
        </w:rPr>
        <w:t>на</w:t>
      </w:r>
      <w:proofErr w:type="gramEnd"/>
      <w:r>
        <w:rPr>
          <w:b/>
          <w:bCs/>
          <w:color w:val="2D2C37"/>
          <w:sz w:val="28"/>
          <w:szCs w:val="28"/>
        </w:rPr>
        <w:t xml:space="preserve"> </w:t>
      </w:r>
      <w:proofErr w:type="gramStart"/>
      <w:r>
        <w:rPr>
          <w:b/>
          <w:bCs/>
          <w:color w:val="2D2C37"/>
          <w:sz w:val="28"/>
          <w:szCs w:val="28"/>
        </w:rPr>
        <w:t>психолог</w:t>
      </w:r>
      <w:proofErr w:type="gramEnd"/>
      <w:r>
        <w:rPr>
          <w:b/>
          <w:bCs/>
          <w:color w:val="2D2C37"/>
          <w:sz w:val="28"/>
          <w:szCs w:val="28"/>
        </w:rPr>
        <w:t>ічну безпеку особистості студента</w:t>
      </w:r>
      <w:r>
        <w:rPr>
          <w:color w:val="2D2C37"/>
          <w:sz w:val="28"/>
          <w:szCs w:val="28"/>
        </w:rPr>
        <w:t xml:space="preserve"> [Електронний ресурс] / О. В. Бабелюк // Вісн. Нац. ун-ту оборони України : зб. наук</w:t>
      </w:r>
      <w:proofErr w:type="gramStart"/>
      <w:r>
        <w:rPr>
          <w:color w:val="2D2C37"/>
          <w:sz w:val="28"/>
          <w:szCs w:val="28"/>
        </w:rPr>
        <w:t>.</w:t>
      </w:r>
      <w:proofErr w:type="gramEnd"/>
      <w:r>
        <w:rPr>
          <w:color w:val="2D2C37"/>
          <w:sz w:val="28"/>
          <w:szCs w:val="28"/>
        </w:rPr>
        <w:t xml:space="preserve"> </w:t>
      </w:r>
      <w:proofErr w:type="gramStart"/>
      <w:r>
        <w:rPr>
          <w:color w:val="2D2C37"/>
          <w:sz w:val="28"/>
          <w:szCs w:val="28"/>
        </w:rPr>
        <w:t>п</w:t>
      </w:r>
      <w:proofErr w:type="gramEnd"/>
      <w:r>
        <w:rPr>
          <w:color w:val="2D2C37"/>
          <w:sz w:val="28"/>
          <w:szCs w:val="28"/>
        </w:rPr>
        <w:t xml:space="preserve">р. – 2025. – № 3 (85). – С. 25-32. </w:t>
      </w:r>
      <w:r>
        <w:rPr>
          <w:i/>
          <w:iCs/>
          <w:color w:val="2D2C37"/>
          <w:sz w:val="28"/>
          <w:szCs w:val="28"/>
        </w:rPr>
        <w:t xml:space="preserve">Викладено результати </w:t>
      </w:r>
      <w:proofErr w:type="gramStart"/>
      <w:r>
        <w:rPr>
          <w:i/>
          <w:iCs/>
          <w:color w:val="2D2C37"/>
          <w:sz w:val="28"/>
          <w:szCs w:val="28"/>
        </w:rPr>
        <w:t>досл</w:t>
      </w:r>
      <w:proofErr w:type="gramEnd"/>
      <w:r>
        <w:rPr>
          <w:i/>
          <w:iCs/>
          <w:color w:val="2D2C37"/>
          <w:sz w:val="28"/>
          <w:szCs w:val="28"/>
        </w:rPr>
        <w:t xml:space="preserve">ідження впливу травматичних переживань на психологічну безпеку особистості студентів закладів вищої освіти (ЗВО). Виявлено, що студенти, які пережили травматичні події, найчастіше пов'язують їх із досвідом перебування у зоні бойових дій і смертю близької людини. Результати кореляційного аналізу </w:t>
      </w:r>
      <w:proofErr w:type="gramStart"/>
      <w:r>
        <w:rPr>
          <w:i/>
          <w:iCs/>
          <w:color w:val="2D2C37"/>
          <w:sz w:val="28"/>
          <w:szCs w:val="28"/>
        </w:rPr>
        <w:t>п</w:t>
      </w:r>
      <w:proofErr w:type="gramEnd"/>
      <w:r>
        <w:rPr>
          <w:i/>
          <w:iCs/>
          <w:color w:val="2D2C37"/>
          <w:sz w:val="28"/>
          <w:szCs w:val="28"/>
        </w:rPr>
        <w:t xml:space="preserve">ідтвердили гіпотезу про те, що травматичні переживання порушують психологічну безпеку особистості, включно з усіма її структурними компонентами: морально-вольовою врегульованістю (нормативністю), стратегіями упорання зі стресовими ситуаціями, ціннісно-смисловим чинником і посттравматичним зростанням. </w:t>
      </w:r>
      <w:r>
        <w:rPr>
          <w:color w:val="2D2C37"/>
          <w:sz w:val="28"/>
          <w:szCs w:val="28"/>
        </w:rPr>
        <w:t xml:space="preserve">Текст: </w:t>
      </w:r>
      <w:hyperlink r:id="rId10" w:tgtFrame="_blank" w:history="1">
        <w:r>
          <w:rPr>
            <w:rStyle w:val="a3"/>
            <w:color w:val="0563C1"/>
            <w:sz w:val="28"/>
            <w:szCs w:val="28"/>
            <w:lang w:val="uk-UA"/>
          </w:rPr>
          <w:t>http://visnyk.nuou.org.ua/article/view/322273/316394</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rPr>
        <w:t>Бережна Д. Чому варто інвестувати в розвиток дитини з молодшої школи?</w:t>
      </w:r>
      <w:r>
        <w:rPr>
          <w:rFonts w:cs="Times New Roman"/>
          <w:color w:val="2D2C37"/>
          <w:sz w:val="28"/>
          <w:szCs w:val="28"/>
        </w:rPr>
        <w:t xml:space="preserve"> [Електронний ресурс] / Дар'я Бережна // Focus.ua</w:t>
      </w:r>
      <w:proofErr w:type="gramStart"/>
      <w:r>
        <w:rPr>
          <w:rFonts w:cs="Times New Roman"/>
          <w:color w:val="2D2C37"/>
          <w:sz w:val="28"/>
          <w:szCs w:val="28"/>
        </w:rPr>
        <w:t xml:space="preserve"> :</w:t>
      </w:r>
      <w:proofErr w:type="gramEnd"/>
      <w:r>
        <w:rPr>
          <w:rFonts w:cs="Times New Roman"/>
          <w:color w:val="2D2C37"/>
          <w:sz w:val="28"/>
          <w:szCs w:val="28"/>
        </w:rPr>
        <w:t xml:space="preserve"> [вебсайт]. – 2025. – 13 трав. — Електрон. дані. </w:t>
      </w:r>
      <w:r>
        <w:rPr>
          <w:rFonts w:cs="Times New Roman"/>
          <w:i/>
          <w:iCs/>
          <w:color w:val="2D2C37"/>
          <w:sz w:val="28"/>
          <w:szCs w:val="28"/>
        </w:rPr>
        <w:t>Йдеться про те, що на ринку української освіти дедалі більше з</w:t>
      </w:r>
      <w:r>
        <w:rPr>
          <w:rFonts w:ascii="Cambria Math" w:hAnsi="Cambria Math" w:cs="Cambria Math"/>
          <w:i/>
          <w:iCs/>
          <w:color w:val="2D2C37"/>
          <w:sz w:val="28"/>
          <w:szCs w:val="28"/>
        </w:rPr>
        <w:t>ʼ</w:t>
      </w:r>
      <w:proofErr w:type="gramStart"/>
      <w:r>
        <w:rPr>
          <w:rFonts w:cs="Times New Roman"/>
          <w:i/>
          <w:iCs/>
          <w:color w:val="2D2C37"/>
          <w:sz w:val="28"/>
          <w:szCs w:val="28"/>
        </w:rPr>
        <w:t>являється</w:t>
      </w:r>
      <w:proofErr w:type="gramEnd"/>
      <w:r>
        <w:rPr>
          <w:rFonts w:cs="Times New Roman"/>
          <w:i/>
          <w:iCs/>
          <w:color w:val="2D2C37"/>
          <w:sz w:val="28"/>
          <w:szCs w:val="28"/>
        </w:rPr>
        <w:t xml:space="preserve"> нових навчальних закладів, які прагнуть не тільки надавати виняткові знання, а й розвивати дитину всебічно. Це справжня знахідка для сучасних батьків, які прагнуть забезпечити найкращі умови для розвитку дитини в майбутньому: отримати знання, що відповідають міжнародним стандартам, вступити до престижного вишу будь-якої країни та стати кандидатом № 1 на працевлаштування в найбільших компаніях </w:t>
      </w:r>
      <w:proofErr w:type="gramStart"/>
      <w:r>
        <w:rPr>
          <w:rFonts w:cs="Times New Roman"/>
          <w:i/>
          <w:iCs/>
          <w:color w:val="2D2C37"/>
          <w:sz w:val="28"/>
          <w:szCs w:val="28"/>
        </w:rPr>
        <w:t>св</w:t>
      </w:r>
      <w:proofErr w:type="gramEnd"/>
      <w:r>
        <w:rPr>
          <w:rFonts w:cs="Times New Roman"/>
          <w:i/>
          <w:iCs/>
          <w:color w:val="2D2C37"/>
          <w:sz w:val="28"/>
          <w:szCs w:val="28"/>
        </w:rPr>
        <w:t xml:space="preserve">іту. Вказано, що безумовним лідером серед подібних освітніх закладів вже понад 20 років виступає Міжнародний ліцей «Study.ua». Маючи понад 330 топових вишів-партнерів у Європі, Великій Британії, </w:t>
      </w:r>
      <w:proofErr w:type="gramStart"/>
      <w:r>
        <w:rPr>
          <w:rFonts w:cs="Times New Roman"/>
          <w:i/>
          <w:iCs/>
          <w:color w:val="2D2C37"/>
          <w:sz w:val="28"/>
          <w:szCs w:val="28"/>
        </w:rPr>
        <w:t>Канад</w:t>
      </w:r>
      <w:proofErr w:type="gramEnd"/>
      <w:r>
        <w:rPr>
          <w:rFonts w:cs="Times New Roman"/>
          <w:i/>
          <w:iCs/>
          <w:color w:val="2D2C37"/>
          <w:sz w:val="28"/>
          <w:szCs w:val="28"/>
        </w:rPr>
        <w:t xml:space="preserve">і та США, українська сучасна школа дозволяє не лише здобути подвійний атестат (український та диплом канадської школи в Онтаріо (OSSD)), а й пройти доуніверситетську підготовку для зарахування до найрейтинговіших вищих навчальних закладів </w:t>
      </w:r>
      <w:r>
        <w:rPr>
          <w:rFonts w:cs="Times New Roman"/>
          <w:i/>
          <w:iCs/>
          <w:color w:val="2D2C37"/>
          <w:sz w:val="28"/>
          <w:szCs w:val="28"/>
        </w:rPr>
        <w:lastRenderedPageBreak/>
        <w:t xml:space="preserve">(ВНЗ) світу. У навчальну програму міжнародного ліцею також інтегрована </w:t>
      </w:r>
      <w:proofErr w:type="gramStart"/>
      <w:r>
        <w:rPr>
          <w:rFonts w:cs="Times New Roman"/>
          <w:i/>
          <w:iCs/>
          <w:color w:val="2D2C37"/>
          <w:sz w:val="28"/>
          <w:szCs w:val="28"/>
        </w:rPr>
        <w:t>п</w:t>
      </w:r>
      <w:proofErr w:type="gramEnd"/>
      <w:r>
        <w:rPr>
          <w:rFonts w:cs="Times New Roman"/>
          <w:i/>
          <w:iCs/>
          <w:color w:val="2D2C37"/>
          <w:sz w:val="28"/>
          <w:szCs w:val="28"/>
        </w:rPr>
        <w:t>ідготовка до зовнішнього незалежного оцінювання (ЗНО), складання національного мультипредметного тесту (НМТ) та міжнародних іспитів, на яких учні навіть не акцентують увагу через ідеальну збалансованість навчання та відпочинку</w:t>
      </w:r>
      <w:r>
        <w:rPr>
          <w:rFonts w:cs="Times New Roman"/>
          <w:color w:val="2D2C37"/>
          <w:sz w:val="28"/>
          <w:szCs w:val="28"/>
        </w:rPr>
        <w:t xml:space="preserve">. Текст: </w:t>
      </w:r>
      <w:hyperlink r:id="rId11" w:tgtFrame="_blank" w:history="1">
        <w:r>
          <w:rPr>
            <w:rStyle w:val="a3"/>
            <w:sz w:val="28"/>
            <w:szCs w:val="28"/>
          </w:rPr>
          <w:t>https://focus.ua/uk/ukraine/705722-chomu-varto-investuvati-v-rozvitok-ditini-z-molodshoji-shkoli</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sz w:val="28"/>
          <w:szCs w:val="28"/>
        </w:rPr>
        <w:t>Бурдейна О. Національний мультипредметний тест 2025: місце і час тестування, предмети для вступу</w:t>
      </w:r>
      <w:r>
        <w:rPr>
          <w:rFonts w:cs="Times New Roman"/>
          <w:sz w:val="28"/>
          <w:szCs w:val="28"/>
        </w:rPr>
        <w:t xml:space="preserve"> [Електронний ресурс] / Олена Бурдейна // Focus.ua</w:t>
      </w:r>
      <w:proofErr w:type="gramStart"/>
      <w:r>
        <w:rPr>
          <w:rFonts w:cs="Times New Roman"/>
          <w:sz w:val="28"/>
          <w:szCs w:val="28"/>
        </w:rPr>
        <w:t xml:space="preserve"> :</w:t>
      </w:r>
      <w:proofErr w:type="gramEnd"/>
      <w:r>
        <w:rPr>
          <w:rFonts w:cs="Times New Roman"/>
          <w:sz w:val="28"/>
          <w:szCs w:val="28"/>
        </w:rPr>
        <w:t xml:space="preserve"> [вебсайт]. – 2025. – 17 квіт. — Електрон. дані. </w:t>
      </w:r>
      <w:r>
        <w:rPr>
          <w:rFonts w:cs="Times New Roman"/>
          <w:i/>
          <w:iCs/>
          <w:sz w:val="28"/>
          <w:szCs w:val="28"/>
        </w:rPr>
        <w:t xml:space="preserve">Про деталі національного мультипредметного тесту (НМТ) у 2025 р. йдеться у статті на порталі Українського центру оцінювання якості освіти (УЦОЯО). Вказано, що громадяни, які бажають вступити у вищі навчальні заклади (ВНЗ) на бакалаврат, повинні скласти НМТ, що складається з чотирьох шкільних дисциплін, а дата та </w:t>
      </w:r>
      <w:proofErr w:type="gramStart"/>
      <w:r>
        <w:rPr>
          <w:rFonts w:cs="Times New Roman"/>
          <w:i/>
          <w:iCs/>
          <w:sz w:val="28"/>
          <w:szCs w:val="28"/>
        </w:rPr>
        <w:t>м</w:t>
      </w:r>
      <w:proofErr w:type="gramEnd"/>
      <w:r>
        <w:rPr>
          <w:rFonts w:cs="Times New Roman"/>
          <w:i/>
          <w:iCs/>
          <w:sz w:val="28"/>
          <w:szCs w:val="28"/>
        </w:rPr>
        <w:t xml:space="preserve">ісце тестування незабаром з'являться у кабінеті вступника. Зазначено, що цього року у школах не проводитимуть Державну </w:t>
      </w:r>
      <w:proofErr w:type="gramStart"/>
      <w:r>
        <w:rPr>
          <w:rFonts w:cs="Times New Roman"/>
          <w:i/>
          <w:iCs/>
          <w:sz w:val="28"/>
          <w:szCs w:val="28"/>
        </w:rPr>
        <w:t>п</w:t>
      </w:r>
      <w:proofErr w:type="gramEnd"/>
      <w:r>
        <w:rPr>
          <w:rFonts w:cs="Times New Roman"/>
          <w:i/>
          <w:iCs/>
          <w:sz w:val="28"/>
          <w:szCs w:val="28"/>
        </w:rPr>
        <w:t xml:space="preserve">ідсумкову атестацію (ДПА) і тому результати тесту не рахуватимуть за ДПА. Зауважено, що для вступу на певну спеціальність кожен предмет має </w:t>
      </w:r>
      <w:proofErr w:type="gramStart"/>
      <w:r>
        <w:rPr>
          <w:rFonts w:cs="Times New Roman"/>
          <w:i/>
          <w:iCs/>
          <w:sz w:val="28"/>
          <w:szCs w:val="28"/>
        </w:rPr>
        <w:t>св</w:t>
      </w:r>
      <w:proofErr w:type="gramEnd"/>
      <w:r>
        <w:rPr>
          <w:rFonts w:cs="Times New Roman"/>
          <w:i/>
          <w:iCs/>
          <w:sz w:val="28"/>
          <w:szCs w:val="28"/>
        </w:rPr>
        <w:t xml:space="preserve">ій коефіцієнт, який різниться залежно від університету. Щоб зрозуміти свої шанси на </w:t>
      </w:r>
      <w:proofErr w:type="gramStart"/>
      <w:r>
        <w:rPr>
          <w:rFonts w:cs="Times New Roman"/>
          <w:i/>
          <w:iCs/>
          <w:sz w:val="28"/>
          <w:szCs w:val="28"/>
        </w:rPr>
        <w:t>вступ</w:t>
      </w:r>
      <w:proofErr w:type="gramEnd"/>
      <w:r>
        <w:rPr>
          <w:rFonts w:cs="Times New Roman"/>
          <w:i/>
          <w:iCs/>
          <w:sz w:val="28"/>
          <w:szCs w:val="28"/>
        </w:rPr>
        <w:t xml:space="preserve"> та порахувати конкурсний бал, слід ознайомитись з Порядком прийому у 2025 р., який має бути розміщений на сайті приймальних комісій. </w:t>
      </w:r>
      <w:r>
        <w:rPr>
          <w:rFonts w:cs="Times New Roman"/>
          <w:sz w:val="28"/>
          <w:szCs w:val="28"/>
        </w:rPr>
        <w:t xml:space="preserve">Текст: </w:t>
      </w:r>
      <w:hyperlink r:id="rId12" w:tgtFrame="_blank" w:history="1">
        <w:r>
          <w:rPr>
            <w:rStyle w:val="a3"/>
            <w:sz w:val="28"/>
            <w:szCs w:val="28"/>
          </w:rPr>
          <w:t>https://focus.ua/uk/ukraine/702529-nacionalniy-multipredmetniy-test-2025-misce-i-chas-testuvannya-predmeti-dlya-vstupu</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color w:val="2D2C37"/>
          <w:sz w:val="28"/>
          <w:szCs w:val="28"/>
          <w:shd w:val="clear" w:color="auto" w:fill="FFFFFF"/>
        </w:rPr>
        <w:t xml:space="preserve">Бурдейна О. </w:t>
      </w:r>
      <w:proofErr w:type="gramStart"/>
      <w:r>
        <w:rPr>
          <w:rFonts w:cs="Times New Roman"/>
          <w:b/>
          <w:bCs/>
          <w:color w:val="2D2C37"/>
          <w:sz w:val="28"/>
          <w:szCs w:val="28"/>
          <w:shd w:val="clear" w:color="auto" w:fill="FFFFFF"/>
        </w:rPr>
        <w:t>Нов</w:t>
      </w:r>
      <w:proofErr w:type="gramEnd"/>
      <w:r>
        <w:rPr>
          <w:rFonts w:cs="Times New Roman"/>
          <w:b/>
          <w:bCs/>
          <w:color w:val="2D2C37"/>
          <w:sz w:val="28"/>
          <w:szCs w:val="28"/>
          <w:shd w:val="clear" w:color="auto" w:fill="FFFFFF"/>
        </w:rPr>
        <w:t xml:space="preserve">і вимоги до освіти та науки: Кабмін затвердив, хто зобов'язаний володіти </w:t>
      </w:r>
      <w:proofErr w:type="gramStart"/>
      <w:r>
        <w:rPr>
          <w:rFonts w:cs="Times New Roman"/>
          <w:b/>
          <w:bCs/>
          <w:color w:val="2D2C37"/>
          <w:sz w:val="28"/>
          <w:szCs w:val="28"/>
          <w:shd w:val="clear" w:color="auto" w:fill="FFFFFF"/>
        </w:rPr>
        <w:t>англ</w:t>
      </w:r>
      <w:proofErr w:type="gramEnd"/>
      <w:r>
        <w:rPr>
          <w:rFonts w:cs="Times New Roman"/>
          <w:b/>
          <w:bCs/>
          <w:color w:val="2D2C37"/>
          <w:sz w:val="28"/>
          <w:szCs w:val="28"/>
          <w:shd w:val="clear" w:color="auto" w:fill="FFFFFF"/>
        </w:rPr>
        <w:t>ійською (документ)</w:t>
      </w:r>
      <w:r>
        <w:rPr>
          <w:rFonts w:cs="Times New Roman"/>
          <w:color w:val="2D2C37"/>
          <w:sz w:val="28"/>
          <w:szCs w:val="28"/>
          <w:shd w:val="clear" w:color="auto" w:fill="FFFFFF"/>
        </w:rPr>
        <w:t xml:space="preserve"> [Електронний ресурс] / Олена Бурдейна // Focus.ua : [вебсайт]. – 2025. – </w:t>
      </w:r>
      <w:r>
        <w:rPr>
          <w:rFonts w:cs="Times New Roman"/>
          <w:color w:val="2D2C37"/>
          <w:sz w:val="28"/>
          <w:szCs w:val="28"/>
          <w:shd w:val="clear" w:color="auto" w:fill="FFFFFF"/>
          <w:lang w:val="uk-UA"/>
        </w:rPr>
        <w:br/>
      </w:r>
      <w:r>
        <w:rPr>
          <w:rFonts w:cs="Times New Roman"/>
          <w:color w:val="2D2C37"/>
          <w:sz w:val="28"/>
          <w:szCs w:val="28"/>
          <w:shd w:val="clear" w:color="auto" w:fill="FFFFFF"/>
        </w:rPr>
        <w:t xml:space="preserve">23 трав. — Електрон. дані. </w:t>
      </w:r>
      <w:r>
        <w:rPr>
          <w:rFonts w:cs="Times New Roman"/>
          <w:i/>
          <w:iCs/>
          <w:color w:val="2D2C37"/>
          <w:sz w:val="28"/>
          <w:szCs w:val="28"/>
          <w:shd w:val="clear" w:color="auto" w:fill="FFFFFF"/>
        </w:rPr>
        <w:t>Зазначено, що Кабінет Міні</w:t>
      </w:r>
      <w:proofErr w:type="gramStart"/>
      <w:r>
        <w:rPr>
          <w:rFonts w:cs="Times New Roman"/>
          <w:i/>
          <w:iCs/>
          <w:color w:val="2D2C37"/>
          <w:sz w:val="28"/>
          <w:szCs w:val="28"/>
          <w:shd w:val="clear" w:color="auto" w:fill="FFFFFF"/>
        </w:rPr>
        <w:t>стр</w:t>
      </w:r>
      <w:proofErr w:type="gramEnd"/>
      <w:r>
        <w:rPr>
          <w:rFonts w:cs="Times New Roman"/>
          <w:i/>
          <w:iCs/>
          <w:color w:val="2D2C37"/>
          <w:sz w:val="28"/>
          <w:szCs w:val="28"/>
          <w:shd w:val="clear" w:color="auto" w:fill="FFFFFF"/>
        </w:rPr>
        <w:t xml:space="preserve">ів України (КМ України) затвердив список посад у сфері освіти та науки, керівники яких зобов'язані володіти англійською мовою. </w:t>
      </w:r>
      <w:proofErr w:type="gramStart"/>
      <w:r>
        <w:rPr>
          <w:rFonts w:cs="Times New Roman"/>
          <w:i/>
          <w:iCs/>
          <w:color w:val="2D2C37"/>
          <w:sz w:val="28"/>
          <w:szCs w:val="28"/>
          <w:shd w:val="clear" w:color="auto" w:fill="FFFFFF"/>
        </w:rPr>
        <w:t xml:space="preserve">У переліку — 18 позицій, які стосуються заступників керівників, деканів, завідувачів кафедрою і навіть </w:t>
      </w:r>
      <w:r>
        <w:rPr>
          <w:rFonts w:cs="Times New Roman"/>
          <w:i/>
          <w:iCs/>
          <w:color w:val="2D2C37"/>
          <w:sz w:val="28"/>
          <w:szCs w:val="28"/>
          <w:shd w:val="clear" w:color="auto" w:fill="FFFFFF"/>
        </w:rPr>
        <w:lastRenderedPageBreak/>
        <w:t>керівників бібліотеки.</w:t>
      </w:r>
      <w:proofErr w:type="gramEnd"/>
      <w:r>
        <w:rPr>
          <w:rFonts w:cs="Times New Roman"/>
          <w:i/>
          <w:iCs/>
          <w:color w:val="2D2C37"/>
          <w:sz w:val="28"/>
          <w:szCs w:val="28"/>
          <w:shd w:val="clear" w:color="auto" w:fill="FFFFFF"/>
        </w:rPr>
        <w:t xml:space="preserve"> Текст постанови уряду про обов'язкове знання </w:t>
      </w:r>
      <w:proofErr w:type="gramStart"/>
      <w:r>
        <w:rPr>
          <w:rFonts w:cs="Times New Roman"/>
          <w:i/>
          <w:iCs/>
          <w:color w:val="2D2C37"/>
          <w:sz w:val="28"/>
          <w:szCs w:val="28"/>
          <w:shd w:val="clear" w:color="auto" w:fill="FFFFFF"/>
        </w:rPr>
        <w:t>англ</w:t>
      </w:r>
      <w:proofErr w:type="gramEnd"/>
      <w:r>
        <w:rPr>
          <w:rFonts w:cs="Times New Roman"/>
          <w:i/>
          <w:iCs/>
          <w:color w:val="2D2C37"/>
          <w:sz w:val="28"/>
          <w:szCs w:val="28"/>
          <w:shd w:val="clear" w:color="auto" w:fill="FFFFFF"/>
        </w:rPr>
        <w:t xml:space="preserve">ійської мови в Україні народний депутат Олексій Гончаренко опублікував у Telegram-каналі. Вказано, що у тексті документа перелічуються назви посад, претенденти на які зобов'язані знати англійську. При цьому не вказано, чи стосується ця вимоги громадян, які вже займають ці посади, і чи </w:t>
      </w:r>
      <w:proofErr w:type="gramStart"/>
      <w:r>
        <w:rPr>
          <w:rFonts w:cs="Times New Roman"/>
          <w:i/>
          <w:iCs/>
          <w:color w:val="2D2C37"/>
          <w:sz w:val="28"/>
          <w:szCs w:val="28"/>
          <w:shd w:val="clear" w:color="auto" w:fill="FFFFFF"/>
        </w:rPr>
        <w:t>дозволяється</w:t>
      </w:r>
      <w:proofErr w:type="gramEnd"/>
      <w:r>
        <w:rPr>
          <w:rFonts w:cs="Times New Roman"/>
          <w:i/>
          <w:iCs/>
          <w:color w:val="2D2C37"/>
          <w:sz w:val="28"/>
          <w:szCs w:val="28"/>
          <w:shd w:val="clear" w:color="auto" w:fill="FFFFFF"/>
        </w:rPr>
        <w:t xml:space="preserve"> їм не відповідати цим вимогам</w:t>
      </w:r>
      <w:r>
        <w:rPr>
          <w:rFonts w:cs="Times New Roman"/>
          <w:color w:val="2D2C37"/>
          <w:sz w:val="28"/>
          <w:szCs w:val="28"/>
          <w:shd w:val="clear" w:color="auto" w:fill="FFFFFF"/>
        </w:rPr>
        <w:t xml:space="preserve">. Текст: </w:t>
      </w:r>
      <w:hyperlink r:id="rId13" w:tgtFrame="_blank" w:history="1">
        <w:r>
          <w:rPr>
            <w:rStyle w:val="a3"/>
            <w:sz w:val="28"/>
            <w:szCs w:val="28"/>
            <w:shd w:val="clear" w:color="auto" w:fill="FFFFFF"/>
          </w:rPr>
          <w:t>https://focus.ua/uk/ukraine/707477-novi-vimogi-do-osviti-ta-nauki-kabmin-zatverdiv-hto-zobov-yazaniy-voloditi-angliyskoyu-dokument</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bCs/>
          <w:color w:val="2D2C37"/>
          <w:sz w:val="28"/>
          <w:szCs w:val="28"/>
          <w:shd w:val="clear" w:color="auto" w:fill="FFFFFF"/>
        </w:rPr>
        <w:t xml:space="preserve">В Україні вивчають, як спілкуються українською мовою в школі </w:t>
      </w:r>
      <w:r>
        <w:rPr>
          <w:rFonts w:cs="Times New Roman"/>
          <w:color w:val="2D2C37"/>
          <w:sz w:val="28"/>
          <w:szCs w:val="28"/>
          <w:shd w:val="clear" w:color="auto" w:fill="FFFFFF"/>
        </w:rPr>
        <w:t xml:space="preserve">[Електронний ресурс] // Читомо : [вебсайт]. – 2025. – </w:t>
      </w:r>
      <w:r>
        <w:rPr>
          <w:rFonts w:cs="Times New Roman"/>
          <w:color w:val="2D2C37"/>
          <w:sz w:val="28"/>
          <w:szCs w:val="28"/>
          <w:shd w:val="clear" w:color="auto" w:fill="FFFFFF"/>
          <w:lang w:val="uk-UA"/>
        </w:rPr>
        <w:t>29 квіт</w:t>
      </w:r>
      <w:r>
        <w:rPr>
          <w:rFonts w:cs="Times New Roman"/>
          <w:color w:val="2D2C37"/>
          <w:sz w:val="28"/>
          <w:szCs w:val="28"/>
          <w:shd w:val="clear" w:color="auto" w:fill="FFFFFF"/>
        </w:rPr>
        <w:t xml:space="preserve">. – Електрон. дані. </w:t>
      </w:r>
      <w:r>
        <w:rPr>
          <w:rFonts w:cs="Times New Roman"/>
          <w:i/>
          <w:iCs/>
          <w:color w:val="2D2C37"/>
          <w:sz w:val="28"/>
          <w:szCs w:val="28"/>
          <w:shd w:val="clear" w:color="auto" w:fill="FFFFFF"/>
        </w:rPr>
        <w:t xml:space="preserve">Зазначено, що розпочався третій етап моніторингового </w:t>
      </w:r>
      <w:proofErr w:type="gramStart"/>
      <w:r>
        <w:rPr>
          <w:rFonts w:cs="Times New Roman"/>
          <w:i/>
          <w:iCs/>
          <w:color w:val="2D2C37"/>
          <w:sz w:val="28"/>
          <w:szCs w:val="28"/>
          <w:shd w:val="clear" w:color="auto" w:fill="FFFFFF"/>
        </w:rPr>
        <w:t>досл</w:t>
      </w:r>
      <w:proofErr w:type="gramEnd"/>
      <w:r>
        <w:rPr>
          <w:rFonts w:cs="Times New Roman"/>
          <w:i/>
          <w:iCs/>
          <w:color w:val="2D2C37"/>
          <w:sz w:val="28"/>
          <w:szCs w:val="28"/>
          <w:shd w:val="clear" w:color="auto" w:fill="FFFFFF"/>
        </w:rPr>
        <w:t xml:space="preserve">ідження щодо забезпечення функціонування державної мови в освітньому процесі закладів загальної середньої освіти (ЗСО). Проєкт реалізують Уповноважений із захисту державної мови Тарас Кремінь та Державна служба якості освіти України. </w:t>
      </w:r>
      <w:proofErr w:type="gramStart"/>
      <w:r>
        <w:rPr>
          <w:rFonts w:cs="Times New Roman"/>
          <w:i/>
          <w:iCs/>
          <w:color w:val="2D2C37"/>
          <w:sz w:val="28"/>
          <w:szCs w:val="28"/>
          <w:shd w:val="clear" w:color="auto" w:fill="FFFFFF"/>
        </w:rPr>
        <w:t>Досл</w:t>
      </w:r>
      <w:proofErr w:type="gramEnd"/>
      <w:r>
        <w:rPr>
          <w:rFonts w:cs="Times New Roman"/>
          <w:i/>
          <w:iCs/>
          <w:color w:val="2D2C37"/>
          <w:sz w:val="28"/>
          <w:szCs w:val="28"/>
          <w:shd w:val="clear" w:color="auto" w:fill="FFFFFF"/>
        </w:rPr>
        <w:t xml:space="preserve">ідження має кілька основних завдань: виявити актуальні тенденції використання української мови в школах, оцінити мотивацію учнів і педагогів до вдосконалення володіння державною мовою, проаналізувати чинники, що впливають на мовні практики у навчальному середовищі та поза ним. Окремо фахівці вивчатимуть, наскільки школи забезпечені якісними навчальними та цифровими ресурсами для вивчення української. Акцентовано, що протягом 2022 – 2025 рр. Т. Кремінь і Державна служба якості освіти щорічно проводили моніторинги застосування української мови в школах. У межах цих </w:t>
      </w:r>
      <w:proofErr w:type="gramStart"/>
      <w:r>
        <w:rPr>
          <w:rFonts w:cs="Times New Roman"/>
          <w:i/>
          <w:iCs/>
          <w:color w:val="2D2C37"/>
          <w:sz w:val="28"/>
          <w:szCs w:val="28"/>
          <w:shd w:val="clear" w:color="auto" w:fill="FFFFFF"/>
        </w:rPr>
        <w:t>досл</w:t>
      </w:r>
      <w:proofErr w:type="gramEnd"/>
      <w:r>
        <w:rPr>
          <w:rFonts w:cs="Times New Roman"/>
          <w:i/>
          <w:iCs/>
          <w:color w:val="2D2C37"/>
          <w:sz w:val="28"/>
          <w:szCs w:val="28"/>
          <w:shd w:val="clear" w:color="auto" w:fill="FFFFFF"/>
        </w:rPr>
        <w:t xml:space="preserve">іджень опитували учнів, їхніх батьків і вчителів щодо мови спілкування під час освітнього процесу, на перервах і в повсякденному житті, а також аналізували використання української в онлайн-контенті шкіл. </w:t>
      </w:r>
      <w:r>
        <w:rPr>
          <w:rFonts w:cs="Times New Roman"/>
          <w:color w:val="2D2C37"/>
          <w:sz w:val="28"/>
          <w:szCs w:val="28"/>
          <w:shd w:val="clear" w:color="auto" w:fill="FFFFFF"/>
          <w:lang w:val="uk-UA"/>
        </w:rPr>
        <w:t xml:space="preserve">Текст: </w:t>
      </w:r>
      <w:hyperlink r:id="rId14" w:tgtFrame="_blank" w:history="1">
        <w:r>
          <w:rPr>
            <w:rStyle w:val="a3"/>
            <w:sz w:val="28"/>
            <w:szCs w:val="28"/>
            <w:shd w:val="clear" w:color="auto" w:fill="FFFFFF"/>
            <w:lang w:val="uk-UA"/>
          </w:rPr>
          <w:t>https://chytomo.com/v-ukraini-vyvchaiut-iak-spilkuiutsia-ukrainskoiu-movoiu-v-shkoli/</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b w:val="0"/>
          <w:sz w:val="28"/>
          <w:szCs w:val="28"/>
          <w:shd w:val="clear" w:color="auto" w:fill="FFFFFF"/>
          <w:lang w:val="uk-UA"/>
        </w:rPr>
      </w:pPr>
      <w:r>
        <w:rPr>
          <w:rStyle w:val="name"/>
          <w:bCs w:val="0"/>
          <w:sz w:val="28"/>
          <w:szCs w:val="28"/>
        </w:rPr>
        <w:t>Васильченко</w:t>
      </w:r>
      <w:r>
        <w:rPr>
          <w:rStyle w:val="affiliation"/>
          <w:sz w:val="28"/>
          <w:szCs w:val="28"/>
          <w:lang w:val="uk-UA"/>
        </w:rPr>
        <w:t xml:space="preserve"> Л. В. Електронний варіант </w:t>
      </w:r>
      <w:proofErr w:type="gramStart"/>
      <w:r>
        <w:rPr>
          <w:rStyle w:val="affiliation"/>
          <w:sz w:val="28"/>
          <w:szCs w:val="28"/>
          <w:lang w:val="uk-UA"/>
        </w:rPr>
        <w:t>п</w:t>
      </w:r>
      <w:proofErr w:type="gramEnd"/>
      <w:r>
        <w:rPr>
          <w:rStyle w:val="affiliation"/>
          <w:sz w:val="28"/>
          <w:szCs w:val="28"/>
          <w:lang w:val="uk-UA"/>
        </w:rPr>
        <w:t>ідручника : зручність чи необхідність</w:t>
      </w:r>
      <w:r>
        <w:rPr>
          <w:rStyle w:val="affiliation"/>
          <w:sz w:val="28"/>
          <w:szCs w:val="28"/>
        </w:rPr>
        <w:t>?</w:t>
      </w:r>
      <w:r>
        <w:rPr>
          <w:b w:val="0"/>
          <w:sz w:val="28"/>
          <w:szCs w:val="28"/>
          <w:lang w:val="uk-UA"/>
        </w:rPr>
        <w:t xml:space="preserve">  </w:t>
      </w:r>
      <w:r>
        <w:rPr>
          <w:b w:val="0"/>
          <w:sz w:val="28"/>
          <w:szCs w:val="28"/>
        </w:rPr>
        <w:t>[</w:t>
      </w:r>
      <w:r>
        <w:rPr>
          <w:b w:val="0"/>
          <w:sz w:val="28"/>
          <w:szCs w:val="28"/>
          <w:lang w:val="uk-UA"/>
        </w:rPr>
        <w:t>Електронний ресурс</w:t>
      </w:r>
      <w:r>
        <w:rPr>
          <w:b w:val="0"/>
          <w:sz w:val="28"/>
          <w:szCs w:val="28"/>
        </w:rPr>
        <w:t>]</w:t>
      </w:r>
      <w:r>
        <w:rPr>
          <w:b w:val="0"/>
          <w:sz w:val="28"/>
          <w:szCs w:val="28"/>
          <w:lang w:val="uk-UA"/>
        </w:rPr>
        <w:t xml:space="preserve"> </w:t>
      </w:r>
      <w:r>
        <w:rPr>
          <w:b w:val="0"/>
          <w:sz w:val="28"/>
          <w:szCs w:val="28"/>
        </w:rPr>
        <w:t xml:space="preserve">/ </w:t>
      </w:r>
      <w:r>
        <w:rPr>
          <w:b w:val="0"/>
          <w:sz w:val="28"/>
          <w:szCs w:val="28"/>
          <w:lang w:val="uk-UA"/>
        </w:rPr>
        <w:t xml:space="preserve"> Л. В. Васильченко, </w:t>
      </w:r>
      <w:r>
        <w:rPr>
          <w:b w:val="0"/>
          <w:sz w:val="28"/>
          <w:szCs w:val="28"/>
          <w:lang w:val="uk-UA"/>
        </w:rPr>
        <w:br/>
      </w:r>
      <w:r>
        <w:rPr>
          <w:rStyle w:val="name"/>
          <w:b w:val="0"/>
          <w:bCs w:val="0"/>
          <w:sz w:val="28"/>
          <w:szCs w:val="28"/>
        </w:rPr>
        <w:lastRenderedPageBreak/>
        <w:t>Н</w:t>
      </w:r>
      <w:r>
        <w:rPr>
          <w:rStyle w:val="name"/>
          <w:b w:val="0"/>
          <w:bCs w:val="0"/>
          <w:sz w:val="28"/>
          <w:szCs w:val="28"/>
          <w:lang w:val="uk-UA"/>
        </w:rPr>
        <w:t>.</w:t>
      </w:r>
      <w:r>
        <w:rPr>
          <w:rStyle w:val="name"/>
          <w:b w:val="0"/>
          <w:bCs w:val="0"/>
          <w:sz w:val="28"/>
          <w:szCs w:val="28"/>
        </w:rPr>
        <w:t xml:space="preserve"> М</w:t>
      </w:r>
      <w:r>
        <w:rPr>
          <w:rStyle w:val="name"/>
          <w:b w:val="0"/>
          <w:bCs w:val="0"/>
          <w:sz w:val="28"/>
          <w:szCs w:val="28"/>
          <w:lang w:val="uk-UA"/>
        </w:rPr>
        <w:t>.</w:t>
      </w:r>
      <w:r>
        <w:rPr>
          <w:rStyle w:val="name"/>
          <w:b w:val="0"/>
          <w:bCs w:val="0"/>
          <w:sz w:val="28"/>
          <w:szCs w:val="28"/>
        </w:rPr>
        <w:t xml:space="preserve"> Шацька</w:t>
      </w:r>
      <w:r>
        <w:rPr>
          <w:rStyle w:val="name"/>
          <w:b w:val="0"/>
          <w:bCs w:val="0"/>
          <w:sz w:val="28"/>
          <w:szCs w:val="28"/>
          <w:lang w:val="uk-UA"/>
        </w:rPr>
        <w:t xml:space="preserve"> </w:t>
      </w:r>
      <w:r>
        <w:rPr>
          <w:rStyle w:val="name"/>
          <w:b w:val="0"/>
          <w:bCs w:val="0"/>
          <w:sz w:val="28"/>
          <w:szCs w:val="28"/>
        </w:rPr>
        <w:t xml:space="preserve">// </w:t>
      </w:r>
      <w:r>
        <w:rPr>
          <w:rStyle w:val="name"/>
          <w:b w:val="0"/>
          <w:bCs w:val="0"/>
          <w:sz w:val="28"/>
          <w:szCs w:val="28"/>
          <w:lang w:val="uk-UA"/>
        </w:rPr>
        <w:t xml:space="preserve"> Відкрите освіт. е-середовище сучас. ун-ту. – 2025. – № 18. – С. 16-26.  </w:t>
      </w:r>
      <w:r>
        <w:rPr>
          <w:b w:val="0"/>
          <w:i/>
          <w:sz w:val="28"/>
          <w:szCs w:val="28"/>
          <w:shd w:val="clear" w:color="auto" w:fill="FFFFFF"/>
          <w:lang w:val="uk-UA"/>
        </w:rPr>
        <w:t>В</w:t>
      </w:r>
      <w:r>
        <w:rPr>
          <w:b w:val="0"/>
          <w:i/>
          <w:sz w:val="28"/>
          <w:szCs w:val="28"/>
          <w:shd w:val="clear" w:color="auto" w:fill="FFFFFF"/>
        </w:rPr>
        <w:t>исвітлено проблеми співвіднесення корисність/некорисність, потреба/непотреба, важливість/неважливість паперового та електронного варіант</w:t>
      </w:r>
      <w:r>
        <w:rPr>
          <w:b w:val="0"/>
          <w:i/>
          <w:sz w:val="28"/>
          <w:szCs w:val="28"/>
          <w:shd w:val="clear" w:color="auto" w:fill="FFFFFF"/>
          <w:lang w:val="uk-UA"/>
        </w:rPr>
        <w:t>а</w:t>
      </w:r>
      <w:r>
        <w:rPr>
          <w:b w:val="0"/>
          <w:i/>
          <w:sz w:val="28"/>
          <w:szCs w:val="28"/>
          <w:shd w:val="clear" w:color="auto" w:fill="FFFFFF"/>
        </w:rPr>
        <w:t xml:space="preserve"> підручника, а також електронного додатку до нього; проаналізовано ставлення спільноти освітян до цінності параметрів підручника в освітньому процесі </w:t>
      </w:r>
      <w:r>
        <w:rPr>
          <w:b w:val="0"/>
          <w:i/>
          <w:sz w:val="28"/>
          <w:szCs w:val="28"/>
          <w:shd w:val="clear" w:color="auto" w:fill="FFFFFF"/>
          <w:lang w:val="uk-UA"/>
        </w:rPr>
        <w:t>Нової української школи (</w:t>
      </w:r>
      <w:r>
        <w:rPr>
          <w:b w:val="0"/>
          <w:i/>
          <w:sz w:val="28"/>
          <w:szCs w:val="28"/>
          <w:shd w:val="clear" w:color="auto" w:fill="FFFFFF"/>
        </w:rPr>
        <w:t>НУШ</w:t>
      </w:r>
      <w:r>
        <w:rPr>
          <w:b w:val="0"/>
          <w:i/>
          <w:sz w:val="28"/>
          <w:szCs w:val="28"/>
          <w:shd w:val="clear" w:color="auto" w:fill="FFFFFF"/>
          <w:lang w:val="uk-UA"/>
        </w:rPr>
        <w:t>)</w:t>
      </w:r>
      <w:r>
        <w:rPr>
          <w:b w:val="0"/>
          <w:i/>
          <w:sz w:val="28"/>
          <w:szCs w:val="28"/>
          <w:shd w:val="clear" w:color="auto" w:fill="FFFFFF"/>
        </w:rPr>
        <w:t xml:space="preserve">. </w:t>
      </w:r>
      <w:r>
        <w:rPr>
          <w:b w:val="0"/>
          <w:i/>
          <w:sz w:val="28"/>
          <w:szCs w:val="28"/>
          <w:shd w:val="clear" w:color="auto" w:fill="FFFFFF"/>
          <w:lang w:val="uk-UA"/>
        </w:rPr>
        <w:t xml:space="preserve">Акцентовано увагу </w:t>
      </w:r>
      <w:r>
        <w:rPr>
          <w:b w:val="0"/>
          <w:i/>
          <w:sz w:val="28"/>
          <w:szCs w:val="28"/>
          <w:shd w:val="clear" w:color="auto" w:fill="FFFFFF"/>
        </w:rPr>
        <w:t>не лише на наявність і забезпечення підручниками, але і</w:t>
      </w:r>
      <w:r>
        <w:rPr>
          <w:b w:val="0"/>
          <w:i/>
          <w:sz w:val="28"/>
          <w:szCs w:val="28"/>
          <w:shd w:val="clear" w:color="auto" w:fill="FFFFFF"/>
          <w:lang w:val="uk-UA"/>
        </w:rPr>
        <w:t xml:space="preserve"> на</w:t>
      </w:r>
      <w:r>
        <w:rPr>
          <w:b w:val="0"/>
          <w:i/>
          <w:sz w:val="28"/>
          <w:szCs w:val="28"/>
          <w:shd w:val="clear" w:color="auto" w:fill="FFFFFF"/>
        </w:rPr>
        <w:t xml:space="preserve"> формат підручника – паперовий чи електронний. Запропоновано тлумачення поняття «паперовий </w:t>
      </w:r>
      <w:proofErr w:type="gramStart"/>
      <w:r>
        <w:rPr>
          <w:b w:val="0"/>
          <w:i/>
          <w:sz w:val="28"/>
          <w:szCs w:val="28"/>
          <w:shd w:val="clear" w:color="auto" w:fill="FFFFFF"/>
        </w:rPr>
        <w:t>п</w:t>
      </w:r>
      <w:proofErr w:type="gramEnd"/>
      <w:r>
        <w:rPr>
          <w:b w:val="0"/>
          <w:i/>
          <w:sz w:val="28"/>
          <w:szCs w:val="28"/>
          <w:shd w:val="clear" w:color="auto" w:fill="FFFFFF"/>
        </w:rPr>
        <w:t>ідручник»</w:t>
      </w:r>
      <w:r>
        <w:rPr>
          <w:b w:val="0"/>
          <w:i/>
          <w:sz w:val="28"/>
          <w:szCs w:val="28"/>
          <w:shd w:val="clear" w:color="auto" w:fill="FFFFFF"/>
          <w:lang w:val="uk-UA"/>
        </w:rPr>
        <w:t xml:space="preserve"> та </w:t>
      </w:r>
      <w:r>
        <w:rPr>
          <w:b w:val="0"/>
          <w:i/>
          <w:sz w:val="28"/>
          <w:szCs w:val="28"/>
          <w:shd w:val="clear" w:color="auto" w:fill="FFFFFF"/>
        </w:rPr>
        <w:t>«електронний підручник (е-підручник)»</w:t>
      </w:r>
      <w:r>
        <w:rPr>
          <w:b w:val="0"/>
          <w:i/>
          <w:sz w:val="28"/>
          <w:szCs w:val="28"/>
          <w:shd w:val="clear" w:color="auto" w:fill="FFFFFF"/>
          <w:lang w:val="uk-UA"/>
        </w:rPr>
        <w:t xml:space="preserve">. </w:t>
      </w:r>
      <w:r>
        <w:rPr>
          <w:b w:val="0"/>
          <w:i/>
          <w:sz w:val="28"/>
          <w:szCs w:val="28"/>
          <w:shd w:val="clear" w:color="auto" w:fill="FFFFFF"/>
        </w:rPr>
        <w:t xml:space="preserve"> П</w:t>
      </w:r>
      <w:r>
        <w:rPr>
          <w:b w:val="0"/>
          <w:i/>
          <w:sz w:val="28"/>
          <w:szCs w:val="28"/>
          <w:shd w:val="clear" w:color="auto" w:fill="FFFFFF"/>
          <w:lang w:val="uk-UA"/>
        </w:rPr>
        <w:t>одано</w:t>
      </w:r>
      <w:r>
        <w:rPr>
          <w:b w:val="0"/>
          <w:i/>
          <w:sz w:val="28"/>
          <w:szCs w:val="28"/>
          <w:shd w:val="clear" w:color="auto" w:fill="FFFFFF"/>
        </w:rPr>
        <w:t xml:space="preserve"> результати </w:t>
      </w:r>
      <w:proofErr w:type="gramStart"/>
      <w:r>
        <w:rPr>
          <w:b w:val="0"/>
          <w:i/>
          <w:sz w:val="28"/>
          <w:szCs w:val="28"/>
          <w:shd w:val="clear" w:color="auto" w:fill="FFFFFF"/>
        </w:rPr>
        <w:t>досл</w:t>
      </w:r>
      <w:proofErr w:type="gramEnd"/>
      <w:r>
        <w:rPr>
          <w:b w:val="0"/>
          <w:i/>
          <w:sz w:val="28"/>
          <w:szCs w:val="28"/>
          <w:shd w:val="clear" w:color="auto" w:fill="FFFFFF"/>
        </w:rPr>
        <w:t>ідження ключових моментів організації освітнього процесу в умовах дистанційної і змішаної форми навчання</w:t>
      </w:r>
      <w:r>
        <w:rPr>
          <w:b w:val="0"/>
          <w:i/>
          <w:sz w:val="28"/>
          <w:szCs w:val="28"/>
          <w:shd w:val="clear" w:color="auto" w:fill="FFFFFF"/>
          <w:lang w:val="uk-UA"/>
        </w:rPr>
        <w:t>. Вказано, що саме цифровий додаток до паперового підручника надає змогу організувати самоосвіту учнів за сучасних умов, створити комфортні умови для  навчання осіб із особливими освітніми потребами; сприйняття інформації учнями відбувається на більш високому рівні завдяки візуалізації певних процесів і явищ.</w:t>
      </w:r>
      <w:r>
        <w:rPr>
          <w:b w:val="0"/>
          <w:sz w:val="28"/>
          <w:szCs w:val="28"/>
          <w:shd w:val="clear" w:color="auto" w:fill="FFFFFF"/>
          <w:lang w:val="uk-UA"/>
        </w:rPr>
        <w:t xml:space="preserve"> Текст : </w:t>
      </w:r>
      <w:hyperlink r:id="rId15" w:history="1">
        <w:r>
          <w:rPr>
            <w:rStyle w:val="a3"/>
            <w:rFonts w:eastAsiaTheme="majorEastAsia"/>
            <w:b w:val="0"/>
            <w:sz w:val="28"/>
            <w:szCs w:val="28"/>
            <w:shd w:val="clear" w:color="auto" w:fill="FFFFFF"/>
            <w:lang w:val="uk-UA"/>
          </w:rPr>
          <w:t>https://openedu.kubg.edu.ua/journal/index.php/openedu/article/view/574</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rStyle w:val="ac"/>
          <w:i w:val="0"/>
        </w:rPr>
      </w:pPr>
      <w:r>
        <w:rPr>
          <w:rStyle w:val="name"/>
          <w:b/>
          <w:bCs/>
          <w:sz w:val="28"/>
          <w:szCs w:val="28"/>
          <w:lang w:val="uk-UA"/>
        </w:rPr>
        <w:t>Вашак</w:t>
      </w:r>
      <w:r>
        <w:rPr>
          <w:rStyle w:val="affiliation"/>
          <w:sz w:val="28"/>
          <w:szCs w:val="28"/>
          <w:lang w:val="uk-UA"/>
        </w:rPr>
        <w:t xml:space="preserve"> </w:t>
      </w:r>
      <w:r>
        <w:rPr>
          <w:rStyle w:val="affiliation"/>
          <w:b/>
          <w:sz w:val="28"/>
          <w:szCs w:val="28"/>
          <w:lang w:val="uk-UA"/>
        </w:rPr>
        <w:t>О. О.</w:t>
      </w:r>
      <w:r>
        <w:rPr>
          <w:sz w:val="28"/>
          <w:szCs w:val="28"/>
          <w:lang w:val="uk-UA"/>
        </w:rPr>
        <w:t xml:space="preserve"> </w:t>
      </w:r>
      <w:r>
        <w:rPr>
          <w:b/>
          <w:sz w:val="28"/>
          <w:szCs w:val="28"/>
          <w:lang w:val="uk-UA"/>
        </w:rPr>
        <w:t>Педагогічні умови цифровізації освітнього процесу в закладах дошкільної освіти</w:t>
      </w:r>
      <w:r>
        <w:rPr>
          <w:sz w:val="28"/>
          <w:szCs w:val="28"/>
          <w:lang w:val="uk-UA"/>
        </w:rPr>
        <w:t xml:space="preserve"> [Електронний ресурс] / О. О. Вашак, </w:t>
      </w:r>
      <w:r>
        <w:rPr>
          <w:rStyle w:val="name"/>
          <w:bCs/>
          <w:sz w:val="28"/>
          <w:szCs w:val="28"/>
          <w:lang w:val="uk-UA"/>
        </w:rPr>
        <w:t xml:space="preserve">О. С. Павленко </w:t>
      </w:r>
      <w:r>
        <w:rPr>
          <w:sz w:val="28"/>
          <w:szCs w:val="28"/>
          <w:lang w:val="uk-UA"/>
        </w:rPr>
        <w:t xml:space="preserve">//  Імідж сучас. педагога. – 2025. – № 2(221). – С. 21-26. </w:t>
      </w:r>
      <w:r>
        <w:rPr>
          <w:rStyle w:val="ac"/>
          <w:sz w:val="28"/>
          <w:szCs w:val="28"/>
          <w:lang w:val="uk-UA"/>
        </w:rPr>
        <w:t xml:space="preserve">Вказано на   роль інформаційно-комунікаційних технологій (ІКТ) в освітньому процесі, схарактеризовано організаційні  і педагогічні умови цифровізації освітнього процесу у закладах дошкільної освіти (ЗДО). Представлено класифікацію комп’ютерних ігор, які можна використовувати педагогам в освітньому процесі ЗДО: динамічні, рольові, творчі та навчальні ігри. Акценовано на тому, що вихователі повинні чітко дотримуватися безпекових, гігієнічних вимог, а також правил ергономіки для кожної вікової групи; на важливості створення безпечного цифрового освітнього середовища для дошкільників і педагогів як важливого фактора в  умовах воєнного стану. </w:t>
      </w:r>
      <w:r>
        <w:rPr>
          <w:rStyle w:val="ac"/>
          <w:sz w:val="28"/>
          <w:szCs w:val="28"/>
        </w:rPr>
        <w:t xml:space="preserve">Розкрито фактори ризику цифрових технологій, а </w:t>
      </w:r>
      <w:r>
        <w:rPr>
          <w:rStyle w:val="ac"/>
          <w:sz w:val="28"/>
          <w:szCs w:val="28"/>
        </w:rPr>
        <w:lastRenderedPageBreak/>
        <w:t>також впливу на безпеку та стан дитячого організму</w:t>
      </w:r>
      <w:r>
        <w:rPr>
          <w:rStyle w:val="ac"/>
          <w:sz w:val="28"/>
          <w:szCs w:val="28"/>
          <w:lang w:val="uk-UA"/>
        </w:rPr>
        <w:t>. В</w:t>
      </w:r>
      <w:r>
        <w:rPr>
          <w:rStyle w:val="ac"/>
          <w:sz w:val="28"/>
          <w:szCs w:val="28"/>
        </w:rPr>
        <w:t>изначено головні чинники, які не дозволили б цифровим технологіям негативно впливати на розвиток дітей дошкільного віку.</w:t>
      </w:r>
      <w:r>
        <w:rPr>
          <w:rStyle w:val="ac"/>
          <w:sz w:val="28"/>
          <w:szCs w:val="28"/>
          <w:lang w:val="uk-UA"/>
        </w:rPr>
        <w:t xml:space="preserve"> Наголошено, що реформи української освіти потребують висококваліфікованих педагогів у галузі дошкільної освіти. </w:t>
      </w:r>
      <w:r>
        <w:rPr>
          <w:rStyle w:val="ac"/>
          <w:i w:val="0"/>
          <w:sz w:val="28"/>
          <w:szCs w:val="28"/>
          <w:lang w:val="uk-UA"/>
        </w:rPr>
        <w:t>Текст :</w:t>
      </w:r>
      <w:r>
        <w:rPr>
          <w:rStyle w:val="ac"/>
          <w:sz w:val="28"/>
          <w:szCs w:val="28"/>
          <w:lang w:val="uk-UA"/>
        </w:rPr>
        <w:t xml:space="preserve"> </w:t>
      </w:r>
      <w:hyperlink r:id="rId16" w:history="1">
        <w:r>
          <w:rPr>
            <w:rStyle w:val="a3"/>
            <w:rFonts w:eastAsiaTheme="majorEastAsia"/>
            <w:sz w:val="28"/>
            <w:szCs w:val="28"/>
            <w:lang w:val="uk-UA"/>
          </w:rPr>
          <w:t>https://isp.pano.pl.ua/article/view/323260</w:t>
        </w:r>
      </w:hyperlink>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lang w:val="uk-UA"/>
        </w:rPr>
      </w:pPr>
      <w:r>
        <w:rPr>
          <w:b/>
          <w:bCs/>
          <w:color w:val="2D2C37"/>
          <w:sz w:val="28"/>
          <w:szCs w:val="28"/>
          <w:lang w:val="uk-UA"/>
        </w:rPr>
        <w:t>Вектори розвитку сучасної освіти: духовність, взаємодія, комунікація, компетентність : Україна – Словаччина – Польща – Чехія – Угорщина – Румунія</w:t>
      </w:r>
      <w:r>
        <w:rPr>
          <w:color w:val="2D2C37"/>
          <w:sz w:val="28"/>
          <w:szCs w:val="28"/>
          <w:lang w:val="uk-UA"/>
        </w:rPr>
        <w:t xml:space="preserve"> / [Н. М. Авшенюк та ін. ; за заг. ред. Н. М. Авшенюк, Г. В. Товканець] ; М-во освіти і науки України, Мукачів. держ. ун-т, Ін-т пед. освіти і освіти дорослих ім. І. Зязюна НАПН України. – Ужгород : РІК-У, 2024. – 451 с.</w:t>
      </w:r>
      <w:r>
        <w:rPr>
          <w:b/>
          <w:bCs/>
          <w:i/>
          <w:iCs/>
          <w:color w:val="2D2C37"/>
          <w:sz w:val="28"/>
          <w:szCs w:val="28"/>
          <w:lang w:val="uk-UA"/>
        </w:rPr>
        <w:t xml:space="preserve"> Шифр зберігання в Бібліотеці: А837515 </w:t>
      </w:r>
      <w:r>
        <w:rPr>
          <w:i/>
          <w:iCs/>
          <w:color w:val="2D2C37"/>
          <w:sz w:val="28"/>
          <w:szCs w:val="28"/>
          <w:lang w:val="uk-UA"/>
        </w:rPr>
        <w:t xml:space="preserve">У монографії розглянуто питання розвитку освіти в умовах повсякчасних суспільних викликів і трансформацій та акцентовано увагу на проблемах комунікації, взаємодії, плекання духовності особистості та формування компетентностей в освітньому процесі. Відображено погляди дослідників України, Словаччини, Польщі, Чехії, Румунії, Угорщини на вирішення актуальних завдань професійної підготовки та педагогічної освіти в контексті інноваційного європейського простору освіти і науки. </w:t>
      </w:r>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Вєнцева Н. О. Аналіз бар’єрів вступу учнів з тимчасово окупованих територій до закладів вищої освіти України </w:t>
      </w:r>
      <w:r>
        <w:rPr>
          <w:b w:val="0"/>
          <w:sz w:val="28"/>
          <w:szCs w:val="28"/>
          <w:lang w:val="uk-UA"/>
        </w:rPr>
        <w:t xml:space="preserve">[Електронний ресурс] /  Н.О. Вєнцева, В. Оверченко А. О. Вергун //  Педагогіка формування творч. особистості у вищ. і загальноосвіт. шк.: зб. наук. пр. /  Класич. приват. ун-т. – 2025. –  № 98. – С. 73-77. </w:t>
      </w:r>
      <w:r>
        <w:rPr>
          <w:b w:val="0"/>
          <w:i/>
          <w:sz w:val="28"/>
          <w:szCs w:val="28"/>
          <w:lang w:val="uk-UA"/>
        </w:rPr>
        <w:t xml:space="preserve">За результатами дослідження виявлено, що більше половини вступників із тимчасово окупованих територій (ТОТ)  мали певні проблеми при вступі до українських закладів вищої освіти (ВНЗ). Вказано, що основними бар’єрами, які, на думку вчителів, виникають у абітурієнтів із ТОТ є: безпекові питання, доступ до інформації, технічне забезпечення освітнього процесу, доступ до документообігу, особливості складання НМТ та небажання вступати до українських ЗВО. В той же час серед найменш значущих проблем педагоги виділяють: фінансові </w:t>
      </w:r>
      <w:r>
        <w:rPr>
          <w:b w:val="0"/>
          <w:i/>
          <w:sz w:val="28"/>
          <w:szCs w:val="28"/>
          <w:lang w:val="uk-UA"/>
        </w:rPr>
        <w:lastRenderedPageBreak/>
        <w:t>можливості родин випускників, освітні втрати та можливості отримання пільг.</w:t>
      </w:r>
      <w:r>
        <w:rPr>
          <w:b w:val="0"/>
          <w:sz w:val="28"/>
          <w:szCs w:val="28"/>
          <w:lang w:val="uk-UA"/>
        </w:rPr>
        <w:t xml:space="preserve"> Текст : </w:t>
      </w:r>
      <w:hyperlink r:id="rId17" w:history="1">
        <w:r>
          <w:rPr>
            <w:rStyle w:val="a3"/>
            <w:rFonts w:eastAsiaTheme="majorEastAsia"/>
            <w:b w:val="0"/>
            <w:sz w:val="28"/>
            <w:szCs w:val="28"/>
            <w:lang w:val="uk-UA"/>
          </w:rPr>
          <w:t>http://www.pedagogy-journal.kpu.zp.ua/archive/2025/98/13.pdf</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Вишневська Т. Краще ніхто не навчить": в кожній українській школі має бути ветеран, — Верещук</w:t>
      </w:r>
      <w:r>
        <w:rPr>
          <w:rFonts w:cs="Times New Roman"/>
          <w:color w:val="2D2C37"/>
          <w:sz w:val="28"/>
          <w:szCs w:val="28"/>
          <w:lang w:val="uk-UA"/>
        </w:rPr>
        <w:t xml:space="preserve"> [Електронний ресурс] / Тетяна Вишневська // </w:t>
      </w:r>
      <w:r>
        <w:rPr>
          <w:rFonts w:cs="Times New Roman"/>
          <w:color w:val="2D2C37"/>
          <w:sz w:val="28"/>
          <w:szCs w:val="28"/>
        </w:rPr>
        <w:t>Focus</w:t>
      </w:r>
      <w:r>
        <w:rPr>
          <w:rFonts w:cs="Times New Roman"/>
          <w:color w:val="2D2C37"/>
          <w:sz w:val="28"/>
          <w:szCs w:val="28"/>
          <w:lang w:val="uk-UA"/>
        </w:rPr>
        <w:t>.</w:t>
      </w:r>
      <w:r>
        <w:rPr>
          <w:rFonts w:cs="Times New Roman"/>
          <w:color w:val="2D2C37"/>
          <w:sz w:val="28"/>
          <w:szCs w:val="28"/>
        </w:rPr>
        <w:t>ua</w:t>
      </w:r>
      <w:r>
        <w:rPr>
          <w:rFonts w:cs="Times New Roman"/>
          <w:color w:val="2D2C37"/>
          <w:sz w:val="28"/>
          <w:szCs w:val="28"/>
          <w:lang w:val="uk-UA"/>
        </w:rPr>
        <w:t xml:space="preserve"> : [вебсайт]. – 2025. – 14 трав. — Електрон. дані. </w:t>
      </w:r>
      <w:r>
        <w:rPr>
          <w:rFonts w:cs="Times New Roman"/>
          <w:i/>
          <w:iCs/>
          <w:color w:val="2D2C37"/>
          <w:sz w:val="28"/>
          <w:szCs w:val="28"/>
        </w:rPr>
        <w:t xml:space="preserve">Як заявила заступниця керівника Офісу Президента України (ОПУ) Ірина Верещук, у кожній українській школі має бути ветеран або ветеранка. Саме </w:t>
      </w:r>
      <w:proofErr w:type="gramStart"/>
      <w:r>
        <w:rPr>
          <w:rFonts w:cs="Times New Roman"/>
          <w:i/>
          <w:iCs/>
          <w:color w:val="2D2C37"/>
          <w:sz w:val="28"/>
          <w:szCs w:val="28"/>
        </w:rPr>
        <w:t>вони</w:t>
      </w:r>
      <w:proofErr w:type="gramEnd"/>
      <w:r>
        <w:rPr>
          <w:rFonts w:cs="Times New Roman"/>
          <w:i/>
          <w:iCs/>
          <w:color w:val="2D2C37"/>
          <w:sz w:val="28"/>
          <w:szCs w:val="28"/>
        </w:rPr>
        <w:t xml:space="preserve"> мають викладати курс "Захист України", адже краще них ніхто не навчить дітей, що таке захищати свою державу. За її словами, в Україні мають швидко навчити достатню кількість ветерані</w:t>
      </w:r>
      <w:proofErr w:type="gramStart"/>
      <w:r>
        <w:rPr>
          <w:rFonts w:cs="Times New Roman"/>
          <w:i/>
          <w:iCs/>
          <w:color w:val="2D2C37"/>
          <w:sz w:val="28"/>
          <w:szCs w:val="28"/>
        </w:rPr>
        <w:t>в бути</w:t>
      </w:r>
      <w:proofErr w:type="gramEnd"/>
      <w:r>
        <w:rPr>
          <w:rFonts w:cs="Times New Roman"/>
          <w:i/>
          <w:iCs/>
          <w:color w:val="2D2C37"/>
          <w:sz w:val="28"/>
          <w:szCs w:val="28"/>
        </w:rPr>
        <w:t xml:space="preserve"> інструкторами у середніх школах. Так хочуть поєднати патріотичну освіту дітей і працевлаштування воїнів </w:t>
      </w:r>
      <w:proofErr w:type="gramStart"/>
      <w:r>
        <w:rPr>
          <w:rFonts w:cs="Times New Roman"/>
          <w:i/>
          <w:iCs/>
          <w:color w:val="2D2C37"/>
          <w:sz w:val="28"/>
          <w:szCs w:val="28"/>
        </w:rPr>
        <w:t>п</w:t>
      </w:r>
      <w:proofErr w:type="gramEnd"/>
      <w:r>
        <w:rPr>
          <w:rFonts w:cs="Times New Roman"/>
          <w:i/>
          <w:iCs/>
          <w:color w:val="2D2C37"/>
          <w:sz w:val="28"/>
          <w:szCs w:val="28"/>
        </w:rPr>
        <w:t xml:space="preserve">ісля повернення у цивільне життя. І. Верещук анонсувала відповідний спільний наказ Міністерства освіти і науки України (МОН України) та Міністерства </w:t>
      </w:r>
      <w:proofErr w:type="gramStart"/>
      <w:r>
        <w:rPr>
          <w:rFonts w:cs="Times New Roman"/>
          <w:i/>
          <w:iCs/>
          <w:color w:val="2D2C37"/>
          <w:sz w:val="28"/>
          <w:szCs w:val="28"/>
        </w:rPr>
        <w:t>у</w:t>
      </w:r>
      <w:proofErr w:type="gramEnd"/>
      <w:r>
        <w:rPr>
          <w:rFonts w:cs="Times New Roman"/>
          <w:i/>
          <w:iCs/>
          <w:color w:val="2D2C37"/>
          <w:sz w:val="28"/>
          <w:szCs w:val="28"/>
        </w:rPr>
        <w:t xml:space="preserve"> справах ветеранів.</w:t>
      </w:r>
      <w:r>
        <w:rPr>
          <w:rFonts w:cs="Times New Roman"/>
          <w:color w:val="2D2C37"/>
          <w:sz w:val="28"/>
          <w:szCs w:val="28"/>
        </w:rPr>
        <w:t xml:space="preserve"> Текст: </w:t>
      </w:r>
      <w:hyperlink r:id="rId18" w:tgtFrame="_blank" w:history="1">
        <w:r>
          <w:rPr>
            <w:rStyle w:val="a3"/>
            <w:sz w:val="28"/>
            <w:szCs w:val="28"/>
          </w:rPr>
          <w:t>https://focus.ua/uk/voennye-novosti/706176-shkoli-v-ukrajini-uryad-hoche-shchob-zahist-ukrajini-dlya-ditey-viklikali-veterani</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bCs/>
          <w:color w:val="2D2C37"/>
          <w:sz w:val="28"/>
          <w:szCs w:val="28"/>
          <w:shd w:val="clear" w:color="auto" w:fill="FFFFFF"/>
          <w:lang w:val="uk-UA"/>
        </w:rPr>
        <w:t xml:space="preserve">Відповідальне використання ШІ в закладах вищої освіти: розроблено рекомендації </w:t>
      </w:r>
      <w:r>
        <w:rPr>
          <w:rFonts w:cs="Times New Roman"/>
          <w:color w:val="2D2C37"/>
          <w:sz w:val="28"/>
          <w:szCs w:val="28"/>
          <w:shd w:val="clear" w:color="auto" w:fill="FFFFFF"/>
          <w:lang w:val="uk-UA"/>
        </w:rPr>
        <w:t xml:space="preserve"> [Електронний ресурс] // Юрид. газ. – 2025. –</w:t>
      </w:r>
      <w:r>
        <w:rPr>
          <w:rFonts w:cs="Times New Roman"/>
          <w:color w:val="2D2C37"/>
          <w:sz w:val="28"/>
          <w:szCs w:val="28"/>
          <w:shd w:val="clear" w:color="auto" w:fill="FFFFFF"/>
          <w:lang w:val="uk-UA"/>
        </w:rPr>
        <w:br/>
        <w:t xml:space="preserve"> 1 трав. – Електрон. дані.</w:t>
      </w:r>
      <w:r>
        <w:rPr>
          <w:rFonts w:cs="Times New Roman"/>
          <w:i/>
          <w:iCs/>
          <w:color w:val="2D2C37"/>
          <w:sz w:val="28"/>
          <w:szCs w:val="28"/>
          <w:shd w:val="clear" w:color="auto" w:fill="FFFFFF"/>
          <w:lang w:val="uk-UA"/>
        </w:rPr>
        <w:t xml:space="preserve">Зазначено, що Міністерство цифрової трансформації та Міністерство освіти і науки (МОН) разом із експертами розробили рекомендації щодо відповідального використання штучного інтелекту (ШІ) в закладах вищої освіти (ЗВО). </w:t>
      </w:r>
      <w:r>
        <w:rPr>
          <w:rFonts w:cs="Times New Roman"/>
          <w:i/>
          <w:iCs/>
          <w:color w:val="2D2C37"/>
          <w:sz w:val="28"/>
          <w:szCs w:val="28"/>
          <w:shd w:val="clear" w:color="auto" w:fill="FFFFFF"/>
        </w:rPr>
        <w:t xml:space="preserve">Поради допоможуть викладачам, студентам, </w:t>
      </w:r>
      <w:proofErr w:type="gramStart"/>
      <w:r>
        <w:rPr>
          <w:rFonts w:cs="Times New Roman"/>
          <w:i/>
          <w:iCs/>
          <w:color w:val="2D2C37"/>
          <w:sz w:val="28"/>
          <w:szCs w:val="28"/>
          <w:shd w:val="clear" w:color="auto" w:fill="FFFFFF"/>
        </w:rPr>
        <w:t>адм</w:t>
      </w:r>
      <w:proofErr w:type="gramEnd"/>
      <w:r>
        <w:rPr>
          <w:rFonts w:cs="Times New Roman"/>
          <w:i/>
          <w:iCs/>
          <w:color w:val="2D2C37"/>
          <w:sz w:val="28"/>
          <w:szCs w:val="28"/>
          <w:shd w:val="clear" w:color="auto" w:fill="FFFFFF"/>
        </w:rPr>
        <w:t>іністраціям освітніх закладів і дослідникам застосовувати ШІ в навчальному й науковому процесі. Рекомендації спростовують поширені міфи про ШІ, акцентують на безпечній інтеграції інструментів та важливості людського контролю, прозорості й недискримінації. Запропоновано сценарії впровадження ШІ в освітній процес, приклади політик ЗВО, ресурси для підвищення Ш</w:t>
      </w:r>
      <w:proofErr w:type="gramStart"/>
      <w:r>
        <w:rPr>
          <w:rFonts w:cs="Times New Roman"/>
          <w:i/>
          <w:iCs/>
          <w:color w:val="2D2C37"/>
          <w:sz w:val="28"/>
          <w:szCs w:val="28"/>
          <w:shd w:val="clear" w:color="auto" w:fill="FFFFFF"/>
        </w:rPr>
        <w:t>І-</w:t>
      </w:r>
      <w:proofErr w:type="gramEnd"/>
      <w:r>
        <w:rPr>
          <w:rFonts w:cs="Times New Roman"/>
          <w:i/>
          <w:iCs/>
          <w:color w:val="2D2C37"/>
          <w:sz w:val="28"/>
          <w:szCs w:val="28"/>
          <w:shd w:val="clear" w:color="auto" w:fill="FFFFFF"/>
        </w:rPr>
        <w:t xml:space="preserve">грамотності та безоплатного доступу до популярних інструментів. Міністерство цифрової транформації радить не забороняти ШІ, а навчати користуватися ним, </w:t>
      </w:r>
      <w:r>
        <w:rPr>
          <w:rFonts w:cs="Times New Roman"/>
          <w:i/>
          <w:iCs/>
          <w:color w:val="2D2C37"/>
          <w:sz w:val="28"/>
          <w:szCs w:val="28"/>
          <w:shd w:val="clear" w:color="auto" w:fill="FFFFFF"/>
        </w:rPr>
        <w:lastRenderedPageBreak/>
        <w:t xml:space="preserve">адаптувати завдання до нових реалій і стимулювати критичне мислення. </w:t>
      </w:r>
      <w:r>
        <w:rPr>
          <w:rFonts w:cs="Times New Roman"/>
          <w:color w:val="2D2C37"/>
          <w:sz w:val="28"/>
          <w:szCs w:val="28"/>
          <w:shd w:val="clear" w:color="auto" w:fill="FFFFFF"/>
          <w:lang w:val="uk-UA"/>
        </w:rPr>
        <w:t xml:space="preserve">Текст: </w:t>
      </w:r>
      <w:hyperlink r:id="rId19" w:tgtFrame="_blank" w:history="1">
        <w:r>
          <w:rPr>
            <w:rStyle w:val="a3"/>
            <w:sz w:val="28"/>
            <w:szCs w:val="28"/>
            <w:shd w:val="clear" w:color="auto" w:fill="FFFFFF"/>
          </w:rPr>
          <w:t>https://yur-gazeta.com/golovna/vidpovidalne-vikoristannya-shi-v-zakladah-vishchoyi-osviti-rozrobleno-rekomendaciyi.html</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rPr>
        <w:t xml:space="preserve">Гал І. Для студентів-медиків планують запровадити обов'язкову військову </w:t>
      </w:r>
      <w:proofErr w:type="gramStart"/>
      <w:r>
        <w:rPr>
          <w:rFonts w:cs="Times New Roman"/>
          <w:b/>
          <w:bCs/>
          <w:color w:val="2D2C37"/>
          <w:sz w:val="28"/>
          <w:szCs w:val="28"/>
        </w:rPr>
        <w:t>п</w:t>
      </w:r>
      <w:proofErr w:type="gramEnd"/>
      <w:r>
        <w:rPr>
          <w:rFonts w:cs="Times New Roman"/>
          <w:b/>
          <w:bCs/>
          <w:color w:val="2D2C37"/>
          <w:sz w:val="28"/>
          <w:szCs w:val="28"/>
        </w:rPr>
        <w:t>ідготовку</w:t>
      </w:r>
      <w:r>
        <w:rPr>
          <w:rFonts w:cs="Times New Roman"/>
          <w:color w:val="2D2C37"/>
          <w:sz w:val="28"/>
          <w:szCs w:val="28"/>
        </w:rPr>
        <w:t xml:space="preserve"> [Електронний ресурс] / Ірина Гал // Fakty.ua : [вебсайт]. – 2025. – 14 трав. — Електрон. дані. </w:t>
      </w:r>
      <w:r>
        <w:rPr>
          <w:rFonts w:cs="Times New Roman"/>
          <w:i/>
          <w:iCs/>
          <w:color w:val="2D2C37"/>
          <w:sz w:val="28"/>
          <w:szCs w:val="28"/>
        </w:rPr>
        <w:t>Голова Комітету Верховної Ради України (ВР України) з питань здоров’я нації, медичної допомоги та медичного страхування Михайло Радуцький повідомив про розробку законопроєкту №</w:t>
      </w:r>
      <w:r>
        <w:rPr>
          <w:rFonts w:ascii="Cambria Math" w:hAnsi="Cambria Math" w:cs="Cambria Math"/>
          <w:i/>
          <w:iCs/>
          <w:color w:val="2D2C37"/>
          <w:sz w:val="28"/>
          <w:szCs w:val="28"/>
        </w:rPr>
        <w:t> </w:t>
      </w:r>
      <w:r>
        <w:rPr>
          <w:rFonts w:cs="Times New Roman"/>
          <w:i/>
          <w:iCs/>
          <w:color w:val="2D2C37"/>
          <w:sz w:val="28"/>
          <w:szCs w:val="28"/>
        </w:rPr>
        <w:t xml:space="preserve">13276, що передбачає відновлення обов’язкової військової </w:t>
      </w:r>
      <w:proofErr w:type="gramStart"/>
      <w:r>
        <w:rPr>
          <w:rFonts w:cs="Times New Roman"/>
          <w:i/>
          <w:iCs/>
          <w:color w:val="2D2C37"/>
          <w:sz w:val="28"/>
          <w:szCs w:val="28"/>
        </w:rPr>
        <w:t>п</w:t>
      </w:r>
      <w:proofErr w:type="gramEnd"/>
      <w:r>
        <w:rPr>
          <w:rFonts w:cs="Times New Roman"/>
          <w:i/>
          <w:iCs/>
          <w:color w:val="2D2C37"/>
          <w:sz w:val="28"/>
          <w:szCs w:val="28"/>
        </w:rPr>
        <w:t xml:space="preserve">ідготовки для офіцерів запасу медичної служби серед студентів медичних і фармацевтичних спеціальностей. Зазначено, що загалом на цей час лише 5 % студентів-медиків проходять таке навчання. М. Радуцький заявив, що проєктом документа пропонується поновлення роботи наявних або створення нових кафедр військової </w:t>
      </w:r>
      <w:proofErr w:type="gramStart"/>
      <w:r>
        <w:rPr>
          <w:rFonts w:cs="Times New Roman"/>
          <w:i/>
          <w:iCs/>
          <w:color w:val="2D2C37"/>
          <w:sz w:val="28"/>
          <w:szCs w:val="28"/>
        </w:rPr>
        <w:t>п</w:t>
      </w:r>
      <w:proofErr w:type="gramEnd"/>
      <w:r>
        <w:rPr>
          <w:rFonts w:cs="Times New Roman"/>
          <w:i/>
          <w:iCs/>
          <w:color w:val="2D2C37"/>
          <w:sz w:val="28"/>
          <w:szCs w:val="28"/>
        </w:rPr>
        <w:t xml:space="preserve">ідготовки у закладах вищої освіти (ЗВО). Планується, що кількість студентів, які проходитимуть військову </w:t>
      </w:r>
      <w:proofErr w:type="gramStart"/>
      <w:r>
        <w:rPr>
          <w:rFonts w:cs="Times New Roman"/>
          <w:i/>
          <w:iCs/>
          <w:color w:val="2D2C37"/>
          <w:sz w:val="28"/>
          <w:szCs w:val="28"/>
        </w:rPr>
        <w:t>п</w:t>
      </w:r>
      <w:proofErr w:type="gramEnd"/>
      <w:r>
        <w:rPr>
          <w:rFonts w:cs="Times New Roman"/>
          <w:i/>
          <w:iCs/>
          <w:color w:val="2D2C37"/>
          <w:sz w:val="28"/>
          <w:szCs w:val="28"/>
        </w:rPr>
        <w:t xml:space="preserve">ідготовку за цією програмою, сягне близько 4,3 тис. з подальшим щорічним зростанням. Вказано, якщо ВР України </w:t>
      </w:r>
      <w:proofErr w:type="gramStart"/>
      <w:r>
        <w:rPr>
          <w:rFonts w:cs="Times New Roman"/>
          <w:i/>
          <w:iCs/>
          <w:color w:val="2D2C37"/>
          <w:sz w:val="28"/>
          <w:szCs w:val="28"/>
        </w:rPr>
        <w:t>п</w:t>
      </w:r>
      <w:proofErr w:type="gramEnd"/>
      <w:r>
        <w:rPr>
          <w:rFonts w:cs="Times New Roman"/>
          <w:i/>
          <w:iCs/>
          <w:color w:val="2D2C37"/>
          <w:sz w:val="28"/>
          <w:szCs w:val="28"/>
        </w:rPr>
        <w:t>ідтримає цей документ, зміни набудуть чинності з початку 2026 р.</w:t>
      </w:r>
      <w:r>
        <w:rPr>
          <w:rFonts w:cs="Times New Roman"/>
          <w:color w:val="2D2C37"/>
          <w:sz w:val="28"/>
          <w:szCs w:val="28"/>
        </w:rPr>
        <w:t xml:space="preserve"> Текст: </w:t>
      </w:r>
      <w:hyperlink r:id="rId20" w:tgtFrame="_blank" w:history="1">
        <w:r>
          <w:rPr>
            <w:rStyle w:val="a3"/>
            <w:sz w:val="28"/>
            <w:szCs w:val="28"/>
          </w:rPr>
          <w:t>https://fakty.ua/454321-dlya-studentov-medikov-planiruyut-vvesti-obyazatelnuyu-voennuyu-podgotovku</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sz w:val="28"/>
          <w:szCs w:val="28"/>
          <w:lang w:val="uk-UA"/>
        </w:rPr>
        <w:t>Гал І. Курсантам підвищать стипендії з 1 травня: скільки вони отримуватимуть</w:t>
      </w:r>
      <w:r>
        <w:rPr>
          <w:rFonts w:cs="Times New Roman"/>
          <w:sz w:val="28"/>
          <w:szCs w:val="28"/>
          <w:lang w:val="uk-UA"/>
        </w:rPr>
        <w:t xml:space="preserve"> [Електронний ресурс] / Ірина Гал // </w:t>
      </w:r>
      <w:r>
        <w:rPr>
          <w:rFonts w:cs="Times New Roman"/>
          <w:sz w:val="28"/>
          <w:szCs w:val="28"/>
          <w:lang w:val="en-US"/>
        </w:rPr>
        <w:t>Fakty</w:t>
      </w:r>
      <w:r>
        <w:rPr>
          <w:rFonts w:cs="Times New Roman"/>
          <w:sz w:val="28"/>
          <w:szCs w:val="28"/>
          <w:lang w:val="uk-UA"/>
        </w:rPr>
        <w:t>.</w:t>
      </w:r>
      <w:r>
        <w:rPr>
          <w:rFonts w:cs="Times New Roman"/>
          <w:sz w:val="28"/>
          <w:szCs w:val="28"/>
          <w:lang w:val="en-US"/>
        </w:rPr>
        <w:t>ua</w:t>
      </w:r>
      <w:r>
        <w:rPr>
          <w:rFonts w:cs="Times New Roman"/>
          <w:sz w:val="28"/>
          <w:szCs w:val="28"/>
          <w:lang w:val="uk-UA"/>
        </w:rPr>
        <w:t xml:space="preserve"> : [вебсайт]. – 2025. – 18 квіт. — Електрон. дані. </w:t>
      </w:r>
      <w:r>
        <w:rPr>
          <w:rFonts w:cs="Times New Roman"/>
          <w:i/>
          <w:iCs/>
          <w:sz w:val="28"/>
          <w:szCs w:val="28"/>
          <w:lang w:val="uk-UA"/>
        </w:rPr>
        <w:t xml:space="preserve">Зазначено, що минулого року Кабінет Міністрів України (КМ України) встановив винагороду курсантам за особливості навчання під час воєнного стану (особливого періоду) в розміні 2350 грн, а невдовзі їм мають підвищити стипендії. </w:t>
      </w:r>
      <w:r>
        <w:rPr>
          <w:rFonts w:cs="Times New Roman"/>
          <w:i/>
          <w:iCs/>
          <w:sz w:val="28"/>
          <w:szCs w:val="28"/>
        </w:rPr>
        <w:t xml:space="preserve">Як повідомив народний депутат України Олексій Гончаренко, відповідна урядова постанова вже ухвалена, вона набуде чинності з 01.05.2025. Цю інформацію </w:t>
      </w:r>
      <w:proofErr w:type="gramStart"/>
      <w:r>
        <w:rPr>
          <w:rFonts w:cs="Times New Roman"/>
          <w:i/>
          <w:iCs/>
          <w:sz w:val="28"/>
          <w:szCs w:val="28"/>
        </w:rPr>
        <w:t>п</w:t>
      </w:r>
      <w:proofErr w:type="gramEnd"/>
      <w:r>
        <w:rPr>
          <w:rFonts w:cs="Times New Roman"/>
          <w:i/>
          <w:iCs/>
          <w:sz w:val="28"/>
          <w:szCs w:val="28"/>
        </w:rPr>
        <w:t>ідтвердив Прем</w:t>
      </w:r>
      <w:r>
        <w:rPr>
          <w:rFonts w:ascii="Cambria Math" w:hAnsi="Cambria Math" w:cs="Cambria Math"/>
          <w:i/>
          <w:iCs/>
          <w:sz w:val="28"/>
          <w:szCs w:val="28"/>
        </w:rPr>
        <w:t>ʼ</w:t>
      </w:r>
      <w:r>
        <w:rPr>
          <w:rFonts w:cs="Times New Roman"/>
          <w:i/>
          <w:iCs/>
          <w:sz w:val="28"/>
          <w:szCs w:val="28"/>
        </w:rPr>
        <w:t xml:space="preserve">єр-міністр України Денис Шмигаль. Так, стипендія складатиме 8000 грн. Вказано, що у курсантів, які на останньому курсі навчатимуться на відмінно, виплати складатимуть 20 000 грн, </w:t>
      </w:r>
      <w:proofErr w:type="gramStart"/>
      <w:r>
        <w:rPr>
          <w:rFonts w:cs="Times New Roman"/>
          <w:i/>
          <w:iCs/>
          <w:sz w:val="28"/>
          <w:szCs w:val="28"/>
        </w:rPr>
        <w:t>ст</w:t>
      </w:r>
      <w:proofErr w:type="gramEnd"/>
      <w:r>
        <w:rPr>
          <w:rFonts w:cs="Times New Roman"/>
          <w:i/>
          <w:iCs/>
          <w:sz w:val="28"/>
          <w:szCs w:val="28"/>
        </w:rPr>
        <w:t xml:space="preserve">ільки ж </w:t>
      </w:r>
      <w:r>
        <w:rPr>
          <w:rFonts w:cs="Times New Roman"/>
          <w:i/>
          <w:iCs/>
          <w:sz w:val="28"/>
          <w:szCs w:val="28"/>
        </w:rPr>
        <w:lastRenderedPageBreak/>
        <w:t>платитимуть під час проходження практики.</w:t>
      </w:r>
      <w:r>
        <w:rPr>
          <w:rFonts w:cs="Times New Roman"/>
          <w:sz w:val="28"/>
          <w:szCs w:val="28"/>
        </w:rPr>
        <w:t xml:space="preserve"> Текст: </w:t>
      </w:r>
      <w:hyperlink r:id="rId21" w:tgtFrame="_blank" w:history="1">
        <w:r>
          <w:rPr>
            <w:rStyle w:val="a3"/>
            <w:sz w:val="28"/>
            <w:szCs w:val="28"/>
          </w:rPr>
          <w:t>https://fakty.ua/453139-kursantam-povysyat-stipendii-s-1-maya-skolko-oni-budut-poluchat</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Галів М. Здобуття вищої освіти засудженими особами в Україні : правові засади, досвід, перспективи</w:t>
      </w:r>
      <w:r>
        <w:rPr>
          <w:rFonts w:cs="Times New Roman"/>
          <w:sz w:val="28"/>
          <w:szCs w:val="28"/>
          <w:lang w:val="uk-UA"/>
        </w:rPr>
        <w:t xml:space="preserve"> [Електронний ресурс] / </w:t>
      </w:r>
      <w:r>
        <w:rPr>
          <w:rFonts w:cs="Times New Roman"/>
          <w:sz w:val="28"/>
          <w:szCs w:val="28"/>
          <w:lang w:val="uk-UA"/>
        </w:rPr>
        <w:br/>
        <w:t xml:space="preserve">М. Галів // Вісн. науки та освіти. – 2025. – № 3 (33). – С. 901-915. </w:t>
      </w:r>
      <w:r>
        <w:rPr>
          <w:rFonts w:cs="Times New Roman"/>
          <w:i/>
          <w:sz w:val="28"/>
          <w:szCs w:val="28"/>
          <w:lang w:val="uk-UA"/>
        </w:rPr>
        <w:t xml:space="preserve">Констатовано,  що  засуджені  до позбавлення волі мають право на здобуття освіти відповідно до Законів «Про освіту», «Про повну загальну середню освіту». Вказано, що  упродовж  минулих  15 років  в установах  виконання покарань (УВП)  України  напрацьовано  механізми проходження засудженими зовнішнього незалежного оцінювання (ЗНО) та Національного мультипредметного тесту (НМТ), що дає можливість їм вступати до ЗВО. Якщо раніше вони могли навчатися в основному на заочній формі, то у зв’язку з поширенням дистанційного формату навчання у закладах освіти з’явилися  можливості здобувати освіту й на денній формі. Наведено проблемні  моменти у справі здобуття засудженими вищої освіти та наголошено на необхідності розробки  і затвердження Порядку організації здобуття фахової передвищої та вищої освіти засудженими до позбавлення волі. </w:t>
      </w:r>
      <w:r>
        <w:rPr>
          <w:rFonts w:cs="Times New Roman"/>
          <w:sz w:val="28"/>
          <w:szCs w:val="28"/>
          <w:lang w:val="uk-UA"/>
        </w:rPr>
        <w:t xml:space="preserve">Текст : </w:t>
      </w:r>
      <w:hyperlink r:id="rId22" w:history="1">
        <w:r>
          <w:rPr>
            <w:rStyle w:val="a3"/>
            <w:sz w:val="28"/>
            <w:szCs w:val="28"/>
            <w:lang w:val="uk-UA"/>
          </w:rPr>
          <w:t>http://perspectives.pp.ua/index.php/vno/article/view/20926/20902</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sz w:val="28"/>
          <w:szCs w:val="28"/>
          <w:lang w:val="uk-UA"/>
        </w:rPr>
        <w:t>Гирич С. В. Розвиток навичок підприємництва у студентів закладів вищої освіти : сучасні освітні підходи та практики</w:t>
      </w:r>
      <w:r>
        <w:rPr>
          <w:sz w:val="28"/>
          <w:szCs w:val="28"/>
          <w:lang w:val="uk-UA"/>
        </w:rPr>
        <w:t xml:space="preserve"> </w:t>
      </w:r>
      <w:r>
        <w:rPr>
          <w:rStyle w:val="ac"/>
          <w:i w:val="0"/>
          <w:color w:val="333333"/>
          <w:sz w:val="28"/>
          <w:szCs w:val="28"/>
          <w:shd w:val="clear" w:color="auto" w:fill="FFFFFF"/>
          <w:lang w:val="uk-UA"/>
        </w:rPr>
        <w:t xml:space="preserve">[Електронний ресурс] /  С. В. Гирич, </w:t>
      </w:r>
      <w:r>
        <w:rPr>
          <w:sz w:val="28"/>
          <w:szCs w:val="28"/>
          <w:lang w:val="uk-UA"/>
        </w:rPr>
        <w:t>О. В. Василишина, А. С. Тернова</w:t>
      </w:r>
      <w:r>
        <w:rPr>
          <w:i/>
          <w:sz w:val="28"/>
          <w:szCs w:val="28"/>
          <w:lang w:val="uk-UA"/>
        </w:rPr>
        <w:t xml:space="preserve">  </w:t>
      </w:r>
      <w:r>
        <w:rPr>
          <w:rStyle w:val="ac"/>
          <w:i w:val="0"/>
          <w:color w:val="333333"/>
          <w:sz w:val="28"/>
          <w:szCs w:val="28"/>
          <w:shd w:val="clear" w:color="auto" w:fill="FFFFFF"/>
          <w:lang w:val="uk-UA"/>
        </w:rPr>
        <w:t xml:space="preserve">// Міжнар. наук. журн. "Інтернаука". Серія : Екон. науки. – 2025. – Т. 1, № 2(94).  – Електрон. дані. </w:t>
      </w:r>
      <w:r>
        <w:rPr>
          <w:rStyle w:val="ac"/>
          <w:color w:val="333333"/>
          <w:sz w:val="28"/>
          <w:szCs w:val="28"/>
          <w:shd w:val="clear" w:color="auto" w:fill="FFFFFF"/>
          <w:lang w:val="uk-UA"/>
        </w:rPr>
        <w:t xml:space="preserve">Наголошено, що </w:t>
      </w:r>
      <w:r>
        <w:rPr>
          <w:i/>
          <w:sz w:val="28"/>
          <w:szCs w:val="28"/>
          <w:lang w:val="uk-UA"/>
        </w:rPr>
        <w:t xml:space="preserve">головною метою сучасних українських закладів вищої освіти (ЗВО) є підготовка компетентних і конкурентоспроможних фахівців, здатних до підприємницького саморозвитку та самореалізації. Тому для того, щоб відповідати вимогам ринку праці, активно використовуються нові підходи в освітньому процесі з акцентом на практичну спрямованість, міждисциплінарні підходи та використання сучасних технологій. Визначено сучасні освітні підходи, а також розглянуто методи та інструменти розвитку навичок підприємництва. Надано рекомендації щодо впровадження </w:t>
      </w:r>
      <w:r>
        <w:rPr>
          <w:i/>
          <w:sz w:val="28"/>
          <w:szCs w:val="28"/>
          <w:lang w:val="uk-UA"/>
        </w:rPr>
        <w:lastRenderedPageBreak/>
        <w:t>інноваційних освітніх підходів для вдосконалення освітніх програм із  розвитку навичок підприємництва. Запропоновано зосередити увагу на інклюзивності та доступності освіти шляхом використання онлайн-платформ, дистанційного навчання та інклюзивних технологій, які сприятимуть рівності в освіті та дозволить створити здорову, інноваційну та справедливу підприємницьку екосистему.</w:t>
      </w:r>
      <w:r>
        <w:rPr>
          <w:sz w:val="28"/>
          <w:szCs w:val="28"/>
          <w:lang w:val="uk-UA"/>
        </w:rPr>
        <w:t xml:space="preserve"> Текст : </w:t>
      </w:r>
      <w:hyperlink r:id="rId23" w:history="1">
        <w:r>
          <w:rPr>
            <w:rStyle w:val="a3"/>
            <w:sz w:val="28"/>
            <w:szCs w:val="28"/>
            <w:lang w:val="uk-UA"/>
          </w:rPr>
          <w:t>https://www.inter-nauka.com/uploads/public/17413418196529.pdf</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bCs/>
          <w:color w:val="2D2C37"/>
          <w:sz w:val="28"/>
          <w:szCs w:val="28"/>
          <w:shd w:val="clear" w:color="auto" w:fill="FFFFFF"/>
        </w:rPr>
        <w:t>Горон Д. КМІС: 58</w:t>
      </w:r>
      <w:r>
        <w:rPr>
          <w:b/>
          <w:bCs/>
          <w:color w:val="2D2C37"/>
          <w:sz w:val="28"/>
          <w:szCs w:val="28"/>
          <w:shd w:val="clear" w:color="auto" w:fill="FFFFFF"/>
          <w:lang w:val="uk-UA"/>
        </w:rPr>
        <w:t xml:space="preserve"> %</w:t>
      </w:r>
      <w:r>
        <w:rPr>
          <w:b/>
          <w:bCs/>
          <w:color w:val="2D2C37"/>
          <w:sz w:val="28"/>
          <w:szCs w:val="28"/>
          <w:shd w:val="clear" w:color="auto" w:fill="FFFFFF"/>
        </w:rPr>
        <w:t xml:space="preserve"> українців вважають, що російську мову не варто вивчати в школах </w:t>
      </w:r>
      <w:r>
        <w:rPr>
          <w:color w:val="000000"/>
          <w:sz w:val="28"/>
          <w:szCs w:val="28"/>
          <w:shd w:val="clear" w:color="auto" w:fill="FFFFFF"/>
          <w:lang w:val="uk-UA"/>
        </w:rPr>
        <w:t>[Електронний ресурс] Діана Горон // Детектор медіа : [інтернет-вид.].</w:t>
      </w:r>
      <w:r>
        <w:rPr>
          <w:color w:val="000000"/>
          <w:sz w:val="28"/>
          <w:szCs w:val="28"/>
          <w:shd w:val="clear" w:color="auto" w:fill="FFFFFF"/>
        </w:rPr>
        <w:t xml:space="preserve">  – 2025. – 30 квіт. </w:t>
      </w:r>
      <w:r>
        <w:rPr>
          <w:color w:val="000000"/>
          <w:sz w:val="28"/>
          <w:szCs w:val="28"/>
          <w:shd w:val="clear" w:color="auto" w:fill="FFFFFF"/>
          <w:lang w:val="uk-UA"/>
        </w:rPr>
        <w:t>–</w:t>
      </w:r>
      <w:r>
        <w:rPr>
          <w:color w:val="000000"/>
          <w:sz w:val="28"/>
          <w:szCs w:val="28"/>
          <w:shd w:val="clear" w:color="auto" w:fill="FFFFFF"/>
        </w:rPr>
        <w:t xml:space="preserve"> Електрон. дані. </w:t>
      </w:r>
      <w:r>
        <w:rPr>
          <w:i/>
          <w:iCs/>
          <w:color w:val="2D2C37"/>
          <w:sz w:val="28"/>
          <w:szCs w:val="28"/>
          <w:shd w:val="clear" w:color="auto" w:fill="FFFFFF"/>
        </w:rPr>
        <w:t xml:space="preserve">За результатами опитування Київського міжнародного інституту </w:t>
      </w:r>
      <w:proofErr w:type="gramStart"/>
      <w:r>
        <w:rPr>
          <w:i/>
          <w:iCs/>
          <w:color w:val="2D2C37"/>
          <w:sz w:val="28"/>
          <w:szCs w:val="28"/>
          <w:shd w:val="clear" w:color="auto" w:fill="FFFFFF"/>
        </w:rPr>
        <w:t>соц</w:t>
      </w:r>
      <w:proofErr w:type="gramEnd"/>
      <w:r>
        <w:rPr>
          <w:i/>
          <w:iCs/>
          <w:color w:val="2D2C37"/>
          <w:sz w:val="28"/>
          <w:szCs w:val="28"/>
          <w:shd w:val="clear" w:color="auto" w:fill="FFFFFF"/>
        </w:rPr>
        <w:t>іології (КМІС), в Україні продовжує збільшуватися кількість тих, хто вважає, що російську мову взагалі не варто вивчати в українськомовних школах. У 2023 р. їх було 52 %, зараз – 58 %. Водночас частка тих, хто вважа</w:t>
      </w:r>
      <w:proofErr w:type="gramStart"/>
      <w:r>
        <w:rPr>
          <w:i/>
          <w:iCs/>
          <w:color w:val="2D2C37"/>
          <w:sz w:val="28"/>
          <w:szCs w:val="28"/>
          <w:shd w:val="clear" w:color="auto" w:fill="FFFFFF"/>
        </w:rPr>
        <w:t>є,</w:t>
      </w:r>
      <w:proofErr w:type="gramEnd"/>
      <w:r>
        <w:rPr>
          <w:i/>
          <w:iCs/>
          <w:color w:val="2D2C37"/>
          <w:sz w:val="28"/>
          <w:szCs w:val="28"/>
          <w:shd w:val="clear" w:color="auto" w:fill="FFFFFF"/>
        </w:rPr>
        <w:t xml:space="preserve"> що російську мову варто вивчати в школах зменшилася з 42 % до 38 %.  Акцентовано, що у всіх регіонах України порівняно з 2019 р</w:t>
      </w:r>
      <w:r>
        <w:rPr>
          <w:i/>
          <w:iCs/>
          <w:color w:val="2D2C37"/>
          <w:sz w:val="28"/>
          <w:szCs w:val="28"/>
          <w:shd w:val="clear" w:color="auto" w:fill="FFFFFF"/>
          <w:lang w:val="uk-UA"/>
        </w:rPr>
        <w:t>.</w:t>
      </w:r>
      <w:r>
        <w:rPr>
          <w:i/>
          <w:iCs/>
          <w:color w:val="2D2C37"/>
          <w:sz w:val="28"/>
          <w:szCs w:val="28"/>
          <w:shd w:val="clear" w:color="auto" w:fill="FFFFFF"/>
        </w:rPr>
        <w:t xml:space="preserve"> стало значно більше тих, хто виступає проти вивчення російської мови.</w:t>
      </w:r>
      <w:r>
        <w:rPr>
          <w:i/>
          <w:iCs/>
          <w:color w:val="2D2C37"/>
          <w:sz w:val="28"/>
          <w:szCs w:val="28"/>
          <w:shd w:val="clear" w:color="auto" w:fill="FFFFFF"/>
          <w:lang w:val="uk-UA"/>
        </w:rPr>
        <w:t xml:space="preserve">     </w:t>
      </w:r>
      <w:r>
        <w:rPr>
          <w:color w:val="2D2C37"/>
          <w:sz w:val="28"/>
          <w:szCs w:val="28"/>
          <w:shd w:val="clear" w:color="auto" w:fill="FFFFFF"/>
          <w:lang w:val="uk-UA"/>
        </w:rPr>
        <w:t xml:space="preserve">Текст: </w:t>
      </w:r>
      <w:hyperlink r:id="rId24" w:tgtFrame="_blank" w:history="1">
        <w:r>
          <w:rPr>
            <w:rStyle w:val="a3"/>
            <w:sz w:val="28"/>
            <w:szCs w:val="28"/>
            <w:shd w:val="clear" w:color="auto" w:fill="FFFFFF"/>
            <w:lang w:val="uk-UA"/>
          </w:rPr>
          <w:t>https://detector.media/infospace/article/240440/2025-04-30-kmis-58-ukraintsiv-vvazhayut-shcho-rosiysku-movu-ne-varto-vyvchaty-v-shkolakh/</w:t>
        </w:r>
      </w:hyperlink>
    </w:p>
    <w:p w:rsidR="00215281" w:rsidRPr="00215281" w:rsidRDefault="00215281" w:rsidP="00215281">
      <w:pPr>
        <w:pStyle w:val="ab"/>
        <w:numPr>
          <w:ilvl w:val="0"/>
          <w:numId w:val="2"/>
        </w:numPr>
        <w:shd w:val="clear" w:color="auto" w:fill="FFFFFF"/>
        <w:spacing w:after="120" w:line="360" w:lineRule="auto"/>
        <w:ind w:left="0" w:firstLine="567"/>
        <w:jc w:val="both"/>
        <w:rPr>
          <w:iCs/>
          <w:shd w:val="clear" w:color="auto" w:fill="FFFFFF"/>
        </w:rPr>
      </w:pPr>
      <w:r>
        <w:rPr>
          <w:rStyle w:val="name"/>
          <w:rFonts w:cs="Times New Roman"/>
          <w:b/>
          <w:bCs/>
          <w:sz w:val="28"/>
          <w:szCs w:val="28"/>
          <w:lang w:val="uk-UA"/>
        </w:rPr>
        <w:t>Гренюк</w:t>
      </w:r>
      <w:r>
        <w:rPr>
          <w:rStyle w:val="orcid"/>
          <w:rFonts w:cs="Times New Roman"/>
          <w:b/>
          <w:sz w:val="28"/>
          <w:szCs w:val="28"/>
          <w:lang w:val="uk-UA"/>
        </w:rPr>
        <w:t xml:space="preserve"> Л</w:t>
      </w:r>
      <w:r>
        <w:rPr>
          <w:rStyle w:val="orcid"/>
          <w:rFonts w:cs="Times New Roman"/>
          <w:sz w:val="28"/>
          <w:szCs w:val="28"/>
          <w:lang w:val="uk-UA"/>
        </w:rPr>
        <w:t>.</w:t>
      </w:r>
      <w:r>
        <w:rPr>
          <w:rFonts w:cs="Times New Roman"/>
          <w:sz w:val="28"/>
          <w:szCs w:val="28"/>
          <w:lang w:val="uk-UA"/>
        </w:rPr>
        <w:t xml:space="preserve"> </w:t>
      </w:r>
      <w:r>
        <w:rPr>
          <w:rFonts w:cs="Times New Roman"/>
          <w:b/>
          <w:sz w:val="28"/>
          <w:szCs w:val="28"/>
          <w:lang w:val="uk-UA"/>
        </w:rPr>
        <w:t>Інклюзивне навчання в умовах війни : адаптація та нові виклики для педагогів</w:t>
      </w:r>
      <w:r>
        <w:rPr>
          <w:rFonts w:cs="Times New Roman"/>
          <w:sz w:val="28"/>
          <w:szCs w:val="28"/>
          <w:lang w:val="uk-UA"/>
        </w:rPr>
        <w:t xml:space="preserve"> [Електронний ресурс] /  Л. Гренюк, </w:t>
      </w:r>
      <w:r>
        <w:rPr>
          <w:rFonts w:cs="Times New Roman"/>
          <w:sz w:val="28"/>
          <w:szCs w:val="28"/>
          <w:lang w:val="uk-UA"/>
        </w:rPr>
        <w:br/>
      </w:r>
      <w:r>
        <w:rPr>
          <w:rStyle w:val="name"/>
          <w:rFonts w:cs="Times New Roman"/>
          <w:bCs/>
          <w:sz w:val="28"/>
          <w:szCs w:val="28"/>
          <w:lang w:val="uk-UA"/>
        </w:rPr>
        <w:t>В. Олексенко,Н. Фединяк</w:t>
      </w:r>
      <w:r>
        <w:rPr>
          <w:rStyle w:val="name"/>
          <w:rFonts w:cs="Times New Roman"/>
          <w:b/>
          <w:bCs/>
          <w:sz w:val="28"/>
          <w:szCs w:val="28"/>
          <w:lang w:val="uk-UA"/>
        </w:rPr>
        <w:t xml:space="preserve"> </w:t>
      </w:r>
      <w:r>
        <w:rPr>
          <w:rStyle w:val="name"/>
          <w:rFonts w:cs="Times New Roman"/>
          <w:bCs/>
          <w:sz w:val="28"/>
          <w:szCs w:val="28"/>
          <w:lang w:val="uk-UA"/>
        </w:rPr>
        <w:t xml:space="preserve">// Молодь і ринок. – 2025. – № 2 (234). – С. 40-45. </w:t>
      </w:r>
      <w:r>
        <w:rPr>
          <w:rStyle w:val="ac"/>
          <w:rFonts w:cs="Times New Roman"/>
          <w:sz w:val="28"/>
          <w:szCs w:val="28"/>
          <w:shd w:val="clear" w:color="auto" w:fill="FFFFFF"/>
          <w:lang w:val="uk-UA"/>
        </w:rPr>
        <w:t xml:space="preserve">Запропоновано адаптаційну концепцію розвитку інклюзивного навчання в умовах війни, яка вміщує інноваційні педагогічні рішення – цільові онлайн-платформи та освітні ресурси, інтерактивне навчання, стимуляційні практики, а також проблемно-орієнтовані методи та персоналізацію освітнього процесу. Вказано, що інноваційна педагогіка в контексті інклюзії спроможна реально підвищити рівень комунікативних умінь, навичок соціальної поведінки і загальний рівень навченості здобувачів освіти. Проаналізовано вплив загальної цифровізації освіти на розвиток інклюзії в </w:t>
      </w:r>
      <w:r>
        <w:rPr>
          <w:rStyle w:val="ac"/>
          <w:rFonts w:cs="Times New Roman"/>
          <w:sz w:val="28"/>
          <w:szCs w:val="28"/>
          <w:shd w:val="clear" w:color="auto" w:fill="FFFFFF"/>
          <w:lang w:val="uk-UA"/>
        </w:rPr>
        <w:lastRenderedPageBreak/>
        <w:t xml:space="preserve">середовищі освіти.  Доведено, що інклюзивні навчальні технології володіють потенціалом формації ефективного освітнього середовища навіть у часи війни, а виклики, що їх супроводжують, можливо подолати шляхом апгрейду методологічно-педагогічного процесу та дієвого управління в освітній сфері. Наголошено, що процеси євроінтеграції в Україні позитивно впливають на розвиток освітньої інклюзії, уможливлюючи залучення провідних успішних практик. </w:t>
      </w:r>
      <w:r>
        <w:rPr>
          <w:rStyle w:val="ac"/>
          <w:rFonts w:cs="Times New Roman"/>
          <w:i w:val="0"/>
          <w:sz w:val="28"/>
          <w:szCs w:val="28"/>
          <w:shd w:val="clear" w:color="auto" w:fill="FFFFFF"/>
          <w:lang w:val="uk-UA"/>
        </w:rPr>
        <w:t>Текст :</w:t>
      </w:r>
      <w:r>
        <w:rPr>
          <w:rStyle w:val="ac"/>
          <w:rFonts w:cs="Times New Roman"/>
          <w:sz w:val="28"/>
          <w:szCs w:val="28"/>
          <w:shd w:val="clear" w:color="auto" w:fill="FFFFFF"/>
          <w:lang w:val="uk-UA"/>
        </w:rPr>
        <w:t xml:space="preserve"> </w:t>
      </w:r>
      <w:hyperlink r:id="rId25" w:history="1">
        <w:r>
          <w:rPr>
            <w:rStyle w:val="a3"/>
            <w:sz w:val="28"/>
            <w:szCs w:val="28"/>
            <w:shd w:val="clear" w:color="auto" w:fill="FFFFFF"/>
            <w:lang w:val="uk-UA"/>
          </w:rPr>
          <w:t>http://mir.dspu.edu.ua/article/view/324600/315150</w:t>
        </w:r>
      </w:hyperlink>
    </w:p>
    <w:p w:rsidR="00215281" w:rsidRPr="00215281" w:rsidRDefault="00215281" w:rsidP="00215281">
      <w:pPr>
        <w:pStyle w:val="ab"/>
        <w:numPr>
          <w:ilvl w:val="0"/>
          <w:numId w:val="2"/>
        </w:numPr>
        <w:shd w:val="clear" w:color="auto" w:fill="FFFFFF"/>
        <w:spacing w:after="120" w:line="360" w:lineRule="auto"/>
        <w:ind w:left="0" w:firstLine="567"/>
        <w:jc w:val="both"/>
        <w:rPr>
          <w:iCs/>
          <w:shd w:val="clear" w:color="auto" w:fill="FFFFFF"/>
        </w:rPr>
      </w:pPr>
      <w:r w:rsidRPr="002839DA">
        <w:rPr>
          <w:b/>
          <w:sz w:val="28"/>
          <w:szCs w:val="28"/>
          <w:lang w:val="uk-UA"/>
        </w:rPr>
        <w:t xml:space="preserve">Давидюк Н.  </w:t>
      </w:r>
      <w:r w:rsidRPr="002839DA">
        <w:rPr>
          <w:b/>
          <w:sz w:val="28"/>
          <w:szCs w:val="28"/>
        </w:rPr>
        <w:t xml:space="preserve">Упровадження Програми національного виховання в закладах освіти </w:t>
      </w:r>
      <w:proofErr w:type="gramStart"/>
      <w:r w:rsidRPr="002839DA">
        <w:rPr>
          <w:b/>
          <w:sz w:val="28"/>
          <w:szCs w:val="28"/>
        </w:rPr>
        <w:t>Р</w:t>
      </w:r>
      <w:proofErr w:type="gramEnd"/>
      <w:r w:rsidRPr="002839DA">
        <w:rPr>
          <w:b/>
          <w:sz w:val="28"/>
          <w:szCs w:val="28"/>
        </w:rPr>
        <w:t>івненщини на 2020</w:t>
      </w:r>
      <w:r w:rsidRPr="002839DA">
        <w:rPr>
          <w:b/>
          <w:sz w:val="28"/>
          <w:szCs w:val="28"/>
          <w:lang w:val="uk-UA"/>
        </w:rPr>
        <w:t xml:space="preserve"> </w:t>
      </w:r>
      <w:r w:rsidRPr="002839DA">
        <w:rPr>
          <w:b/>
          <w:sz w:val="28"/>
          <w:szCs w:val="28"/>
        </w:rPr>
        <w:t>–</w:t>
      </w:r>
      <w:r w:rsidRPr="002839DA">
        <w:rPr>
          <w:b/>
          <w:sz w:val="28"/>
          <w:szCs w:val="28"/>
          <w:lang w:val="uk-UA"/>
        </w:rPr>
        <w:t xml:space="preserve"> </w:t>
      </w:r>
      <w:r w:rsidRPr="002839DA">
        <w:rPr>
          <w:b/>
          <w:sz w:val="28"/>
          <w:szCs w:val="28"/>
        </w:rPr>
        <w:t>2025 роки: успішні практики</w:t>
      </w:r>
      <w:r w:rsidRPr="00215281">
        <w:rPr>
          <w:sz w:val="28"/>
          <w:szCs w:val="28"/>
          <w:lang w:val="uk-UA"/>
        </w:rPr>
        <w:t xml:space="preserve"> </w:t>
      </w:r>
      <w:r w:rsidRPr="00215281">
        <w:rPr>
          <w:sz w:val="28"/>
          <w:szCs w:val="28"/>
        </w:rPr>
        <w:t>[</w:t>
      </w:r>
      <w:r w:rsidRPr="00215281">
        <w:rPr>
          <w:sz w:val="28"/>
          <w:szCs w:val="28"/>
          <w:lang w:val="uk-UA"/>
        </w:rPr>
        <w:t>Електронний ресурс</w:t>
      </w:r>
      <w:r w:rsidRPr="00215281">
        <w:rPr>
          <w:sz w:val="28"/>
          <w:szCs w:val="28"/>
        </w:rPr>
        <w:t>]</w:t>
      </w:r>
      <w:r w:rsidRPr="00215281">
        <w:rPr>
          <w:sz w:val="28"/>
          <w:szCs w:val="28"/>
          <w:lang w:val="uk-UA"/>
        </w:rPr>
        <w:t xml:space="preserve"> </w:t>
      </w:r>
      <w:r w:rsidRPr="00215281">
        <w:rPr>
          <w:sz w:val="28"/>
          <w:szCs w:val="28"/>
        </w:rPr>
        <w:t xml:space="preserve">/ </w:t>
      </w:r>
      <w:r w:rsidRPr="00215281">
        <w:rPr>
          <w:sz w:val="28"/>
          <w:szCs w:val="28"/>
          <w:lang w:val="uk-UA"/>
        </w:rPr>
        <w:t xml:space="preserve">Н. Давидюк, </w:t>
      </w:r>
      <w:r w:rsidRPr="00215281">
        <w:rPr>
          <w:sz w:val="28"/>
          <w:szCs w:val="28"/>
        </w:rPr>
        <w:t>Н</w:t>
      </w:r>
      <w:r w:rsidRPr="00215281">
        <w:rPr>
          <w:sz w:val="28"/>
          <w:szCs w:val="28"/>
          <w:lang w:val="uk-UA"/>
        </w:rPr>
        <w:t>.</w:t>
      </w:r>
      <w:r w:rsidRPr="00215281">
        <w:rPr>
          <w:sz w:val="28"/>
          <w:szCs w:val="28"/>
        </w:rPr>
        <w:t xml:space="preserve"> Мінакова</w:t>
      </w:r>
      <w:r w:rsidRPr="00215281">
        <w:rPr>
          <w:sz w:val="28"/>
          <w:szCs w:val="28"/>
          <w:lang w:val="uk-UA"/>
        </w:rPr>
        <w:t xml:space="preserve"> </w:t>
      </w:r>
      <w:r w:rsidRPr="00215281">
        <w:rPr>
          <w:sz w:val="28"/>
          <w:szCs w:val="28"/>
        </w:rPr>
        <w:t xml:space="preserve">// </w:t>
      </w:r>
      <w:r w:rsidRPr="00215281">
        <w:rPr>
          <w:sz w:val="28"/>
          <w:szCs w:val="28"/>
          <w:lang w:val="uk-UA"/>
        </w:rPr>
        <w:t xml:space="preserve"> Нова пед. думка. – 2025. – Т. 121, № 1. – С.94-99.  </w:t>
      </w:r>
      <w:r w:rsidRPr="00215281">
        <w:rPr>
          <w:rStyle w:val="ac"/>
          <w:sz w:val="28"/>
          <w:szCs w:val="28"/>
          <w:shd w:val="clear" w:color="auto" w:fill="FFFFFF"/>
        </w:rPr>
        <w:t xml:space="preserve">Акцентовано на спрямованості Програми національного виховання в закладах освіти </w:t>
      </w:r>
      <w:proofErr w:type="gramStart"/>
      <w:r w:rsidRPr="00215281">
        <w:rPr>
          <w:rStyle w:val="ac"/>
          <w:sz w:val="28"/>
          <w:szCs w:val="28"/>
          <w:shd w:val="clear" w:color="auto" w:fill="FFFFFF"/>
        </w:rPr>
        <w:t>Р</w:t>
      </w:r>
      <w:proofErr w:type="gramEnd"/>
      <w:r w:rsidRPr="00215281">
        <w:rPr>
          <w:rStyle w:val="ac"/>
          <w:sz w:val="28"/>
          <w:szCs w:val="28"/>
          <w:shd w:val="clear" w:color="auto" w:fill="FFFFFF"/>
        </w:rPr>
        <w:t>івненщини на 2020</w:t>
      </w:r>
      <w:r w:rsidRPr="00215281">
        <w:rPr>
          <w:rStyle w:val="ac"/>
          <w:sz w:val="28"/>
          <w:szCs w:val="28"/>
          <w:shd w:val="clear" w:color="auto" w:fill="FFFFFF"/>
          <w:lang w:val="uk-UA"/>
        </w:rPr>
        <w:t xml:space="preserve"> </w:t>
      </w:r>
      <w:r w:rsidRPr="00215281">
        <w:rPr>
          <w:rStyle w:val="ac"/>
          <w:sz w:val="28"/>
          <w:szCs w:val="28"/>
          <w:shd w:val="clear" w:color="auto" w:fill="FFFFFF"/>
        </w:rPr>
        <w:t>–</w:t>
      </w:r>
      <w:r w:rsidRPr="00215281">
        <w:rPr>
          <w:rStyle w:val="ac"/>
          <w:sz w:val="28"/>
          <w:szCs w:val="28"/>
          <w:shd w:val="clear" w:color="auto" w:fill="FFFFFF"/>
          <w:lang w:val="uk-UA"/>
        </w:rPr>
        <w:t xml:space="preserve"> </w:t>
      </w:r>
      <w:r w:rsidRPr="00215281">
        <w:rPr>
          <w:rStyle w:val="ac"/>
          <w:sz w:val="28"/>
          <w:szCs w:val="28"/>
          <w:shd w:val="clear" w:color="auto" w:fill="FFFFFF"/>
        </w:rPr>
        <w:t>2025 р</w:t>
      </w:r>
      <w:r w:rsidRPr="00215281">
        <w:rPr>
          <w:rStyle w:val="ac"/>
          <w:sz w:val="28"/>
          <w:szCs w:val="28"/>
          <w:shd w:val="clear" w:color="auto" w:fill="FFFFFF"/>
          <w:lang w:val="uk-UA"/>
        </w:rPr>
        <w:t>р.</w:t>
      </w:r>
      <w:r w:rsidRPr="00215281">
        <w:rPr>
          <w:rStyle w:val="ac"/>
          <w:sz w:val="28"/>
          <w:szCs w:val="28"/>
          <w:shd w:val="clear" w:color="auto" w:fill="FFFFFF"/>
        </w:rPr>
        <w:t xml:space="preserve">  щодо формування в здобувачів освіти таких груп цінностей: загальнолюдських,  національних, духовних,  громадянських,  особистих, родинних, екологічних. Презентовано практичну складову реалізації Програми на обласному та локальних </w:t>
      </w:r>
      <w:proofErr w:type="gramStart"/>
      <w:r w:rsidRPr="00215281">
        <w:rPr>
          <w:rStyle w:val="ac"/>
          <w:sz w:val="28"/>
          <w:szCs w:val="28"/>
          <w:shd w:val="clear" w:color="auto" w:fill="FFFFFF"/>
        </w:rPr>
        <w:t>р</w:t>
      </w:r>
      <w:proofErr w:type="gramEnd"/>
      <w:r w:rsidRPr="00215281">
        <w:rPr>
          <w:rStyle w:val="ac"/>
          <w:sz w:val="28"/>
          <w:szCs w:val="28"/>
          <w:shd w:val="clear" w:color="auto" w:fill="FFFFFF"/>
        </w:rPr>
        <w:t xml:space="preserve">івнях. </w:t>
      </w:r>
      <w:proofErr w:type="gramStart"/>
      <w:r w:rsidRPr="00215281">
        <w:rPr>
          <w:rStyle w:val="ac"/>
          <w:sz w:val="28"/>
          <w:szCs w:val="28"/>
          <w:shd w:val="clear" w:color="auto" w:fill="FFFFFF"/>
        </w:rPr>
        <w:t>Схарактеризован</w:t>
      </w:r>
      <w:r w:rsidRPr="00215281">
        <w:rPr>
          <w:rStyle w:val="ac"/>
          <w:sz w:val="28"/>
          <w:szCs w:val="28"/>
          <w:shd w:val="clear" w:color="auto" w:fill="FFFFFF"/>
          <w:lang w:val="uk-UA"/>
        </w:rPr>
        <w:t xml:space="preserve">о </w:t>
      </w:r>
      <w:r w:rsidRPr="00215281">
        <w:rPr>
          <w:rStyle w:val="ac"/>
          <w:sz w:val="28"/>
          <w:szCs w:val="28"/>
          <w:shd w:val="clear" w:color="auto" w:fill="FFFFFF"/>
        </w:rPr>
        <w:t>успішні практики реалізації Програми, серед яких: короткотермінові та довготривалі проєкти, зокрема благодійні, волонтерські, до яких залучалися педагогічні працівники закладів загальної середньої та позашкільної освіти, здобувачі освіти, їхні батьки, а також інші активності, зокрема, ігри, тренінги, акції, флешмоби тощо, тематична спрямованість яких дозволила систематизувати їх за групами</w:t>
      </w:r>
      <w:proofErr w:type="gramEnd"/>
      <w:r w:rsidRPr="00215281">
        <w:rPr>
          <w:rStyle w:val="ac"/>
          <w:sz w:val="28"/>
          <w:szCs w:val="28"/>
          <w:shd w:val="clear" w:color="auto" w:fill="FFFFFF"/>
        </w:rPr>
        <w:t xml:space="preserve"> цінностей.</w:t>
      </w:r>
      <w:r w:rsidRPr="00215281">
        <w:rPr>
          <w:rStyle w:val="ac"/>
          <w:sz w:val="28"/>
          <w:szCs w:val="28"/>
          <w:shd w:val="clear" w:color="auto" w:fill="FFFFFF"/>
          <w:lang w:val="uk-UA"/>
        </w:rPr>
        <w:t xml:space="preserve"> Вказано, що </w:t>
      </w:r>
      <w:r w:rsidRPr="00215281">
        <w:rPr>
          <w:i/>
          <w:sz w:val="28"/>
          <w:szCs w:val="28"/>
          <w:shd w:val="clear" w:color="auto" w:fill="FFFFFF"/>
          <w:lang w:val="uk-UA"/>
        </w:rPr>
        <w:t>г</w:t>
      </w:r>
      <w:r w:rsidRPr="00215281">
        <w:rPr>
          <w:i/>
          <w:sz w:val="28"/>
          <w:szCs w:val="28"/>
          <w:shd w:val="clear" w:color="auto" w:fill="FFFFFF"/>
        </w:rPr>
        <w:t>нучкість структурної побудови</w:t>
      </w:r>
      <w:r w:rsidRPr="00215281">
        <w:rPr>
          <w:sz w:val="28"/>
          <w:szCs w:val="28"/>
          <w:shd w:val="clear" w:color="auto" w:fill="FFFFFF"/>
          <w:lang w:val="uk-UA"/>
        </w:rPr>
        <w:t xml:space="preserve"> </w:t>
      </w:r>
      <w:r w:rsidRPr="00215281">
        <w:rPr>
          <w:rStyle w:val="ac"/>
          <w:sz w:val="28"/>
          <w:szCs w:val="28"/>
          <w:shd w:val="clear" w:color="auto" w:fill="FFFFFF"/>
          <w:lang w:val="uk-UA"/>
        </w:rPr>
        <w:t xml:space="preserve">Програми дозволила вносити корективи у виховний процес закладів освіти після введення воєнного стану в країні. </w:t>
      </w:r>
      <w:r w:rsidRPr="00215281">
        <w:rPr>
          <w:rStyle w:val="ac"/>
          <w:i w:val="0"/>
          <w:sz w:val="28"/>
          <w:szCs w:val="28"/>
          <w:shd w:val="clear" w:color="auto" w:fill="FFFFFF"/>
          <w:lang w:val="uk-UA"/>
        </w:rPr>
        <w:t>Текст :</w:t>
      </w:r>
      <w:r w:rsidRPr="00215281">
        <w:rPr>
          <w:rStyle w:val="ac"/>
          <w:sz w:val="28"/>
          <w:szCs w:val="28"/>
          <w:shd w:val="clear" w:color="auto" w:fill="FFFFFF"/>
          <w:lang w:val="uk-UA"/>
        </w:rPr>
        <w:t xml:space="preserve"> </w:t>
      </w:r>
      <w:hyperlink r:id="rId26" w:history="1">
        <w:r w:rsidRPr="00215281">
          <w:rPr>
            <w:rStyle w:val="a3"/>
            <w:sz w:val="28"/>
            <w:szCs w:val="28"/>
            <w:shd w:val="clear" w:color="auto" w:fill="FFFFFF"/>
            <w:lang w:val="uk-UA"/>
          </w:rPr>
          <w:t>http://npd.roippo.org.ua/index.php/NPD/article/view/704/716</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Директорка школи на Київщині звільнена через російську мову - освітній омбудсмен</w:t>
      </w:r>
      <w:r>
        <w:rPr>
          <w:rFonts w:cs="Times New Roman"/>
          <w:color w:val="2D2C37"/>
          <w:sz w:val="28"/>
          <w:szCs w:val="28"/>
          <w:lang w:val="uk-UA"/>
        </w:rPr>
        <w:t xml:space="preserve"> [Електронний ресурс] // Україна молода. – 2025. – 13 трав. – Електрон. дані.  </w:t>
      </w:r>
      <w:r>
        <w:rPr>
          <w:rFonts w:cs="Times New Roman"/>
          <w:i/>
          <w:iCs/>
          <w:color w:val="2D2C37"/>
          <w:sz w:val="28"/>
          <w:szCs w:val="28"/>
          <w:lang w:val="uk-UA"/>
        </w:rPr>
        <w:t xml:space="preserve">Подано повідомлення освітньої омбудсменки Надії Лещик на сайті відомства про звільнення у Київській області директорки школи за вживання на роботі російської мови, оскільки це є </w:t>
      </w:r>
      <w:r>
        <w:rPr>
          <w:rFonts w:cs="Times New Roman"/>
          <w:i/>
          <w:iCs/>
          <w:color w:val="2D2C37"/>
          <w:sz w:val="28"/>
          <w:szCs w:val="28"/>
          <w:lang w:val="uk-UA"/>
        </w:rPr>
        <w:lastRenderedPageBreak/>
        <w:t>порушенням законодавства про українську мову як мову освітнього процесу. Надія Лещик зазначила, що за результатами атестації у квітні 2025 р. було встановлено невідповідність директорки освітнього закладу займаній посаді, внаслідок чого вона була звільнена наказом начальника органа управління освіти.</w:t>
      </w:r>
      <w:r>
        <w:rPr>
          <w:rFonts w:cs="Times New Roman"/>
          <w:color w:val="2D2C37"/>
          <w:sz w:val="28"/>
          <w:szCs w:val="28"/>
          <w:lang w:val="uk-UA"/>
        </w:rPr>
        <w:t xml:space="preserve"> Текст:  </w:t>
      </w:r>
      <w:hyperlink r:id="rId27" w:tgtFrame="_blank" w:history="1">
        <w:r>
          <w:rPr>
            <w:rStyle w:val="a3"/>
            <w:sz w:val="28"/>
            <w:szCs w:val="28"/>
            <w:lang w:val="uk-UA"/>
          </w:rPr>
          <w:t>https://umoloda.kyiv.ua/number/0/2006/189361/</w:t>
        </w:r>
      </w:hyperlink>
      <w:r>
        <w:rPr>
          <w:rFonts w:cs="Times New Roman"/>
          <w:color w:val="2D2C37"/>
          <w:sz w:val="28"/>
          <w:szCs w:val="28"/>
          <w:lang w:val="uk-UA"/>
        </w:rPr>
        <w:t xml:space="preserve">  </w:t>
      </w:r>
    </w:p>
    <w:p w:rsidR="00215281" w:rsidRDefault="00215281" w:rsidP="00215281">
      <w:pPr>
        <w:pStyle w:val="ab"/>
        <w:numPr>
          <w:ilvl w:val="0"/>
          <w:numId w:val="2"/>
        </w:numPr>
        <w:spacing w:after="120" w:line="360" w:lineRule="auto"/>
        <w:ind w:left="0" w:firstLine="567"/>
        <w:jc w:val="both"/>
        <w:rPr>
          <w:rFonts w:cs="Times New Roman"/>
          <w:i/>
          <w:sz w:val="28"/>
          <w:szCs w:val="28"/>
          <w:lang w:val="uk-UA"/>
        </w:rPr>
      </w:pPr>
      <w:r>
        <w:rPr>
          <w:rFonts w:cs="Times New Roman"/>
          <w:b/>
          <w:sz w:val="28"/>
          <w:szCs w:val="28"/>
          <w:lang w:val="uk-UA"/>
        </w:rPr>
        <w:t xml:space="preserve">Діалог мистецько-педагогічних поколінь України середини </w:t>
      </w:r>
      <w:r>
        <w:rPr>
          <w:rFonts w:cs="Times New Roman"/>
          <w:b/>
          <w:sz w:val="28"/>
          <w:szCs w:val="28"/>
          <w:lang w:val="en-US"/>
        </w:rPr>
        <w:t>XX</w:t>
      </w:r>
      <w:r>
        <w:rPr>
          <w:rFonts w:cs="Times New Roman"/>
          <w:b/>
          <w:sz w:val="28"/>
          <w:szCs w:val="28"/>
          <w:lang w:val="uk-UA"/>
        </w:rPr>
        <w:t xml:space="preserve"> – першої чверті </w:t>
      </w:r>
      <w:r>
        <w:rPr>
          <w:rFonts w:cs="Times New Roman"/>
          <w:b/>
          <w:sz w:val="28"/>
          <w:szCs w:val="28"/>
          <w:lang w:val="en-US"/>
        </w:rPr>
        <w:t>XXI</w:t>
      </w:r>
      <w:r w:rsidRPr="00215281">
        <w:rPr>
          <w:rFonts w:cs="Times New Roman"/>
          <w:b/>
          <w:sz w:val="28"/>
          <w:szCs w:val="28"/>
        </w:rPr>
        <w:t xml:space="preserve"> </w:t>
      </w:r>
      <w:r>
        <w:rPr>
          <w:rFonts w:cs="Times New Roman"/>
          <w:b/>
          <w:sz w:val="28"/>
          <w:szCs w:val="28"/>
          <w:lang w:val="uk-UA"/>
        </w:rPr>
        <w:t>століть. На пошану Валерії Дмитрівні Шульгіній</w:t>
      </w:r>
      <w:r>
        <w:rPr>
          <w:rFonts w:cs="Times New Roman"/>
          <w:sz w:val="28"/>
          <w:szCs w:val="28"/>
          <w:lang w:val="uk-UA"/>
        </w:rPr>
        <w:t xml:space="preserve">: колект. монографія / В. Д. Шульгіна, Л. М. Микуланинець, О. В. Яковлев, О. В. Комісаров та ін. ; Нац. муз. акад. України ім. П. І. Чайковського. – Київ: Дєоніс плюс, 2024. – 184 с. </w:t>
      </w:r>
      <w:r>
        <w:rPr>
          <w:rFonts w:cs="Times New Roman"/>
          <w:b/>
          <w:i/>
          <w:sz w:val="28"/>
          <w:szCs w:val="28"/>
          <w:lang w:val="uk-UA"/>
        </w:rPr>
        <w:t>Шифр зберігання в Бібліотеці: Б375497</w:t>
      </w:r>
      <w:r>
        <w:rPr>
          <w:rFonts w:cs="Times New Roman"/>
          <w:i/>
          <w:sz w:val="28"/>
          <w:szCs w:val="28"/>
          <w:lang w:val="uk-UA"/>
        </w:rPr>
        <w:t xml:space="preserve"> Розглянуто процеси становлення й розвитку мистецтвознавчих і культурологічних шкіл в Україні протягом середини </w:t>
      </w:r>
      <w:r>
        <w:rPr>
          <w:rFonts w:cs="Times New Roman"/>
          <w:i/>
          <w:sz w:val="28"/>
          <w:szCs w:val="28"/>
          <w:lang w:val="uk-UA"/>
        </w:rPr>
        <w:br/>
      </w:r>
      <w:r>
        <w:rPr>
          <w:rFonts w:cs="Times New Roman"/>
          <w:i/>
          <w:sz w:val="28"/>
          <w:szCs w:val="28"/>
          <w:lang w:val="en-US"/>
        </w:rPr>
        <w:t>XX</w:t>
      </w:r>
      <w:r>
        <w:rPr>
          <w:rFonts w:cs="Times New Roman"/>
          <w:i/>
          <w:sz w:val="28"/>
          <w:szCs w:val="28"/>
          <w:lang w:val="uk-UA"/>
        </w:rPr>
        <w:t xml:space="preserve"> – першої чверті </w:t>
      </w:r>
      <w:r>
        <w:rPr>
          <w:rFonts w:cs="Times New Roman"/>
          <w:i/>
          <w:sz w:val="28"/>
          <w:szCs w:val="28"/>
          <w:lang w:val="en-US"/>
        </w:rPr>
        <w:t>XXI</w:t>
      </w:r>
      <w:r>
        <w:rPr>
          <w:rFonts w:cs="Times New Roman"/>
          <w:i/>
          <w:sz w:val="28"/>
          <w:szCs w:val="28"/>
          <w:lang w:val="uk-UA"/>
        </w:rPr>
        <w:t xml:space="preserve"> ст. Розкрито зміст наукового дискурсу у працях провідних дослідників і науковців - зацікавлення молодих питаннями удосконалення вищої музичної освіти, державної культурної політики, міжнародної діяльності в гуманітарній сфері. Схарактеризовано науково-педагогічну діяльність відомих українських мистецтвознавців і культурологів, творчі досягнення їхніх вихованців, проблематику культурологічних і мистецтвознавчих досліджень.</w:t>
      </w:r>
    </w:p>
    <w:p w:rsidR="00215281" w:rsidRDefault="00215281" w:rsidP="00215281">
      <w:pPr>
        <w:pStyle w:val="ab"/>
        <w:numPr>
          <w:ilvl w:val="0"/>
          <w:numId w:val="2"/>
        </w:numPr>
        <w:spacing w:after="120" w:line="360" w:lineRule="auto"/>
        <w:ind w:left="0" w:firstLine="567"/>
        <w:jc w:val="both"/>
        <w:rPr>
          <w:rFonts w:eastAsia="Times New Roman" w:cs="Times New Roman"/>
          <w:sz w:val="28"/>
          <w:szCs w:val="28"/>
          <w:lang w:val="uk-UA" w:eastAsia="ru-RU"/>
        </w:rPr>
      </w:pPr>
      <w:r>
        <w:rPr>
          <w:rFonts w:eastAsia="Times New Roman" w:cs="Times New Roman"/>
          <w:b/>
          <w:bCs/>
          <w:sz w:val="28"/>
          <w:szCs w:val="28"/>
          <w:lang w:val="uk-UA" w:eastAsia="ru-RU"/>
        </w:rPr>
        <w:t xml:space="preserve">Дічек Н. П. Борис Грінченко у дискурсі історії національної освіти / </w:t>
      </w:r>
      <w:r>
        <w:rPr>
          <w:rFonts w:eastAsia="Times New Roman" w:cs="Times New Roman"/>
          <w:sz w:val="28"/>
          <w:szCs w:val="28"/>
          <w:lang w:val="uk-UA" w:eastAsia="ru-RU"/>
        </w:rPr>
        <w:t xml:space="preserve">Наталія Дічек, Ольга Коляденко. — Київ : Київ. столич. ун-т ім. </w:t>
      </w:r>
      <w:r>
        <w:rPr>
          <w:rFonts w:eastAsia="Times New Roman" w:cs="Times New Roman"/>
          <w:sz w:val="28"/>
          <w:szCs w:val="28"/>
          <w:lang w:val="uk-UA" w:eastAsia="ru-RU"/>
        </w:rPr>
        <w:br/>
        <w:t xml:space="preserve">Б. Грінченка, 2024. — 286 с. </w:t>
      </w:r>
      <w:r>
        <w:rPr>
          <w:rFonts w:eastAsia="Times New Roman" w:cs="Times New Roman"/>
          <w:b/>
          <w:bCs/>
          <w:i/>
          <w:iCs/>
          <w:sz w:val="28"/>
          <w:szCs w:val="28"/>
          <w:lang w:val="uk-UA" w:eastAsia="ru-RU"/>
        </w:rPr>
        <w:t>Шифр зберігання в Бібліотеці: А837741</w:t>
      </w:r>
      <w:r>
        <w:rPr>
          <w:rFonts w:eastAsia="Times New Roman" w:cs="Times New Roman"/>
          <w:b/>
          <w:bCs/>
          <w:sz w:val="28"/>
          <w:szCs w:val="28"/>
          <w:lang w:val="uk-UA" w:eastAsia="ru-RU"/>
        </w:rPr>
        <w:t xml:space="preserve"> </w:t>
      </w:r>
      <w:r>
        <w:rPr>
          <w:rFonts w:eastAsia="Times New Roman" w:cs="Times New Roman"/>
          <w:b/>
          <w:bCs/>
          <w:sz w:val="28"/>
          <w:szCs w:val="28"/>
          <w:lang w:val="uk-UA" w:eastAsia="ru-RU"/>
        </w:rPr>
        <w:br/>
      </w:r>
      <w:r>
        <w:rPr>
          <w:rFonts w:eastAsia="Times New Roman" w:cs="Times New Roman"/>
          <w:i/>
          <w:iCs/>
          <w:sz w:val="28"/>
          <w:szCs w:val="28"/>
          <w:lang w:val="uk-UA" w:eastAsia="ru-RU"/>
        </w:rPr>
        <w:t xml:space="preserve">У монографії представлено системне авторське розкриття освітньо-просвітницького складника багатогранної національно орієнтованої творчості Бориса Гриченка (1863 - 1910), пов'язаної з відстоюванням і поширенням у складних умовах імперських утисків і бездержавного існування (остання третина ХІХ - початок ХХ ст.) видатним культурним діячем рідномовної народної освіти маленьких і просвіти дорослих українців. Висвітлено його надбання у галузі забороненого царатом україномовного підручникотворения, обгрунтування необхідності забезпечення національної </w:t>
      </w:r>
      <w:r>
        <w:rPr>
          <w:rFonts w:eastAsia="Times New Roman" w:cs="Times New Roman"/>
          <w:i/>
          <w:iCs/>
          <w:sz w:val="28"/>
          <w:szCs w:val="28"/>
          <w:lang w:val="uk-UA" w:eastAsia="ru-RU"/>
        </w:rPr>
        <w:lastRenderedPageBreak/>
        <w:t>спрямованості виховання, змісту та організації освіти українців; розвитку українознавчих етнографічних студій і як знаряддя навчання і виховання, і як важливого для національної самоідентифікації наукового напряму.</w:t>
      </w:r>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lang w:val="uk-UA"/>
        </w:rPr>
      </w:pPr>
      <w:r>
        <w:rPr>
          <w:b/>
          <w:bCs/>
          <w:color w:val="2D2C37"/>
          <w:sz w:val="28"/>
          <w:szCs w:val="28"/>
          <w:lang w:val="uk-UA"/>
        </w:rPr>
        <w:t>Екологічна освіта дітей: синергія українсько-європейських відносин</w:t>
      </w:r>
      <w:r>
        <w:rPr>
          <w:color w:val="2D2C37"/>
          <w:sz w:val="28"/>
          <w:szCs w:val="28"/>
          <w:lang w:val="uk-UA"/>
        </w:rPr>
        <w:t xml:space="preserve"> / [І. Стахова, Н. Казьмірчук, І. Карук, Н. Баюрко] ; Вінниц. держ. пед. ун-т ім. М. Коцюбинського – Вінниця : Твори, 2024. – 217 с. – (Проєкт «</w:t>
      </w:r>
      <w:r>
        <w:rPr>
          <w:color w:val="2D2C37"/>
          <w:sz w:val="28"/>
          <w:szCs w:val="28"/>
        </w:rPr>
        <w:t>Erasmus</w:t>
      </w:r>
      <w:r>
        <w:rPr>
          <w:color w:val="2D2C37"/>
          <w:sz w:val="28"/>
          <w:szCs w:val="28"/>
          <w:lang w:val="uk-UA"/>
        </w:rPr>
        <w:t xml:space="preserve">+ </w:t>
      </w:r>
      <w:r>
        <w:rPr>
          <w:color w:val="2D2C37"/>
          <w:sz w:val="28"/>
          <w:szCs w:val="28"/>
        </w:rPr>
        <w:t>Jean</w:t>
      </w:r>
      <w:r>
        <w:rPr>
          <w:color w:val="2D2C37"/>
          <w:sz w:val="28"/>
          <w:szCs w:val="28"/>
          <w:lang w:val="uk-UA"/>
        </w:rPr>
        <w:t xml:space="preserve"> </w:t>
      </w:r>
      <w:r>
        <w:rPr>
          <w:color w:val="2D2C37"/>
          <w:sz w:val="28"/>
          <w:szCs w:val="28"/>
        </w:rPr>
        <w:t>Monnet</w:t>
      </w:r>
      <w:r>
        <w:rPr>
          <w:color w:val="2D2C37"/>
          <w:sz w:val="28"/>
          <w:szCs w:val="28"/>
          <w:lang w:val="uk-UA"/>
        </w:rPr>
        <w:t xml:space="preserve"> </w:t>
      </w:r>
      <w:r>
        <w:rPr>
          <w:color w:val="2D2C37"/>
          <w:sz w:val="28"/>
          <w:szCs w:val="28"/>
        </w:rPr>
        <w:t>Module</w:t>
      </w:r>
      <w:r>
        <w:rPr>
          <w:color w:val="2D2C37"/>
          <w:sz w:val="28"/>
          <w:szCs w:val="28"/>
          <w:lang w:val="uk-UA"/>
        </w:rPr>
        <w:t>»).</w:t>
      </w:r>
      <w:r>
        <w:rPr>
          <w:b/>
          <w:bCs/>
          <w:i/>
          <w:iCs/>
          <w:color w:val="2D2C37"/>
          <w:sz w:val="28"/>
          <w:szCs w:val="28"/>
          <w:lang w:val="uk-UA"/>
        </w:rPr>
        <w:t xml:space="preserve"> Шифр зберігання в Бібліотеці: А836973 </w:t>
      </w:r>
      <w:r>
        <w:rPr>
          <w:b/>
          <w:bCs/>
          <w:i/>
          <w:iCs/>
          <w:color w:val="2D2C37"/>
          <w:sz w:val="28"/>
          <w:szCs w:val="28"/>
          <w:lang w:val="uk-UA"/>
        </w:rPr>
        <w:br/>
      </w:r>
      <w:r>
        <w:rPr>
          <w:i/>
          <w:iCs/>
          <w:color w:val="2D2C37"/>
          <w:sz w:val="28"/>
          <w:szCs w:val="28"/>
          <w:lang w:val="uk-UA"/>
        </w:rPr>
        <w:t xml:space="preserve">У монографії розкрито актуальні проблеми екологічної освіти дітей дошкільного та молодшого віку в Україні та країнах Європейського Союзу. Акцентовано увагу на інноваційних шляхах підготовки майбутніх учителів до екологічної освіти підростаючого покоління.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lang w:val="uk-UA"/>
        </w:rPr>
        <w:t>Здоровило Т. Віхова подія для українства: у школах Франції вивчатимуть українську мову як другу іноземну</w:t>
      </w:r>
      <w:r>
        <w:rPr>
          <w:rFonts w:cs="Times New Roman"/>
          <w:color w:val="2D2C37"/>
          <w:sz w:val="28"/>
          <w:szCs w:val="28"/>
          <w:lang w:val="uk-UA"/>
        </w:rPr>
        <w:t xml:space="preserve"> [Електронний ресурс] / Тарас Здоровило // Україна молода. – 2025. – 12 трав. – Електрон. дані. </w:t>
      </w:r>
      <w:r>
        <w:rPr>
          <w:rFonts w:cs="Times New Roman"/>
          <w:i/>
          <w:iCs/>
          <w:color w:val="2D2C37"/>
          <w:sz w:val="28"/>
          <w:szCs w:val="28"/>
          <w:lang w:val="uk-UA"/>
        </w:rPr>
        <w:t>Подано інформацію у Фейсбуці Надзвичайного та Повноважного Посла України у Франції Вадима Омельченко й Посольства України у Франції про рішення Міністерства освіти Франції з 2026 р.  запустити пілотний проєкт із вивчення української мови як другої іноземної у коледжах та ліцеях країни. В. Омельченко зазначив, що упродовж останніх років посольство працювало над можливістю введення української мови як другої іноземної, та наголосив, що це рішення є важливим кроком до ширшого визнання української мови у французькому освітньому просторі.</w:t>
      </w:r>
      <w:r>
        <w:rPr>
          <w:rFonts w:cs="Times New Roman"/>
          <w:color w:val="2D2C37"/>
          <w:sz w:val="28"/>
          <w:szCs w:val="28"/>
          <w:lang w:val="uk-UA"/>
        </w:rPr>
        <w:t xml:space="preserve"> Текст: </w:t>
      </w:r>
      <w:hyperlink r:id="rId28" w:tgtFrame="_blank" w:history="1">
        <w:r>
          <w:rPr>
            <w:rStyle w:val="a3"/>
            <w:sz w:val="28"/>
            <w:szCs w:val="28"/>
            <w:lang w:val="uk-UA"/>
          </w:rPr>
          <w:t>https://umoloda.kyiv.ua/number/0/2006/189335/</w:t>
        </w:r>
      </w:hyperlink>
      <w:r>
        <w:rPr>
          <w:rFonts w:cs="Times New Roman"/>
          <w:color w:val="2D2C37"/>
          <w:sz w:val="28"/>
          <w:szCs w:val="28"/>
          <w:lang w:val="uk-UA"/>
        </w:rPr>
        <w:t xml:space="preserve">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lang w:val="uk-UA"/>
        </w:rPr>
        <w:t xml:space="preserve">Здоровило Т. Наглядові ради обиратимуть ректорів університетів – Міносвіти </w:t>
      </w:r>
      <w:r>
        <w:rPr>
          <w:rFonts w:cs="Times New Roman"/>
          <w:color w:val="2D2C37"/>
          <w:sz w:val="28"/>
          <w:szCs w:val="28"/>
          <w:lang w:val="uk-UA"/>
        </w:rPr>
        <w:t xml:space="preserve">[Електронний ресурс] / Тарас Здоровило // Україна молода. – 2025. – 2 трав. – Електрон. дані. </w:t>
      </w:r>
      <w:r>
        <w:rPr>
          <w:rFonts w:cs="Times New Roman"/>
          <w:i/>
          <w:iCs/>
          <w:color w:val="2D2C37"/>
          <w:sz w:val="28"/>
          <w:szCs w:val="28"/>
          <w:lang w:val="uk-UA"/>
        </w:rPr>
        <w:t xml:space="preserve">Наведено допис у Фейсбуці заступника міністра освіти і науки Михайла Винницького, який повідомив, що наразі Міністерство освіти і науки України (МОН України) розробляє процедуру, згідно з якою обрання ректорів університетів відбуватиметься через конкурсний відбір за участі наглядових рад. Своєю </w:t>
      </w:r>
      <w:r>
        <w:rPr>
          <w:rFonts w:cs="Times New Roman"/>
          <w:i/>
          <w:iCs/>
          <w:color w:val="2D2C37"/>
          <w:sz w:val="28"/>
          <w:szCs w:val="28"/>
          <w:lang w:val="uk-UA"/>
        </w:rPr>
        <w:lastRenderedPageBreak/>
        <w:t>чергою, віцепрем’єр з питань інновацій, освіти, науки і технологій - міністр цифрової трансформації Михайло Федоров проінформував про перші напрацювання наглядових рад у трьох університетах: Київському авіаційному інституті, Запорізькому національному університеті та Прикарпатському університеті ім. В. Стефаника, де уже провели аудит, внесли зміни до статутів і працюють над стратегіями розвитку. Високопосадовець  вказав на необхідність внесення певних змін у законодавство та наголосив, що після перезавантаження головні завдання наглядових рад - формувати візію розвитку університету, обирати ректора і затверджувати склад ректорату, визначати чіткі й публічні ключові́ показники́ ефекти́вності (KPI).</w:t>
      </w:r>
      <w:r>
        <w:rPr>
          <w:rFonts w:cs="Times New Roman"/>
          <w:color w:val="2D2C37"/>
          <w:sz w:val="28"/>
          <w:szCs w:val="28"/>
          <w:lang w:val="uk-UA"/>
        </w:rPr>
        <w:t xml:space="preserve">    Текст: </w:t>
      </w:r>
      <w:hyperlink r:id="rId29" w:tgtFrame="_blank" w:history="1">
        <w:r>
          <w:rPr>
            <w:rStyle w:val="a3"/>
            <w:sz w:val="28"/>
            <w:szCs w:val="28"/>
            <w:lang w:val="uk-UA"/>
          </w:rPr>
          <w:t>https://umoloda.kyiv.ua/number/0/2006/189190/</w:t>
        </w:r>
      </w:hyperlink>
      <w:r>
        <w:rPr>
          <w:rFonts w:cs="Times New Roman"/>
          <w:color w:val="2D2C37"/>
          <w:sz w:val="28"/>
          <w:szCs w:val="28"/>
          <w:lang w:val="uk-UA"/>
        </w:rPr>
        <w:t xml:space="preserve">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lang w:val="uk-UA"/>
        </w:rPr>
        <w:t>Здоровило Т. Українська мова майже повністю витіснила російську з освіти – Кремінь</w:t>
      </w:r>
      <w:r>
        <w:rPr>
          <w:rFonts w:cs="Times New Roman"/>
          <w:color w:val="2D2C37"/>
          <w:sz w:val="28"/>
          <w:szCs w:val="28"/>
          <w:lang w:val="uk-UA"/>
        </w:rPr>
        <w:t xml:space="preserve"> [Електронний ресурс] / Тарас Здоровило // Україна молода. – 2025. – 3 трав. – Електрон. дані. </w:t>
      </w:r>
      <w:r>
        <w:rPr>
          <w:rFonts w:cs="Times New Roman"/>
          <w:i/>
          <w:iCs/>
          <w:color w:val="2D2C37"/>
          <w:sz w:val="28"/>
          <w:szCs w:val="28"/>
          <w:lang w:val="uk-UA"/>
        </w:rPr>
        <w:t xml:space="preserve">Наведено коментар в ефірі “Громадського радіо”  Уповноваженого із захисту державної мови Тараса Креміня, який відзначив, що українська мова майже повністю витіснила російську з освітнього процесу, і 99 % закладів загальної середньої освіти сьогодні забезпечують навчання українською мовою. Т. Кремінь назвав однією з головних причин позитивних змін  переосмислення мовної ідентичності українців після повномасштабного вторгнення та акцентував на значному поліпшенні мовної ситуації в південних і східних регіонах, які раніше були осередками русифікації.  Уповноважений наголосив на необхідності створення повноцінного українськомовного освітнього середовища - зокрема, під час перерв, у бібліотеках, спортивних залах і на шкільних подвір’ях, та повідомив, шо наразі у Верховній Раді України (ВР України) зареєстровано законопроєкт, який передбачає повну заборону використання російської мови в школах, у тому числі, включно з позаурочним часом. Також Т. Кремінь закликав до культурного вибору на користь української мови в родинах, соціальних мережах і дозвіллі дітей, адже, за </w:t>
      </w:r>
      <w:r>
        <w:rPr>
          <w:rFonts w:cs="Times New Roman"/>
          <w:i/>
          <w:iCs/>
          <w:color w:val="2D2C37"/>
          <w:sz w:val="28"/>
          <w:szCs w:val="28"/>
          <w:lang w:val="uk-UA"/>
        </w:rPr>
        <w:lastRenderedPageBreak/>
        <w:t xml:space="preserve">його словами, "так важливо, щоб дорослі давали приклад - не толерували російську, а підтримували українське”.           </w:t>
      </w:r>
      <w:r>
        <w:rPr>
          <w:rFonts w:cs="Times New Roman"/>
          <w:color w:val="2D2C37"/>
          <w:sz w:val="28"/>
          <w:szCs w:val="28"/>
          <w:lang w:val="uk-UA"/>
        </w:rPr>
        <w:t xml:space="preserve"> Текст:  </w:t>
      </w:r>
      <w:hyperlink r:id="rId30" w:tgtFrame="_blank" w:history="1">
        <w:r>
          <w:rPr>
            <w:rStyle w:val="a3"/>
            <w:sz w:val="28"/>
            <w:szCs w:val="28"/>
            <w:lang w:val="uk-UA"/>
          </w:rPr>
          <w:t>https://umoloda.kyiv.ua/number/0/2006/189201/</w:t>
        </w:r>
      </w:hyperlink>
      <w:r>
        <w:rPr>
          <w:rFonts w:cs="Times New Roman"/>
          <w:color w:val="2D2C37"/>
          <w:sz w:val="28"/>
          <w:szCs w:val="28"/>
          <w:lang w:val="uk-UA"/>
        </w:rPr>
        <w:t xml:space="preserve">  </w:t>
      </w:r>
    </w:p>
    <w:p w:rsidR="00215281" w:rsidRDefault="00215281" w:rsidP="00215281">
      <w:pPr>
        <w:pStyle w:val="ab"/>
        <w:numPr>
          <w:ilvl w:val="0"/>
          <w:numId w:val="2"/>
        </w:numPr>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Здоровило Т. Українська під загрозою: мовний омбудсмен розкритикував законопроєкт щодо профосвіти</w:t>
      </w:r>
      <w:r>
        <w:rPr>
          <w:rFonts w:cs="Times New Roman"/>
          <w:color w:val="2D2C37"/>
          <w:sz w:val="28"/>
          <w:szCs w:val="28"/>
          <w:shd w:val="clear" w:color="auto" w:fill="FFFFFF"/>
          <w:lang w:val="uk-UA"/>
        </w:rPr>
        <w:t xml:space="preserve"> [Електронний ресурс] / Тарас Здоровило // Україна молода. – 2025. – 23 квіт. – Електрон. дані. </w:t>
      </w:r>
      <w:r>
        <w:rPr>
          <w:rFonts w:cs="Times New Roman"/>
          <w:i/>
          <w:iCs/>
          <w:color w:val="2D2C37"/>
          <w:sz w:val="28"/>
          <w:szCs w:val="28"/>
          <w:shd w:val="clear" w:color="auto" w:fill="FFFFFF"/>
          <w:lang w:val="uk-UA"/>
        </w:rPr>
        <w:t>Подано зауваження Уповноваженого із захисту державної мови Тараса Креміня про ризики звуження застосування української мови в закладах профосвіти через новий законопроєкт "Про професійну освіту". Високопосадовець вказав,  що деякі положення законопроєкту "загрожують статусу української мови як єдиної державної" у зв'язку пропозицією авторів документа дозволити проводити навчання мовами національних меншин, якщо на момент вступу таке бажання виявлять щонайменше вісім студентів і буде відповідне рішення засновника закладу. Зазначено, що наразі мовний омбудсмен звернувся з листом до голови профільного Комітету Верховної Ради України (ВР України) та закликав парламентарів вилучити із законопроєкту означені норми, водночас  голова Комітету ВР України з питань освіти, науки та інновацій Сергій Бабак пояснив, що формулювання, які викликають занепокоєння, додали через домовленості з Європейською Комісією та іноземними партнерами, й запевнив, що деякі положення щодо мови освітнього процесу будуть змінені.</w:t>
      </w:r>
      <w:r>
        <w:rPr>
          <w:rFonts w:cs="Times New Roman"/>
          <w:color w:val="2D2C37"/>
          <w:sz w:val="28"/>
          <w:szCs w:val="28"/>
          <w:shd w:val="clear" w:color="auto" w:fill="FFFFFF"/>
          <w:lang w:val="uk-UA"/>
        </w:rPr>
        <w:t xml:space="preserve">  Текст: </w:t>
      </w:r>
      <w:hyperlink r:id="rId31" w:tgtFrame="_blank" w:history="1">
        <w:r>
          <w:rPr>
            <w:rStyle w:val="a3"/>
            <w:sz w:val="28"/>
            <w:szCs w:val="28"/>
            <w:shd w:val="clear" w:color="auto" w:fill="FFFFFF"/>
            <w:lang w:val="uk-UA"/>
          </w:rPr>
          <w:t>https://umoloda.kyiv.ua/number/0/2006/189053/</w:t>
        </w:r>
      </w:hyperlink>
      <w:r>
        <w:rPr>
          <w:rFonts w:cs="Times New Roman"/>
          <w:color w:val="2D2C37"/>
          <w:sz w:val="28"/>
          <w:szCs w:val="28"/>
          <w:shd w:val="clear" w:color="auto" w:fill="FFFFFF"/>
          <w:lang w:val="uk-UA"/>
        </w:rPr>
        <w:t xml:space="preserve">  </w:t>
      </w:r>
      <w:r>
        <w:rPr>
          <w:rFonts w:cs="Times New Roman"/>
          <w:color w:val="2D2C37"/>
          <w:sz w:val="28"/>
          <w:szCs w:val="28"/>
          <w:lang w:val="uk-UA"/>
        </w:rPr>
        <w:t xml:space="preserve">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shd w:val="clear" w:color="auto" w:fill="FFFFFF"/>
          <w:lang w:val="uk-UA"/>
        </w:rPr>
        <w:t xml:space="preserve">Інтеграція науки і освіти: розвиток культурних і креативних індустрій </w:t>
      </w:r>
      <w:r>
        <w:rPr>
          <w:rFonts w:cs="Times New Roman"/>
          <w:color w:val="2D2C37"/>
          <w:sz w:val="28"/>
          <w:szCs w:val="28"/>
          <w:shd w:val="clear" w:color="auto" w:fill="FFFFFF"/>
          <w:lang w:val="uk-UA"/>
        </w:rPr>
        <w:t xml:space="preserve">: зб. матеріалів </w:t>
      </w:r>
      <w:r>
        <w:rPr>
          <w:rFonts w:cs="Times New Roman"/>
          <w:color w:val="2D2C37"/>
          <w:sz w:val="28"/>
          <w:szCs w:val="28"/>
          <w:shd w:val="clear" w:color="auto" w:fill="FFFFFF"/>
        </w:rPr>
        <w:t>III</w:t>
      </w:r>
      <w:r>
        <w:rPr>
          <w:rFonts w:cs="Times New Roman"/>
          <w:color w:val="2D2C37"/>
          <w:sz w:val="28"/>
          <w:szCs w:val="28"/>
          <w:shd w:val="clear" w:color="auto" w:fill="FFFFFF"/>
          <w:lang w:val="uk-UA"/>
        </w:rPr>
        <w:t xml:space="preserve"> Всеукр. наук.-практ. конф., [12 квіт. 2024 р.] / </w:t>
      </w:r>
      <w:r>
        <w:rPr>
          <w:rFonts w:cs="Times New Roman"/>
          <w:color w:val="2D2C37"/>
          <w:sz w:val="28"/>
          <w:szCs w:val="28"/>
          <w:shd w:val="clear" w:color="auto" w:fill="FFFFFF"/>
          <w:lang w:val="uk-UA"/>
        </w:rPr>
        <w:br/>
        <w:t>М-во освіти і науки України, Київ. нац. ун-т технологій та дизайну ; [редкол.: М. А. Кулиняк, Д. С. Черняк]. – Київ : КНУТД, 2024. – 207 с. : іл. – Текст укр., англ.</w:t>
      </w:r>
      <w:r>
        <w:rPr>
          <w:rFonts w:cs="Times New Roman"/>
          <w:b/>
          <w:bCs/>
          <w:i/>
          <w:iCs/>
          <w:color w:val="2D2C37"/>
          <w:sz w:val="28"/>
          <w:szCs w:val="28"/>
          <w:shd w:val="clear" w:color="auto" w:fill="FFFFFF"/>
          <w:lang w:val="uk-UA"/>
        </w:rPr>
        <w:t xml:space="preserve"> </w:t>
      </w:r>
      <w:r>
        <w:rPr>
          <w:rFonts w:cs="Times New Roman"/>
          <w:b/>
          <w:bCs/>
          <w:i/>
          <w:iCs/>
          <w:color w:val="2D2C37"/>
          <w:sz w:val="28"/>
          <w:szCs w:val="28"/>
          <w:shd w:val="clear" w:color="auto" w:fill="FFFFFF"/>
        </w:rPr>
        <w:t>Шифр зберігання в</w:t>
      </w:r>
      <w:proofErr w:type="gramStart"/>
      <w:r>
        <w:rPr>
          <w:rFonts w:cs="Times New Roman"/>
          <w:b/>
          <w:bCs/>
          <w:i/>
          <w:iCs/>
          <w:color w:val="2D2C37"/>
          <w:sz w:val="28"/>
          <w:szCs w:val="28"/>
          <w:shd w:val="clear" w:color="auto" w:fill="FFFFFF"/>
        </w:rPr>
        <w:t xml:space="preserve"> Б</w:t>
      </w:r>
      <w:proofErr w:type="gramEnd"/>
      <w:r>
        <w:rPr>
          <w:rFonts w:cs="Times New Roman"/>
          <w:b/>
          <w:bCs/>
          <w:i/>
          <w:iCs/>
          <w:color w:val="2D2C37"/>
          <w:sz w:val="28"/>
          <w:szCs w:val="28"/>
          <w:shd w:val="clear" w:color="auto" w:fill="FFFFFF"/>
        </w:rPr>
        <w:t xml:space="preserve">ібліотеці: А835902 </w:t>
      </w:r>
      <w:proofErr w:type="gramStart"/>
      <w:r>
        <w:rPr>
          <w:rFonts w:cs="Times New Roman"/>
          <w:bCs/>
          <w:i/>
          <w:iCs/>
          <w:color w:val="2D2C37"/>
          <w:sz w:val="28"/>
          <w:szCs w:val="28"/>
          <w:shd w:val="clear" w:color="auto" w:fill="FFFFFF"/>
          <w:lang w:val="uk-UA"/>
        </w:rPr>
        <w:t>З</w:t>
      </w:r>
      <w:proofErr w:type="gramEnd"/>
      <w:r>
        <w:rPr>
          <w:rFonts w:cs="Times New Roman"/>
          <w:bCs/>
          <w:i/>
          <w:iCs/>
          <w:color w:val="2D2C37"/>
          <w:sz w:val="28"/>
          <w:szCs w:val="28"/>
          <w:shd w:val="clear" w:color="auto" w:fill="FFFFFF"/>
          <w:lang w:val="uk-UA"/>
        </w:rPr>
        <w:t>і змісту:</w:t>
      </w:r>
      <w:r>
        <w:rPr>
          <w:rFonts w:cs="Times New Roman"/>
          <w:b/>
          <w:bCs/>
          <w:i/>
          <w:iCs/>
          <w:color w:val="2D2C37"/>
          <w:sz w:val="28"/>
          <w:szCs w:val="28"/>
          <w:shd w:val="clear" w:color="auto" w:fill="FFFFFF"/>
          <w:lang w:val="uk-UA"/>
        </w:rPr>
        <w:t xml:space="preserve"> </w:t>
      </w:r>
      <w:r>
        <w:rPr>
          <w:rFonts w:cs="Times New Roman"/>
          <w:i/>
          <w:iCs/>
          <w:color w:val="2D2C37"/>
          <w:sz w:val="28"/>
          <w:szCs w:val="28"/>
          <w:shd w:val="clear" w:color="auto" w:fill="FFFFFF"/>
        </w:rPr>
        <w:t xml:space="preserve">Креативні технології в освіті як основна запорука прогресу / </w:t>
      </w:r>
      <w:r>
        <w:rPr>
          <w:rFonts w:cs="Times New Roman"/>
          <w:b/>
          <w:bCs/>
          <w:i/>
          <w:iCs/>
          <w:color w:val="2D2C37"/>
          <w:sz w:val="28"/>
          <w:szCs w:val="28"/>
          <w:shd w:val="clear" w:color="auto" w:fill="FFFFFF"/>
        </w:rPr>
        <w:t xml:space="preserve"> </w:t>
      </w:r>
      <w:r>
        <w:rPr>
          <w:rFonts w:cs="Times New Roman"/>
          <w:i/>
          <w:iCs/>
          <w:color w:val="2D2C37"/>
          <w:sz w:val="28"/>
          <w:szCs w:val="28"/>
          <w:shd w:val="clear" w:color="auto" w:fill="FFFFFF"/>
        </w:rPr>
        <w:t xml:space="preserve">О. О. Балагура, </w:t>
      </w:r>
      <w:r>
        <w:rPr>
          <w:rFonts w:cs="Times New Roman"/>
          <w:i/>
          <w:iCs/>
          <w:color w:val="2D2C37"/>
          <w:sz w:val="28"/>
          <w:szCs w:val="28"/>
          <w:shd w:val="clear" w:color="auto" w:fill="FFFFFF"/>
          <w:lang w:val="uk-UA"/>
        </w:rPr>
        <w:br/>
      </w:r>
      <w:r>
        <w:rPr>
          <w:rFonts w:cs="Times New Roman"/>
          <w:i/>
          <w:iCs/>
          <w:color w:val="2D2C37"/>
          <w:sz w:val="28"/>
          <w:szCs w:val="28"/>
          <w:shd w:val="clear" w:color="auto" w:fill="FFFFFF"/>
        </w:rPr>
        <w:t>Я. Є. Балагура. – С. 38-40.</w:t>
      </w:r>
    </w:p>
    <w:p w:rsidR="00215281" w:rsidRDefault="00215281" w:rsidP="00215281">
      <w:pPr>
        <w:pStyle w:val="xfmc2"/>
        <w:numPr>
          <w:ilvl w:val="0"/>
          <w:numId w:val="2"/>
        </w:numPr>
        <w:spacing w:before="0" w:beforeAutospacing="0" w:after="120" w:afterAutospacing="0" w:line="360" w:lineRule="auto"/>
        <w:ind w:left="0" w:firstLine="567"/>
        <w:jc w:val="both"/>
        <w:rPr>
          <w:sz w:val="28"/>
          <w:szCs w:val="28"/>
        </w:rPr>
      </w:pPr>
      <w:r>
        <w:rPr>
          <w:b/>
          <w:bCs/>
          <w:sz w:val="28"/>
          <w:szCs w:val="28"/>
          <w:lang w:val="uk-UA"/>
        </w:rPr>
        <w:lastRenderedPageBreak/>
        <w:t>Клімова Г. П. Інтернаціоналізація вищої освіти як найважливіший чинник розвитку міжнародних відносин</w:t>
      </w:r>
      <w:r>
        <w:rPr>
          <w:sz w:val="28"/>
          <w:szCs w:val="28"/>
          <w:lang w:val="uk-UA"/>
        </w:rPr>
        <w:t xml:space="preserve"> [Електронний ресурс] / Галина Павлівна Клімова // Вісн. Нац. ун-ту «Юрид. акад. України ім.  Ярослава Мудрого». Серія : Філософія, філософія права, політологія, соціологія : зб. наук. пр. – Харків, 2024. – Т. 3 (№ 62). – С. 187-202. </w:t>
      </w:r>
      <w:r>
        <w:rPr>
          <w:i/>
          <w:iCs/>
          <w:sz w:val="28"/>
          <w:szCs w:val="28"/>
          <w:lang w:val="uk-UA"/>
        </w:rPr>
        <w:t>Проаналізовано</w:t>
      </w:r>
      <w:r>
        <w:rPr>
          <w:sz w:val="28"/>
          <w:szCs w:val="28"/>
          <w:lang w:val="uk-UA"/>
        </w:rPr>
        <w:t xml:space="preserve"> </w:t>
      </w:r>
      <w:r>
        <w:rPr>
          <w:i/>
          <w:iCs/>
          <w:sz w:val="28"/>
          <w:szCs w:val="28"/>
          <w:lang w:val="uk-UA"/>
        </w:rPr>
        <w:t xml:space="preserve">поняття «інтернаціоналізація вищої освіти» на основі розгляду різних теоретико-методологічних підходів до визначення його сутності. </w:t>
      </w:r>
      <w:r>
        <w:rPr>
          <w:i/>
          <w:iCs/>
          <w:sz w:val="28"/>
          <w:szCs w:val="28"/>
        </w:rPr>
        <w:t xml:space="preserve">Запропоновано огляд широкого кола концептів, що визначають особливості інтернаціоналізації вищої освіти у </w:t>
      </w:r>
      <w:proofErr w:type="gramStart"/>
      <w:r>
        <w:rPr>
          <w:i/>
          <w:iCs/>
          <w:sz w:val="28"/>
          <w:szCs w:val="28"/>
        </w:rPr>
        <w:t>м</w:t>
      </w:r>
      <w:proofErr w:type="gramEnd"/>
      <w:r>
        <w:rPr>
          <w:i/>
          <w:iCs/>
          <w:sz w:val="28"/>
          <w:szCs w:val="28"/>
        </w:rPr>
        <w:t>іжнародному та національному вимірах</w:t>
      </w:r>
      <w:r>
        <w:rPr>
          <w:sz w:val="28"/>
          <w:szCs w:val="28"/>
        </w:rPr>
        <w:t xml:space="preserve">. </w:t>
      </w:r>
      <w:r>
        <w:rPr>
          <w:i/>
          <w:iCs/>
          <w:sz w:val="28"/>
          <w:szCs w:val="28"/>
        </w:rPr>
        <w:t>Ідентифіковано інституційні моделі інтернаціоналізації вищої освіти. Проаналізовано вплив інтернаціоналізації вищої осві</w:t>
      </w:r>
      <w:proofErr w:type="gramStart"/>
      <w:r>
        <w:rPr>
          <w:i/>
          <w:iCs/>
          <w:sz w:val="28"/>
          <w:szCs w:val="28"/>
        </w:rPr>
        <w:t>ти на</w:t>
      </w:r>
      <w:proofErr w:type="gramEnd"/>
      <w:r>
        <w:rPr>
          <w:i/>
          <w:iCs/>
          <w:sz w:val="28"/>
          <w:szCs w:val="28"/>
        </w:rPr>
        <w:t xml:space="preserve"> розвиток міжнародних відносин у сучасних умовах. </w:t>
      </w:r>
      <w:r>
        <w:rPr>
          <w:sz w:val="28"/>
          <w:szCs w:val="28"/>
        </w:rPr>
        <w:t xml:space="preserve">Текст: </w:t>
      </w:r>
      <w:hyperlink r:id="rId32" w:tgtFrame="_blank" w:history="1">
        <w:r>
          <w:rPr>
            <w:rStyle w:val="a3"/>
            <w:color w:val="0563C1"/>
            <w:sz w:val="28"/>
            <w:szCs w:val="28"/>
            <w:lang w:val="uk-UA"/>
          </w:rPr>
          <w:t>http://fil.nlu.edu.ua/article/view/310642</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rStyle w:val="name"/>
          <w:b/>
          <w:bCs/>
          <w:sz w:val="28"/>
          <w:szCs w:val="28"/>
          <w:lang w:val="uk-UA"/>
        </w:rPr>
        <w:t>Кобися</w:t>
      </w:r>
      <w:r>
        <w:rPr>
          <w:rStyle w:val="affiliation"/>
          <w:sz w:val="28"/>
          <w:szCs w:val="28"/>
          <w:lang w:val="uk-UA"/>
        </w:rPr>
        <w:t xml:space="preserve"> </w:t>
      </w:r>
      <w:r>
        <w:rPr>
          <w:rStyle w:val="affiliation"/>
          <w:b/>
          <w:sz w:val="28"/>
          <w:szCs w:val="28"/>
          <w:lang w:val="uk-UA"/>
        </w:rPr>
        <w:t>В. М. Дистанційне навчання у воєнний час : перспективи впровадження змішаного навчання для здобувачів освіти, що знаходяться за кордоном</w:t>
      </w:r>
      <w:r>
        <w:rPr>
          <w:sz w:val="28"/>
          <w:szCs w:val="28"/>
          <w:lang w:val="uk-UA"/>
        </w:rPr>
        <w:t xml:space="preserve">  [Електронний ресурс] /  В. М. Кобися, А. С. Остаповець</w:t>
      </w:r>
      <w:r>
        <w:rPr>
          <w:b/>
          <w:sz w:val="28"/>
          <w:szCs w:val="28"/>
          <w:lang w:val="uk-UA"/>
        </w:rPr>
        <w:t xml:space="preserve"> </w:t>
      </w:r>
      <w:r>
        <w:rPr>
          <w:rStyle w:val="name"/>
          <w:bCs/>
          <w:sz w:val="28"/>
          <w:szCs w:val="28"/>
          <w:lang w:val="uk-UA"/>
        </w:rPr>
        <w:t xml:space="preserve">//  Відкрите освіт. е-середовище сучас. ун-ту. – 2025. – № 18. – </w:t>
      </w:r>
      <w:r>
        <w:rPr>
          <w:rStyle w:val="name"/>
          <w:bCs/>
          <w:sz w:val="28"/>
          <w:szCs w:val="28"/>
          <w:lang w:val="uk-UA"/>
        </w:rPr>
        <w:br/>
        <w:t>С.</w:t>
      </w:r>
      <w:r>
        <w:rPr>
          <w:rStyle w:val="name"/>
          <w:b/>
          <w:bCs/>
          <w:sz w:val="28"/>
          <w:szCs w:val="28"/>
          <w:lang w:val="uk-UA"/>
        </w:rPr>
        <w:t xml:space="preserve"> </w:t>
      </w:r>
      <w:r>
        <w:rPr>
          <w:rStyle w:val="name"/>
          <w:bCs/>
          <w:sz w:val="28"/>
          <w:szCs w:val="28"/>
          <w:lang w:val="uk-UA"/>
        </w:rPr>
        <w:t xml:space="preserve">40-54. </w:t>
      </w:r>
      <w:r>
        <w:rPr>
          <w:i/>
          <w:sz w:val="28"/>
          <w:szCs w:val="28"/>
          <w:lang w:val="uk-UA"/>
        </w:rPr>
        <w:t>Розглянуто особливості організації дистанційного навчання як складової змішаного формату в умовах кризових обставин. Проаналізовано основні види та методи дистанційного навчання, які застосовуються для забезпечення безперервності освітнього процесу здобувачів освіти, які знаходяться за кордоном, зокрема синхронне та асинхронне навчання, використання автовебінарів, скринкастів та інтерактивних електронних ресурсів. Акцентовано на аналізі  функціональних можливостей освітніх платформ, таких як «</w:t>
      </w:r>
      <w:r>
        <w:rPr>
          <w:i/>
          <w:sz w:val="28"/>
          <w:szCs w:val="28"/>
        </w:rPr>
        <w:t>Microsoft</w:t>
      </w:r>
      <w:r>
        <w:rPr>
          <w:i/>
          <w:sz w:val="28"/>
          <w:szCs w:val="28"/>
          <w:lang w:val="uk-UA"/>
        </w:rPr>
        <w:t xml:space="preserve"> </w:t>
      </w:r>
      <w:r>
        <w:rPr>
          <w:i/>
          <w:sz w:val="28"/>
          <w:szCs w:val="28"/>
        </w:rPr>
        <w:t>Teams</w:t>
      </w:r>
      <w:r>
        <w:rPr>
          <w:i/>
          <w:sz w:val="28"/>
          <w:szCs w:val="28"/>
          <w:lang w:val="uk-UA"/>
        </w:rPr>
        <w:t>», «</w:t>
      </w:r>
      <w:r>
        <w:rPr>
          <w:i/>
          <w:sz w:val="28"/>
          <w:szCs w:val="28"/>
        </w:rPr>
        <w:t>Moodle</w:t>
      </w:r>
      <w:r>
        <w:rPr>
          <w:i/>
          <w:sz w:val="28"/>
          <w:szCs w:val="28"/>
          <w:lang w:val="uk-UA"/>
        </w:rPr>
        <w:t>», «</w:t>
      </w:r>
      <w:r>
        <w:rPr>
          <w:i/>
          <w:sz w:val="28"/>
          <w:szCs w:val="28"/>
        </w:rPr>
        <w:t>Circuit</w:t>
      </w:r>
      <w:r>
        <w:rPr>
          <w:i/>
          <w:sz w:val="28"/>
          <w:szCs w:val="28"/>
          <w:lang w:val="uk-UA"/>
        </w:rPr>
        <w:t xml:space="preserve"> </w:t>
      </w:r>
      <w:r>
        <w:rPr>
          <w:i/>
          <w:sz w:val="28"/>
          <w:szCs w:val="28"/>
        </w:rPr>
        <w:t>Simulator</w:t>
      </w:r>
      <w:r>
        <w:rPr>
          <w:i/>
          <w:sz w:val="28"/>
          <w:szCs w:val="28"/>
          <w:lang w:val="uk-UA"/>
        </w:rPr>
        <w:t xml:space="preserve"> </w:t>
      </w:r>
      <w:r>
        <w:rPr>
          <w:i/>
          <w:sz w:val="28"/>
          <w:szCs w:val="28"/>
        </w:rPr>
        <w:t>and</w:t>
      </w:r>
      <w:r>
        <w:rPr>
          <w:i/>
          <w:sz w:val="28"/>
          <w:szCs w:val="28"/>
          <w:lang w:val="uk-UA"/>
        </w:rPr>
        <w:t xml:space="preserve"> </w:t>
      </w:r>
      <w:r>
        <w:rPr>
          <w:i/>
          <w:sz w:val="28"/>
          <w:szCs w:val="28"/>
        </w:rPr>
        <w:t>Editor</w:t>
      </w:r>
      <w:r>
        <w:rPr>
          <w:i/>
          <w:sz w:val="28"/>
          <w:szCs w:val="28"/>
          <w:lang w:val="uk-UA"/>
        </w:rPr>
        <w:t xml:space="preserve"> та </w:t>
      </w:r>
      <w:r>
        <w:rPr>
          <w:i/>
          <w:sz w:val="28"/>
          <w:szCs w:val="28"/>
        </w:rPr>
        <w:t>EveryCircuit</w:t>
      </w:r>
      <w:r>
        <w:rPr>
          <w:i/>
          <w:sz w:val="28"/>
          <w:szCs w:val="28"/>
          <w:lang w:val="uk-UA"/>
        </w:rPr>
        <w:t>», які не лише забезпечують реалізацію дистанційного навчання, а й сприяють його гармонійній інтеграції з традиційними формами освіти. Окресле</w:t>
      </w:r>
      <w:r>
        <w:rPr>
          <w:i/>
          <w:sz w:val="28"/>
          <w:szCs w:val="28"/>
        </w:rPr>
        <w:t xml:space="preserve">но переваги та виклики впровадження змішаного навчання в умовах воєнного стану, зокрема його вплив на рівень залученості </w:t>
      </w:r>
      <w:r>
        <w:rPr>
          <w:i/>
          <w:sz w:val="28"/>
          <w:szCs w:val="28"/>
        </w:rPr>
        <w:lastRenderedPageBreak/>
        <w:t xml:space="preserve">та мотивації здобувачів освіти. </w:t>
      </w:r>
      <w:r>
        <w:rPr>
          <w:i/>
          <w:sz w:val="28"/>
          <w:szCs w:val="28"/>
          <w:lang w:val="uk-UA"/>
        </w:rPr>
        <w:t xml:space="preserve">    </w:t>
      </w:r>
      <w:r>
        <w:rPr>
          <w:sz w:val="28"/>
          <w:szCs w:val="28"/>
          <w:lang w:val="uk-UA"/>
        </w:rPr>
        <w:t xml:space="preserve">Текст : </w:t>
      </w:r>
      <w:hyperlink r:id="rId33" w:history="1">
        <w:r>
          <w:rPr>
            <w:rStyle w:val="a3"/>
            <w:rFonts w:eastAsiaTheme="majorEastAsia"/>
            <w:sz w:val="28"/>
            <w:szCs w:val="28"/>
            <w:lang w:val="uk-UA"/>
          </w:rPr>
          <w:t>https://openedu.kubg.edu.ua/journal/index.php/openedu/article/view/578</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sz w:val="28"/>
          <w:szCs w:val="28"/>
          <w:lang w:val="uk-UA"/>
        </w:rPr>
        <w:t>Ковальова А. Вчителі можуть можуть отримувати додатково 40 % від окладу: що важливо знати</w:t>
      </w:r>
      <w:r>
        <w:rPr>
          <w:rFonts w:cs="Times New Roman"/>
          <w:sz w:val="28"/>
          <w:szCs w:val="28"/>
          <w:lang w:val="uk-UA"/>
        </w:rPr>
        <w:t xml:space="preserve"> [Електронний ресурс] / Анастасія Ковальова // </w:t>
      </w:r>
      <w:r>
        <w:rPr>
          <w:rFonts w:cs="Times New Roman"/>
          <w:sz w:val="28"/>
          <w:szCs w:val="28"/>
        </w:rPr>
        <w:t>Focus</w:t>
      </w:r>
      <w:r>
        <w:rPr>
          <w:rFonts w:cs="Times New Roman"/>
          <w:sz w:val="28"/>
          <w:szCs w:val="28"/>
          <w:lang w:val="uk-UA"/>
        </w:rPr>
        <w:t>.</w:t>
      </w:r>
      <w:r>
        <w:rPr>
          <w:rFonts w:cs="Times New Roman"/>
          <w:sz w:val="28"/>
          <w:szCs w:val="28"/>
        </w:rPr>
        <w:t>ua</w:t>
      </w:r>
      <w:r>
        <w:rPr>
          <w:rFonts w:cs="Times New Roman"/>
          <w:sz w:val="28"/>
          <w:szCs w:val="28"/>
          <w:lang w:val="uk-UA"/>
        </w:rPr>
        <w:t xml:space="preserve"> : [вебсайт]. – 2025. – 17 квіт. — Електрон. дані. </w:t>
      </w:r>
      <w:r>
        <w:rPr>
          <w:rFonts w:cs="Times New Roman"/>
          <w:i/>
          <w:iCs/>
          <w:sz w:val="28"/>
          <w:szCs w:val="28"/>
          <w:lang w:val="uk-UA"/>
        </w:rPr>
        <w:t xml:space="preserve">Зазначено, що в Україні педагогам, які працюють у закладах загальної середньої освіти (ЗЗСО), надаються різні доплати, розмір яких варіюється від 5 % до 40 % від посадового окладу. </w:t>
      </w:r>
      <w:proofErr w:type="gramStart"/>
      <w:r>
        <w:rPr>
          <w:rFonts w:cs="Times New Roman"/>
          <w:i/>
          <w:iCs/>
          <w:sz w:val="28"/>
          <w:szCs w:val="28"/>
        </w:rPr>
        <w:t>Кр</w:t>
      </w:r>
      <w:proofErr w:type="gramEnd"/>
      <w:r>
        <w:rPr>
          <w:rFonts w:cs="Times New Roman"/>
          <w:i/>
          <w:iCs/>
          <w:sz w:val="28"/>
          <w:szCs w:val="28"/>
        </w:rPr>
        <w:t xml:space="preserve">ім того, запроваджено нову надбавку в розмірі 1000 грн. Про це йдеться у ст. 24 Закону № 463 "Про повну загальну середню освіту". Вказано, що із січня 2025 р. українські педагоги почали отримувати </w:t>
      </w:r>
      <w:proofErr w:type="gramStart"/>
      <w:r>
        <w:rPr>
          <w:rFonts w:cs="Times New Roman"/>
          <w:i/>
          <w:iCs/>
          <w:sz w:val="28"/>
          <w:szCs w:val="28"/>
        </w:rPr>
        <w:t>нов</w:t>
      </w:r>
      <w:proofErr w:type="gramEnd"/>
      <w:r>
        <w:rPr>
          <w:rFonts w:cs="Times New Roman"/>
          <w:i/>
          <w:iCs/>
          <w:sz w:val="28"/>
          <w:szCs w:val="28"/>
        </w:rPr>
        <w:t xml:space="preserve">і щомісячні доплати. </w:t>
      </w:r>
      <w:proofErr w:type="gramStart"/>
      <w:r>
        <w:rPr>
          <w:rFonts w:cs="Times New Roman"/>
          <w:i/>
          <w:iCs/>
          <w:sz w:val="28"/>
          <w:szCs w:val="28"/>
        </w:rPr>
        <w:t>Ц</w:t>
      </w:r>
      <w:proofErr w:type="gramEnd"/>
      <w:r>
        <w:rPr>
          <w:rFonts w:cs="Times New Roman"/>
          <w:i/>
          <w:iCs/>
          <w:sz w:val="28"/>
          <w:szCs w:val="28"/>
        </w:rPr>
        <w:t xml:space="preserve">і виплати передбачені не тільки для вчителів, а й для шкільних психологів, керівників гуртків, а також вихователів груп продовженого дня. Як уточнили в уряді, йдеться не про </w:t>
      </w:r>
      <w:proofErr w:type="gramStart"/>
      <w:r>
        <w:rPr>
          <w:rFonts w:cs="Times New Roman"/>
          <w:i/>
          <w:iCs/>
          <w:sz w:val="28"/>
          <w:szCs w:val="28"/>
        </w:rPr>
        <w:t>п</w:t>
      </w:r>
      <w:proofErr w:type="gramEnd"/>
      <w:r>
        <w:rPr>
          <w:rFonts w:cs="Times New Roman"/>
          <w:i/>
          <w:iCs/>
          <w:sz w:val="28"/>
          <w:szCs w:val="28"/>
        </w:rPr>
        <w:t>ідвищення окладу, а про тимчасові додаткові виплати, запроваджені на період дії воєнного стану.</w:t>
      </w:r>
      <w:r>
        <w:rPr>
          <w:rFonts w:cs="Times New Roman"/>
          <w:sz w:val="28"/>
          <w:szCs w:val="28"/>
        </w:rPr>
        <w:t xml:space="preserve"> Текст: </w:t>
      </w:r>
      <w:hyperlink r:id="rId34" w:tgtFrame="_blank" w:history="1">
        <w:r>
          <w:rPr>
            <w:rStyle w:val="a3"/>
            <w:sz w:val="28"/>
            <w:szCs w:val="28"/>
          </w:rPr>
          <w:t>https://focus.ua/uk/economics/702558-vchiteli-mozhut-mozhut-otrimuvati-dodatkovo-40-vid-okladu-shcho-vazhlivo-znati</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Ковальова А. Можна отримувати більше: як зміняться стипендії з 1 травня</w:t>
      </w:r>
      <w:r>
        <w:rPr>
          <w:rFonts w:cs="Times New Roman"/>
          <w:color w:val="2D2C37"/>
          <w:sz w:val="28"/>
          <w:szCs w:val="28"/>
          <w:lang w:val="uk-UA"/>
        </w:rPr>
        <w:t xml:space="preserve"> [Електронний ресурс] / Анастасія Ковальова // </w:t>
      </w:r>
      <w:r>
        <w:rPr>
          <w:rFonts w:cs="Times New Roman"/>
          <w:color w:val="2D2C37"/>
          <w:sz w:val="28"/>
          <w:szCs w:val="28"/>
        </w:rPr>
        <w:t>Focus</w:t>
      </w:r>
      <w:r>
        <w:rPr>
          <w:rFonts w:cs="Times New Roman"/>
          <w:color w:val="2D2C37"/>
          <w:sz w:val="28"/>
          <w:szCs w:val="28"/>
          <w:lang w:val="uk-UA"/>
        </w:rPr>
        <w:t>.</w:t>
      </w:r>
      <w:r>
        <w:rPr>
          <w:rFonts w:cs="Times New Roman"/>
          <w:color w:val="2D2C37"/>
          <w:sz w:val="28"/>
          <w:szCs w:val="28"/>
        </w:rPr>
        <w:t>ua</w:t>
      </w:r>
      <w:r>
        <w:rPr>
          <w:rFonts w:cs="Times New Roman"/>
          <w:color w:val="2D2C37"/>
          <w:sz w:val="28"/>
          <w:szCs w:val="28"/>
          <w:lang w:val="uk-UA"/>
        </w:rPr>
        <w:t xml:space="preserve"> : [вебсайт]. – 2025. – 1 трав. — Електрон. дані. </w:t>
      </w:r>
      <w:r>
        <w:rPr>
          <w:rFonts w:cs="Times New Roman"/>
          <w:i/>
          <w:iCs/>
          <w:color w:val="2D2C37"/>
          <w:sz w:val="28"/>
          <w:szCs w:val="28"/>
          <w:lang w:val="uk-UA"/>
        </w:rPr>
        <w:t xml:space="preserve">Як повідомив Прем'єр-міністр України Денис Шмигаль, з травня курсантам підвищать стипендії. </w:t>
      </w:r>
      <w:r>
        <w:rPr>
          <w:rFonts w:cs="Times New Roman"/>
          <w:i/>
          <w:iCs/>
          <w:color w:val="2D2C37"/>
          <w:sz w:val="28"/>
          <w:szCs w:val="28"/>
        </w:rPr>
        <w:t>Для деяких їхній розмі</w:t>
      </w:r>
      <w:proofErr w:type="gramStart"/>
      <w:r>
        <w:rPr>
          <w:rFonts w:cs="Times New Roman"/>
          <w:i/>
          <w:iCs/>
          <w:color w:val="2D2C37"/>
          <w:sz w:val="28"/>
          <w:szCs w:val="28"/>
        </w:rPr>
        <w:t>р</w:t>
      </w:r>
      <w:proofErr w:type="gramEnd"/>
      <w:r>
        <w:rPr>
          <w:rFonts w:cs="Times New Roman"/>
          <w:i/>
          <w:iCs/>
          <w:color w:val="2D2C37"/>
          <w:sz w:val="28"/>
          <w:szCs w:val="28"/>
        </w:rPr>
        <w:t xml:space="preserve"> збільшиться до 20 тис. грн, а основна частина курсантів із 01.05.2025 отримуватиме по 8 тис. грн на місяць. Курсанти, які не проходили військову службу до зарахування, отримують спеціальну доплату в розмі</w:t>
      </w:r>
      <w:proofErr w:type="gramStart"/>
      <w:r>
        <w:rPr>
          <w:rFonts w:cs="Times New Roman"/>
          <w:i/>
          <w:iCs/>
          <w:color w:val="2D2C37"/>
          <w:sz w:val="28"/>
          <w:szCs w:val="28"/>
        </w:rPr>
        <w:t>р</w:t>
      </w:r>
      <w:proofErr w:type="gramEnd"/>
      <w:r>
        <w:rPr>
          <w:rFonts w:cs="Times New Roman"/>
          <w:i/>
          <w:iCs/>
          <w:color w:val="2D2C37"/>
          <w:sz w:val="28"/>
          <w:szCs w:val="28"/>
        </w:rPr>
        <w:t>і 2350 грн на період дії воєнного стану. Розглянуто, чим ві</w:t>
      </w:r>
      <w:proofErr w:type="gramStart"/>
      <w:r>
        <w:rPr>
          <w:rFonts w:cs="Times New Roman"/>
          <w:i/>
          <w:iCs/>
          <w:color w:val="2D2C37"/>
          <w:sz w:val="28"/>
          <w:szCs w:val="28"/>
        </w:rPr>
        <w:t>др</w:t>
      </w:r>
      <w:proofErr w:type="gramEnd"/>
      <w:r>
        <w:rPr>
          <w:rFonts w:cs="Times New Roman"/>
          <w:i/>
          <w:iCs/>
          <w:color w:val="2D2C37"/>
          <w:sz w:val="28"/>
          <w:szCs w:val="28"/>
        </w:rPr>
        <w:t>ізняються курсанти від студентів.</w:t>
      </w:r>
      <w:r>
        <w:rPr>
          <w:rFonts w:cs="Times New Roman"/>
          <w:i/>
          <w:iCs/>
          <w:color w:val="2D2C37"/>
          <w:sz w:val="28"/>
          <w:szCs w:val="28"/>
          <w:lang w:val="uk-UA"/>
        </w:rPr>
        <w:t xml:space="preserve">        </w:t>
      </w:r>
      <w:r>
        <w:rPr>
          <w:rFonts w:cs="Times New Roman"/>
          <w:color w:val="2D2C37"/>
          <w:sz w:val="28"/>
          <w:szCs w:val="28"/>
        </w:rPr>
        <w:t xml:space="preserve"> Текст: </w:t>
      </w:r>
      <w:hyperlink r:id="rId35" w:tgtFrame="_blank" w:history="1">
        <w:r>
          <w:rPr>
            <w:rStyle w:val="a3"/>
            <w:sz w:val="28"/>
            <w:szCs w:val="28"/>
          </w:rPr>
          <w:t>https://focus.ua/uk/economics/704364-mozhna-otrimuvati-bilshe-yak-zminyatsya-stipendiji-z-1-travnya</w:t>
        </w:r>
      </w:hyperlink>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rPr>
        <w:t>Ковальчук І. В. Моральне виховання учнів українських шкіл Буковини (кінець XIX – початок XX століття)</w:t>
      </w:r>
      <w:r>
        <w:rPr>
          <w:color w:val="2D2C37"/>
          <w:sz w:val="28"/>
          <w:szCs w:val="28"/>
        </w:rPr>
        <w:t xml:space="preserve"> / Інна Владиславівна </w:t>
      </w:r>
      <w:r>
        <w:rPr>
          <w:color w:val="2D2C37"/>
          <w:sz w:val="28"/>
          <w:szCs w:val="28"/>
        </w:rPr>
        <w:lastRenderedPageBreak/>
        <w:t xml:space="preserve">Ковальчук; </w:t>
      </w:r>
      <w:proofErr w:type="gramStart"/>
      <w:r>
        <w:rPr>
          <w:color w:val="2D2C37"/>
          <w:sz w:val="28"/>
          <w:szCs w:val="28"/>
        </w:rPr>
        <w:t>М-во</w:t>
      </w:r>
      <w:proofErr w:type="gramEnd"/>
      <w:r>
        <w:rPr>
          <w:color w:val="2D2C37"/>
          <w:sz w:val="28"/>
          <w:szCs w:val="28"/>
        </w:rPr>
        <w:t xml:space="preserve"> освіти і науки України. – Чернівці</w:t>
      </w:r>
      <w:proofErr w:type="gramStart"/>
      <w:r>
        <w:rPr>
          <w:color w:val="2D2C37"/>
          <w:sz w:val="28"/>
          <w:szCs w:val="28"/>
        </w:rPr>
        <w:t xml:space="preserve"> :</w:t>
      </w:r>
      <w:proofErr w:type="gramEnd"/>
      <w:r>
        <w:rPr>
          <w:color w:val="2D2C37"/>
          <w:sz w:val="28"/>
          <w:szCs w:val="28"/>
        </w:rPr>
        <w:t xml:space="preserve"> Технодрук, 2024. – </w:t>
      </w:r>
      <w:r>
        <w:rPr>
          <w:color w:val="2D2C37"/>
          <w:sz w:val="28"/>
          <w:szCs w:val="28"/>
          <w:lang w:val="uk-UA"/>
        </w:rPr>
        <w:br/>
      </w:r>
      <w:r>
        <w:rPr>
          <w:color w:val="2D2C37"/>
          <w:sz w:val="28"/>
          <w:szCs w:val="28"/>
        </w:rPr>
        <w:t>248 с.</w:t>
      </w:r>
      <w:r>
        <w:rPr>
          <w:i/>
          <w:iCs/>
          <w:color w:val="2D2C37"/>
          <w:sz w:val="28"/>
          <w:szCs w:val="28"/>
        </w:rPr>
        <w:t xml:space="preserve"> </w:t>
      </w:r>
      <w:r>
        <w:rPr>
          <w:b/>
          <w:bCs/>
          <w:i/>
          <w:iCs/>
          <w:color w:val="2D2C37"/>
          <w:sz w:val="28"/>
          <w:szCs w:val="28"/>
        </w:rPr>
        <w:t>Шифр зберігання в</w:t>
      </w:r>
      <w:proofErr w:type="gramStart"/>
      <w:r>
        <w:rPr>
          <w:b/>
          <w:bCs/>
          <w:i/>
          <w:iCs/>
          <w:color w:val="2D2C37"/>
          <w:sz w:val="28"/>
          <w:szCs w:val="28"/>
        </w:rPr>
        <w:t xml:space="preserve"> Б</w:t>
      </w:r>
      <w:proofErr w:type="gramEnd"/>
      <w:r>
        <w:rPr>
          <w:b/>
          <w:bCs/>
          <w:i/>
          <w:iCs/>
          <w:color w:val="2D2C37"/>
          <w:sz w:val="28"/>
          <w:szCs w:val="28"/>
        </w:rPr>
        <w:t>ібліотеці: А836630</w:t>
      </w:r>
      <w:proofErr w:type="gramStart"/>
      <w:r>
        <w:rPr>
          <w:i/>
          <w:iCs/>
          <w:color w:val="2D2C37"/>
          <w:sz w:val="28"/>
          <w:szCs w:val="28"/>
        </w:rPr>
        <w:t xml:space="preserve"> У</w:t>
      </w:r>
      <w:proofErr w:type="gramEnd"/>
      <w:r>
        <w:rPr>
          <w:i/>
          <w:iCs/>
          <w:color w:val="2D2C37"/>
          <w:sz w:val="28"/>
          <w:szCs w:val="28"/>
        </w:rPr>
        <w:t xml:space="preserve"> монографії висвітлено історію розвитку теорії і практики морального виховання учнів українських шкіл Буковини кінця XIX – початку XX ст. Наведено принципи, методи, засоби й форми реалізації основних завдань школи з формування моральних чеснот і рис поведінки учнів. </w:t>
      </w:r>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shd w:val="clear" w:color="auto" w:fill="FFFFFF"/>
        </w:rPr>
        <w:t>Козацький звичай Спас</w:t>
      </w:r>
      <w:r>
        <w:rPr>
          <w:color w:val="2D2C37"/>
          <w:sz w:val="28"/>
          <w:szCs w:val="28"/>
          <w:shd w:val="clear" w:color="auto" w:fill="FFFFFF"/>
        </w:rPr>
        <w:t xml:space="preserve"> : (нац</w:t>
      </w:r>
      <w:proofErr w:type="gramStart"/>
      <w:r>
        <w:rPr>
          <w:color w:val="2D2C37"/>
          <w:sz w:val="28"/>
          <w:szCs w:val="28"/>
          <w:shd w:val="clear" w:color="auto" w:fill="FFFFFF"/>
        </w:rPr>
        <w:t>.-</w:t>
      </w:r>
      <w:proofErr w:type="gramEnd"/>
      <w:r>
        <w:rPr>
          <w:color w:val="2D2C37"/>
          <w:sz w:val="28"/>
          <w:szCs w:val="28"/>
          <w:shd w:val="clear" w:color="auto" w:fill="FFFFFF"/>
        </w:rPr>
        <w:t>патріот. виховання на засадах козац. звичаю Спас) : посіб. з козац. педагогіки / О. Л. Притула [та ін.] ; М-во освіти і науки України, Запоріз. міськрада, Запоріз. нац. ун-т, ГО «Всеукр. федерація «Спас». – Запоріжжя</w:t>
      </w:r>
      <w:proofErr w:type="gramStart"/>
      <w:r>
        <w:rPr>
          <w:color w:val="2D2C37"/>
          <w:sz w:val="28"/>
          <w:szCs w:val="28"/>
          <w:shd w:val="clear" w:color="auto" w:fill="FFFFFF"/>
        </w:rPr>
        <w:t xml:space="preserve"> :</w:t>
      </w:r>
      <w:proofErr w:type="gramEnd"/>
      <w:r>
        <w:rPr>
          <w:color w:val="2D2C37"/>
          <w:sz w:val="28"/>
          <w:szCs w:val="28"/>
          <w:shd w:val="clear" w:color="auto" w:fill="FFFFFF"/>
        </w:rPr>
        <w:t xml:space="preserve"> Дніпров. металург, 2024. – 257, [1] с. </w:t>
      </w:r>
      <w:r>
        <w:rPr>
          <w:b/>
          <w:bCs/>
          <w:i/>
          <w:iCs/>
          <w:color w:val="2D2C37"/>
          <w:sz w:val="28"/>
          <w:szCs w:val="28"/>
          <w:shd w:val="clear" w:color="auto" w:fill="FFFFFF"/>
        </w:rPr>
        <w:t>Шифр зберігання в</w:t>
      </w:r>
      <w:proofErr w:type="gramStart"/>
      <w:r>
        <w:rPr>
          <w:b/>
          <w:bCs/>
          <w:i/>
          <w:iCs/>
          <w:color w:val="2D2C37"/>
          <w:sz w:val="28"/>
          <w:szCs w:val="28"/>
          <w:shd w:val="clear" w:color="auto" w:fill="FFFFFF"/>
        </w:rPr>
        <w:t xml:space="preserve"> Б</w:t>
      </w:r>
      <w:proofErr w:type="gramEnd"/>
      <w:r>
        <w:rPr>
          <w:b/>
          <w:bCs/>
          <w:i/>
          <w:iCs/>
          <w:color w:val="2D2C37"/>
          <w:sz w:val="28"/>
          <w:szCs w:val="28"/>
          <w:shd w:val="clear" w:color="auto" w:fill="FFFFFF"/>
        </w:rPr>
        <w:t>ібліотеці: Б375595</w:t>
      </w:r>
      <w:proofErr w:type="gramStart"/>
      <w:r>
        <w:rPr>
          <w:b/>
          <w:bCs/>
          <w:i/>
          <w:iCs/>
          <w:color w:val="2D2C37"/>
          <w:sz w:val="28"/>
          <w:szCs w:val="28"/>
          <w:shd w:val="clear" w:color="auto" w:fill="FFFFFF"/>
        </w:rPr>
        <w:t xml:space="preserve"> </w:t>
      </w:r>
      <w:r>
        <w:rPr>
          <w:i/>
          <w:iCs/>
          <w:color w:val="2D2C37"/>
          <w:sz w:val="28"/>
          <w:szCs w:val="28"/>
          <w:shd w:val="clear" w:color="auto" w:fill="FFFFFF"/>
        </w:rPr>
        <w:t>У</w:t>
      </w:r>
      <w:proofErr w:type="gramEnd"/>
      <w:r>
        <w:rPr>
          <w:i/>
          <w:iCs/>
          <w:color w:val="2D2C37"/>
          <w:sz w:val="28"/>
          <w:szCs w:val="28"/>
          <w:shd w:val="clear" w:color="auto" w:fill="FFFFFF"/>
        </w:rPr>
        <w:t xml:space="preserve"> виданні розкрито концепцію національно-патріотичного виховання молоді через вивчення та практику козацького звичаю Спас. В основі методології лежить ідея виховання фізично здорової, морально </w:t>
      </w:r>
      <w:proofErr w:type="gramStart"/>
      <w:r>
        <w:rPr>
          <w:i/>
          <w:iCs/>
          <w:color w:val="2D2C37"/>
          <w:sz w:val="28"/>
          <w:szCs w:val="28"/>
          <w:shd w:val="clear" w:color="auto" w:fill="FFFFFF"/>
        </w:rPr>
        <w:t>ст</w:t>
      </w:r>
      <w:proofErr w:type="gramEnd"/>
      <w:r>
        <w:rPr>
          <w:i/>
          <w:iCs/>
          <w:color w:val="2D2C37"/>
          <w:sz w:val="28"/>
          <w:szCs w:val="28"/>
          <w:shd w:val="clear" w:color="auto" w:fill="FFFFFF"/>
        </w:rPr>
        <w:t xml:space="preserve">ійкої та національно свідомої особистості, здатної до самозахисту та активної участі в житті суспільства, захисту інтересів України та українського народу на всіх рівнях суспільних відносин. Висвітлено методику впровадження в освітній процес та суспільне життя освітніх закладів козацької педагогіки через призму Козацького звичаю Спасу, який закладає </w:t>
      </w:r>
      <w:proofErr w:type="gramStart"/>
      <w:r>
        <w:rPr>
          <w:i/>
          <w:iCs/>
          <w:color w:val="2D2C37"/>
          <w:sz w:val="28"/>
          <w:szCs w:val="28"/>
          <w:shd w:val="clear" w:color="auto" w:fill="FFFFFF"/>
        </w:rPr>
        <w:t>в</w:t>
      </w:r>
      <w:proofErr w:type="gramEnd"/>
      <w:r>
        <w:rPr>
          <w:i/>
          <w:iCs/>
          <w:color w:val="2D2C37"/>
          <w:sz w:val="28"/>
          <w:szCs w:val="28"/>
          <w:shd w:val="clear" w:color="auto" w:fill="FFFFFF"/>
        </w:rPr>
        <w:t xml:space="preserve"> молоді через процес виховання найкращі якості українського козака-лицаря. </w:t>
      </w:r>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i/>
          <w:sz w:val="28"/>
          <w:szCs w:val="28"/>
          <w:lang w:val="uk-UA"/>
        </w:rPr>
      </w:pPr>
      <w:r>
        <w:rPr>
          <w:b/>
          <w:sz w:val="28"/>
          <w:szCs w:val="28"/>
          <w:lang w:val="uk-UA"/>
        </w:rPr>
        <w:t>Колеснік Н. В. Організація безпечного освітнього середовища в умовах воєнного стану</w:t>
      </w:r>
      <w:r>
        <w:rPr>
          <w:sz w:val="28"/>
          <w:szCs w:val="28"/>
          <w:lang w:val="uk-UA"/>
        </w:rPr>
        <w:t xml:space="preserve"> [ Електронний ресурс] /  Н. В. Колеснік, Б. М. Мандрикевич, В. В. Нікульченко //  Інновац. педагогіка. – 2025. – Т. 1, </w:t>
      </w:r>
      <w:r>
        <w:rPr>
          <w:sz w:val="28"/>
          <w:szCs w:val="28"/>
          <w:lang w:val="uk-UA"/>
        </w:rPr>
        <w:br/>
        <w:t xml:space="preserve">вип. 80. – С. 125-129. </w:t>
      </w:r>
      <w:r>
        <w:rPr>
          <w:i/>
          <w:sz w:val="28"/>
          <w:szCs w:val="28"/>
          <w:lang w:val="uk-UA"/>
        </w:rPr>
        <w:t>Вказано, що в умовах військового вторгнення або окупації життєво важливо  забезпечити всі можливі умови для захисту життя та здоров’я дітей, одночасно вирішуючи виклики, які породжує ситуація з безпекою та тривала війна. Тому організація безпечного освітнього середовища та облаштування укриттів - це одні з найважливіших завдань для керівників закладів освіти.  Розглянуто низку</w:t>
      </w:r>
      <w:r>
        <w:rPr>
          <w:i/>
          <w:sz w:val="28"/>
          <w:szCs w:val="28"/>
        </w:rPr>
        <w:t xml:space="preserve"> нормативних документів, що окреслюють вимоги до безпечного освітнього </w:t>
      </w:r>
      <w:r>
        <w:rPr>
          <w:i/>
          <w:sz w:val="28"/>
          <w:szCs w:val="28"/>
        </w:rPr>
        <w:lastRenderedPageBreak/>
        <w:t>середовища закладу освіти в умовах сьогодення</w:t>
      </w:r>
      <w:r>
        <w:rPr>
          <w:i/>
          <w:sz w:val="28"/>
          <w:szCs w:val="28"/>
          <w:lang w:val="uk-UA"/>
        </w:rPr>
        <w:t xml:space="preserve"> та</w:t>
      </w:r>
      <w:r>
        <w:rPr>
          <w:i/>
          <w:sz w:val="28"/>
          <w:szCs w:val="28"/>
        </w:rPr>
        <w:t xml:space="preserve"> ма</w:t>
      </w:r>
      <w:r>
        <w:rPr>
          <w:i/>
          <w:sz w:val="28"/>
          <w:szCs w:val="28"/>
          <w:lang w:val="uk-UA"/>
        </w:rPr>
        <w:t>ють</w:t>
      </w:r>
      <w:r>
        <w:rPr>
          <w:i/>
          <w:sz w:val="28"/>
          <w:szCs w:val="28"/>
        </w:rPr>
        <w:t xml:space="preserve"> велике значення навіть у післявоєнний період відновлення. </w:t>
      </w:r>
      <w:r>
        <w:rPr>
          <w:i/>
          <w:sz w:val="28"/>
          <w:szCs w:val="28"/>
          <w:lang w:val="uk-UA"/>
        </w:rPr>
        <w:t>П</w:t>
      </w:r>
      <w:r>
        <w:rPr>
          <w:i/>
          <w:sz w:val="28"/>
          <w:szCs w:val="28"/>
        </w:rPr>
        <w:t>роаналізован</w:t>
      </w:r>
      <w:r>
        <w:rPr>
          <w:i/>
          <w:sz w:val="28"/>
          <w:szCs w:val="28"/>
          <w:lang w:val="uk-UA"/>
        </w:rPr>
        <w:t>о</w:t>
      </w:r>
      <w:r>
        <w:rPr>
          <w:i/>
          <w:sz w:val="28"/>
          <w:szCs w:val="28"/>
        </w:rPr>
        <w:t xml:space="preserve"> особливості та умови організації безпечного освітнього середовища в закладі освіти</w:t>
      </w:r>
      <w:r>
        <w:rPr>
          <w:i/>
          <w:sz w:val="28"/>
          <w:szCs w:val="28"/>
          <w:lang w:val="uk-UA"/>
        </w:rPr>
        <w:t>,  важливі для збереження психічного здоров`я дітей</w:t>
      </w:r>
      <w:r>
        <w:rPr>
          <w:i/>
          <w:sz w:val="28"/>
          <w:szCs w:val="28"/>
        </w:rPr>
        <w:t>; розкрито складові безпеки освітнього середовища</w:t>
      </w:r>
      <w:r>
        <w:rPr>
          <w:i/>
          <w:sz w:val="28"/>
          <w:szCs w:val="28"/>
          <w:lang w:val="uk-UA"/>
        </w:rPr>
        <w:t xml:space="preserve">; розглянуто потенційні загрози відсутності безпеки в освітньому просторі. Наведено рекомендований порядок дій під час виникнення надзвичайної ситуації чи надзвичайної події та подальшої роботи з їх наслідками.           </w:t>
      </w:r>
      <w:r>
        <w:rPr>
          <w:sz w:val="28"/>
          <w:szCs w:val="28"/>
          <w:lang w:val="uk-UA"/>
        </w:rPr>
        <w:t xml:space="preserve">Текст : </w:t>
      </w:r>
      <w:hyperlink r:id="rId36" w:history="1">
        <w:r>
          <w:rPr>
            <w:rStyle w:val="a3"/>
            <w:rFonts w:eastAsiaTheme="majorEastAsia"/>
            <w:sz w:val="28"/>
            <w:szCs w:val="28"/>
            <w:lang w:val="uk-UA"/>
          </w:rPr>
          <w:t>http://www.innovpedagogy.od.ua/archives/2025/80/part_1/27.pdf</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color w:val="000000"/>
          <w:sz w:val="28"/>
          <w:szCs w:val="28"/>
          <w:shd w:val="clear" w:color="auto" w:fill="FFFFFF"/>
          <w:lang w:val="uk-UA"/>
        </w:rPr>
        <w:t xml:space="preserve">Комітет з питань освіти, науки та інновацій розглянув три законопроекти про професійну освіту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11 квіт. [№ 323]. – Електрон. дані. </w:t>
      </w:r>
      <w:r>
        <w:rPr>
          <w:rFonts w:cs="Times New Roman"/>
          <w:i/>
          <w:iCs/>
          <w:color w:val="000000"/>
          <w:sz w:val="28"/>
          <w:szCs w:val="28"/>
          <w:shd w:val="clear" w:color="auto" w:fill="FFFFFF"/>
          <w:lang w:val="uk-UA"/>
        </w:rPr>
        <w:t xml:space="preserve">Йдеться про те, що 10 квітня 2025 р. під головуванням голови Комітету Сергія Бабака відбулося засідання Комітету Верховної Ради України (ВР України) з питань освіти, науки та інновацій. На засіданні розглядалися важливі законодавчі ініціативи, а саме: проєкт Закону України «Про професійну освіту» (реєстр. № 13107 від 14.03.2025), а також альтернативні до нього проєкти законів України за реєстр. № 13107-1 від 20.03.2025 та реєстр. № 13107-2 від 24.03.2025, поданий Кабінетом Міністрів України (КМ України). Народні депутати України – члени Комітету дійшли згоди щодо необхідності напрацювання доопрацьованого проєкту Закону України, який би об’єднав запропоновані цими проєктами зміни та сприяв реалізації взятих Україною в межах програми фінансової підтримки «Ukraine Facility» зобов’язань, а також підтримати підготовлену народними депутатами України – членами Комітету редакцію нового доопрацьованого проєкту Закону України «Про професійну освіту» та доручити народним депутатам України – членам Комітету оформити його і в установленому порядку внести на розгляд ВР України. </w:t>
      </w:r>
      <w:r>
        <w:rPr>
          <w:rFonts w:cs="Times New Roman"/>
          <w:color w:val="000000"/>
          <w:sz w:val="28"/>
          <w:szCs w:val="28"/>
          <w:shd w:val="clear" w:color="auto" w:fill="FFFFFF"/>
          <w:lang w:val="uk-UA"/>
        </w:rPr>
        <w:t xml:space="preserve">Текст: </w:t>
      </w:r>
      <w:hyperlink r:id="rId37" w:tgtFrame="_blank" w:history="1">
        <w:r>
          <w:rPr>
            <w:rStyle w:val="a3"/>
            <w:sz w:val="28"/>
            <w:szCs w:val="28"/>
            <w:shd w:val="clear" w:color="auto" w:fill="FFFFFF"/>
            <w:lang w:val="uk-UA"/>
          </w:rPr>
          <w:t>https://www.golos.com.ua/article/383373</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color w:val="2D2C37"/>
          <w:sz w:val="28"/>
          <w:szCs w:val="28"/>
          <w:shd w:val="clear" w:color="auto" w:fill="FFFFFF"/>
        </w:rPr>
        <w:lastRenderedPageBreak/>
        <w:t>Краснобока Т. Сучасний стан та перспективи розвитку державної політики у галузі управління освіти</w:t>
      </w:r>
      <w:r>
        <w:rPr>
          <w:rFonts w:cs="Times New Roman"/>
          <w:color w:val="2D2C37"/>
          <w:sz w:val="28"/>
          <w:szCs w:val="28"/>
          <w:shd w:val="clear" w:color="auto" w:fill="FFFFFF"/>
        </w:rPr>
        <w:t xml:space="preserve"> [Електронний ресурс] / Тетяна Краснобока, Людмила Шкіль, Марія Огороднійчук // Публіч.-упр. та цифр</w:t>
      </w:r>
      <w:proofErr w:type="gramStart"/>
      <w:r>
        <w:rPr>
          <w:rFonts w:cs="Times New Roman"/>
          <w:color w:val="2D2C37"/>
          <w:sz w:val="28"/>
          <w:szCs w:val="28"/>
          <w:shd w:val="clear" w:color="auto" w:fill="FFFFFF"/>
        </w:rPr>
        <w:t>.</w:t>
      </w:r>
      <w:proofErr w:type="gramEnd"/>
      <w:r>
        <w:rPr>
          <w:rFonts w:cs="Times New Roman"/>
          <w:color w:val="2D2C37"/>
          <w:sz w:val="28"/>
          <w:szCs w:val="28"/>
          <w:shd w:val="clear" w:color="auto" w:fill="FFFFFF"/>
        </w:rPr>
        <w:t xml:space="preserve"> </w:t>
      </w:r>
      <w:proofErr w:type="gramStart"/>
      <w:r>
        <w:rPr>
          <w:rFonts w:cs="Times New Roman"/>
          <w:color w:val="2D2C37"/>
          <w:sz w:val="28"/>
          <w:szCs w:val="28"/>
          <w:shd w:val="clear" w:color="auto" w:fill="FFFFFF"/>
        </w:rPr>
        <w:t>п</w:t>
      </w:r>
      <w:proofErr w:type="gramEnd"/>
      <w:r>
        <w:rPr>
          <w:rFonts w:cs="Times New Roman"/>
          <w:color w:val="2D2C37"/>
          <w:sz w:val="28"/>
          <w:szCs w:val="28"/>
          <w:shd w:val="clear" w:color="auto" w:fill="FFFFFF"/>
        </w:rPr>
        <w:t xml:space="preserve">рактики. – 2024. – Вип. 3. – С. 60-70. </w:t>
      </w:r>
      <w:proofErr w:type="gramStart"/>
      <w:r>
        <w:rPr>
          <w:rFonts w:cs="Times New Roman"/>
          <w:i/>
          <w:iCs/>
          <w:color w:val="2D2C37"/>
          <w:sz w:val="28"/>
          <w:szCs w:val="28"/>
          <w:shd w:val="clear" w:color="auto" w:fill="FFFFFF"/>
        </w:rPr>
        <w:t>Вказано, що державна політика в галузі освіти є базисом загальнодержавної політики із цілісною комплексною системою заходів державних інституцій щодо цілеспрямованого управління освітньою сферою задля покращання ефективності її функціонування та престижності й важливості в суспільстві.</w:t>
      </w:r>
      <w:r>
        <w:rPr>
          <w:rFonts w:cs="Times New Roman"/>
          <w:color w:val="2D2C37"/>
          <w:sz w:val="28"/>
          <w:szCs w:val="28"/>
          <w:shd w:val="clear" w:color="auto" w:fill="FFFFFF"/>
        </w:rPr>
        <w:t xml:space="preserve"> Текст: </w:t>
      </w:r>
      <w:hyperlink r:id="rId38" w:tgtFrame="_blank" w:history="1">
        <w:r>
          <w:rPr>
            <w:rStyle w:val="a3"/>
            <w:sz w:val="28"/>
            <w:szCs w:val="28"/>
            <w:shd w:val="clear" w:color="auto" w:fill="FFFFFF"/>
            <w:lang w:val="uk-UA"/>
          </w:rPr>
          <w:t>https://journals.dut.edu.ua/index.php/public/article/view/3125/3009</w:t>
        </w:r>
      </w:hyperlink>
      <w:proofErr w:type="gramEnd"/>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lang w:val="uk-UA"/>
        </w:rPr>
        <w:t>Кушнерик М. О. Ресурси психологічної адаптації студентів до умов війни</w:t>
      </w:r>
      <w:r>
        <w:rPr>
          <w:color w:val="2D2C37"/>
          <w:sz w:val="28"/>
          <w:szCs w:val="28"/>
          <w:lang w:val="uk-UA"/>
        </w:rPr>
        <w:t xml:space="preserve"> [Електронний ресурс] / М. О. Кушнерик, Т. Д. Перепелюк // Вісн. Нац. ун-ту оборони України : зб. наук. пр. – 2025. – № 3 (85). – С. 125-131. </w:t>
      </w:r>
      <w:r>
        <w:rPr>
          <w:i/>
          <w:iCs/>
          <w:color w:val="2D2C37"/>
          <w:sz w:val="28"/>
          <w:szCs w:val="28"/>
          <w:lang w:val="uk-UA"/>
        </w:rPr>
        <w:t xml:space="preserve">Встановлено, що ресурси адаптації значною мірою пов’язані із особистісною та соціальною ідентичностями людини, особливо це проявляється в мовах війни, або у контексті популярного нині поняття «воєнної повсякденності». Вказано, що важливою метою дослідження є вивчення факторів (тобто соціальної підтримки, задоволення потреб; стратегії подолання та адаптації), які передбачають внутрішньо індивідуальні зміни в соціальних ідентичностях, які відбуваються з часом. Встановлено, що найбільше у досліджуваних студентів виражені адаптивні копінг-стратегії, зокрема поведінкові, емоційні і когнітивні. Доведено, що з часом особистість має тенденцію ставати все більш складною, оскільки різні соціальні ідентичності інтегруються в Я-концепцію. </w:t>
      </w:r>
      <w:r>
        <w:rPr>
          <w:i/>
          <w:iCs/>
          <w:color w:val="2D2C37"/>
          <w:sz w:val="28"/>
          <w:szCs w:val="28"/>
        </w:rPr>
        <w:t xml:space="preserve">Відповідно, інтеграція ідентичності повинна передбачати стан покращеної психологічної адаптації та психологічного благополуччя. </w:t>
      </w:r>
      <w:r>
        <w:rPr>
          <w:color w:val="2D2C37"/>
          <w:sz w:val="28"/>
          <w:szCs w:val="28"/>
        </w:rPr>
        <w:t xml:space="preserve">Текст: </w:t>
      </w:r>
      <w:hyperlink r:id="rId39" w:tgtFrame="_blank" w:history="1">
        <w:r>
          <w:rPr>
            <w:rStyle w:val="a3"/>
            <w:color w:val="0563C1"/>
            <w:sz w:val="28"/>
            <w:szCs w:val="28"/>
            <w:lang w:val="uk-UA"/>
          </w:rPr>
          <w:t>http://visnyk.nuou.org.ua/article/view/322115/316289</w:t>
        </w:r>
      </w:hyperlink>
    </w:p>
    <w:p w:rsidR="00215281" w:rsidRDefault="00215281" w:rsidP="00215281">
      <w:pPr>
        <w:pStyle w:val="1"/>
        <w:numPr>
          <w:ilvl w:val="0"/>
          <w:numId w:val="2"/>
        </w:numPr>
        <w:shd w:val="clear" w:color="auto" w:fill="FFFFFF"/>
        <w:tabs>
          <w:tab w:val="left" w:pos="1560"/>
        </w:tabs>
        <w:spacing w:before="0" w:beforeAutospacing="0" w:after="120" w:afterAutospacing="0" w:line="360" w:lineRule="auto"/>
        <w:ind w:left="0" w:firstLine="567"/>
        <w:jc w:val="both"/>
        <w:rPr>
          <w:b w:val="0"/>
          <w:sz w:val="28"/>
          <w:szCs w:val="28"/>
          <w:shd w:val="clear" w:color="auto" w:fill="FFFFFF"/>
          <w:lang w:val="uk-UA"/>
        </w:rPr>
      </w:pPr>
      <w:r>
        <w:rPr>
          <w:rStyle w:val="name"/>
          <w:bCs w:val="0"/>
          <w:sz w:val="28"/>
          <w:szCs w:val="28"/>
          <w:lang w:val="uk-UA"/>
        </w:rPr>
        <w:t>Лемещук О. І. Віртуальні освітні середовища : допомога абітурієнтові в кризових умовах</w:t>
      </w:r>
      <w:r>
        <w:rPr>
          <w:b w:val="0"/>
          <w:sz w:val="28"/>
          <w:szCs w:val="28"/>
          <w:lang w:val="uk-UA"/>
        </w:rPr>
        <w:t xml:space="preserve"> [Електронний ресурс] /  О. І. Лемещук, </w:t>
      </w:r>
      <w:r>
        <w:rPr>
          <w:b w:val="0"/>
          <w:sz w:val="28"/>
          <w:szCs w:val="28"/>
          <w:lang w:val="uk-UA"/>
        </w:rPr>
        <w:br/>
      </w:r>
      <w:r>
        <w:rPr>
          <w:rStyle w:val="name"/>
          <w:b w:val="0"/>
          <w:bCs w:val="0"/>
          <w:sz w:val="28"/>
          <w:szCs w:val="28"/>
          <w:lang w:val="uk-UA"/>
        </w:rPr>
        <w:t xml:space="preserve">Ю. Ю. Юрчук, Д. О. Сенчишен //  Пед науки : зб. наук. пр./  Херсон. держ. </w:t>
      </w:r>
      <w:r>
        <w:rPr>
          <w:rStyle w:val="name"/>
          <w:b w:val="0"/>
          <w:bCs w:val="0"/>
          <w:sz w:val="28"/>
          <w:szCs w:val="28"/>
          <w:lang w:val="uk-UA"/>
        </w:rPr>
        <w:lastRenderedPageBreak/>
        <w:t xml:space="preserve">ун-т. – 2025. - № 109. – С.61-69.  </w:t>
      </w:r>
      <w:r>
        <w:rPr>
          <w:b w:val="0"/>
          <w:i/>
          <w:sz w:val="28"/>
          <w:szCs w:val="28"/>
          <w:shd w:val="clear" w:color="auto" w:fill="FFFFFF"/>
          <w:lang w:val="uk-UA"/>
        </w:rPr>
        <w:t>Мета статті – аналіз якості платформи «</w:t>
      </w:r>
      <w:r>
        <w:rPr>
          <w:b w:val="0"/>
          <w:i/>
          <w:sz w:val="28"/>
          <w:szCs w:val="28"/>
          <w:shd w:val="clear" w:color="auto" w:fill="FFFFFF"/>
        </w:rPr>
        <w:t>KSU</w:t>
      </w:r>
      <w:r>
        <w:rPr>
          <w:b w:val="0"/>
          <w:i/>
          <w:sz w:val="28"/>
          <w:szCs w:val="28"/>
          <w:shd w:val="clear" w:color="auto" w:fill="FFFFFF"/>
          <w:lang w:val="uk-UA"/>
        </w:rPr>
        <w:t>24» як ефективного інструмента, що позитивно впливає на організацію вступної кампанії. На</w:t>
      </w:r>
      <w:r>
        <w:rPr>
          <w:b w:val="0"/>
          <w:i/>
          <w:sz w:val="28"/>
          <w:szCs w:val="28"/>
          <w:shd w:val="clear" w:color="auto" w:fill="FFFFFF"/>
        </w:rPr>
        <w:t xml:space="preserve">дано оцінку якості використання ВОС </w:t>
      </w:r>
      <w:r>
        <w:rPr>
          <w:b w:val="0"/>
          <w:i/>
          <w:sz w:val="28"/>
          <w:szCs w:val="28"/>
          <w:shd w:val="clear" w:color="auto" w:fill="FFFFFF"/>
          <w:lang w:val="uk-UA"/>
        </w:rPr>
        <w:t>«</w:t>
      </w:r>
      <w:r>
        <w:rPr>
          <w:b w:val="0"/>
          <w:i/>
          <w:sz w:val="28"/>
          <w:szCs w:val="28"/>
          <w:shd w:val="clear" w:color="auto" w:fill="FFFFFF"/>
        </w:rPr>
        <w:t>KSU24</w:t>
      </w:r>
      <w:r>
        <w:rPr>
          <w:b w:val="0"/>
          <w:i/>
          <w:sz w:val="28"/>
          <w:szCs w:val="28"/>
          <w:shd w:val="clear" w:color="auto" w:fill="FFFFFF"/>
          <w:lang w:val="uk-UA"/>
        </w:rPr>
        <w:t>»</w:t>
      </w:r>
      <w:r>
        <w:rPr>
          <w:b w:val="0"/>
          <w:i/>
          <w:sz w:val="28"/>
          <w:szCs w:val="28"/>
          <w:shd w:val="clear" w:color="auto" w:fill="FFFFFF"/>
        </w:rPr>
        <w:t xml:space="preserve"> як авторської розробки науковими працівниками Херсонського державного університету. </w:t>
      </w:r>
      <w:r>
        <w:rPr>
          <w:b w:val="0"/>
          <w:i/>
          <w:sz w:val="28"/>
          <w:szCs w:val="28"/>
          <w:shd w:val="clear" w:color="auto" w:fill="FFFFFF"/>
          <w:lang w:val="uk-UA"/>
        </w:rPr>
        <w:t xml:space="preserve">Акцентовано, </w:t>
      </w:r>
      <w:r>
        <w:rPr>
          <w:b w:val="0"/>
          <w:i/>
          <w:sz w:val="28"/>
          <w:szCs w:val="28"/>
          <w:shd w:val="clear" w:color="auto" w:fill="FFFFFF"/>
        </w:rPr>
        <w:t xml:space="preserve"> що ВОС дає можливість оптимізувати комунікацію між абітурієнтами приймальною комісією університету, сприяє значному підвищенню доступності, гнучкості й ефективності процесу вступу, зокрема, у кризових умовах. </w:t>
      </w:r>
      <w:r>
        <w:rPr>
          <w:b w:val="0"/>
          <w:i/>
          <w:sz w:val="28"/>
          <w:szCs w:val="28"/>
          <w:shd w:val="clear" w:color="auto" w:fill="FFFFFF"/>
          <w:lang w:val="uk-UA"/>
        </w:rPr>
        <w:t xml:space="preserve">Розглянуто </w:t>
      </w:r>
      <w:r>
        <w:rPr>
          <w:b w:val="0"/>
          <w:i/>
          <w:sz w:val="28"/>
          <w:szCs w:val="28"/>
          <w:shd w:val="clear" w:color="auto" w:fill="FFFFFF"/>
        </w:rPr>
        <w:t xml:space="preserve">функціональні можливості ВОС </w:t>
      </w:r>
      <w:r>
        <w:rPr>
          <w:b w:val="0"/>
          <w:i/>
          <w:sz w:val="28"/>
          <w:szCs w:val="28"/>
          <w:shd w:val="clear" w:color="auto" w:fill="FFFFFF"/>
          <w:lang w:val="uk-UA"/>
        </w:rPr>
        <w:t>«</w:t>
      </w:r>
      <w:r>
        <w:rPr>
          <w:b w:val="0"/>
          <w:i/>
          <w:sz w:val="28"/>
          <w:szCs w:val="28"/>
          <w:shd w:val="clear" w:color="auto" w:fill="FFFFFF"/>
        </w:rPr>
        <w:t>KSU24</w:t>
      </w:r>
      <w:r>
        <w:rPr>
          <w:b w:val="0"/>
          <w:i/>
          <w:sz w:val="28"/>
          <w:szCs w:val="28"/>
          <w:shd w:val="clear" w:color="auto" w:fill="FFFFFF"/>
          <w:lang w:val="uk-UA"/>
        </w:rPr>
        <w:t>»</w:t>
      </w:r>
      <w:r>
        <w:rPr>
          <w:b w:val="0"/>
          <w:i/>
          <w:sz w:val="28"/>
          <w:szCs w:val="28"/>
          <w:shd w:val="clear" w:color="auto" w:fill="FFFFFF"/>
        </w:rPr>
        <w:t xml:space="preserve">, доступні для всіх суб’єктів освітнього процесу. </w:t>
      </w:r>
      <w:r>
        <w:rPr>
          <w:b w:val="0"/>
          <w:i/>
          <w:sz w:val="28"/>
          <w:szCs w:val="28"/>
          <w:shd w:val="clear" w:color="auto" w:fill="FFFFFF"/>
          <w:lang w:val="uk-UA"/>
        </w:rPr>
        <w:t>П</w:t>
      </w:r>
      <w:r>
        <w:rPr>
          <w:b w:val="0"/>
          <w:i/>
          <w:sz w:val="28"/>
          <w:szCs w:val="28"/>
          <w:shd w:val="clear" w:color="auto" w:fill="FFFFFF"/>
        </w:rPr>
        <w:t>роаналізовано результати опитування вступників до університету, де позитивно оцінено доступність, якість у використанні запропонованої платформи</w:t>
      </w:r>
      <w:r>
        <w:rPr>
          <w:b w:val="0"/>
          <w:i/>
          <w:sz w:val="28"/>
          <w:szCs w:val="28"/>
          <w:shd w:val="clear" w:color="auto" w:fill="FFFFFF"/>
          <w:lang w:val="uk-UA"/>
        </w:rPr>
        <w:t xml:space="preserve"> та вказано на </w:t>
      </w:r>
      <w:r>
        <w:rPr>
          <w:b w:val="0"/>
          <w:i/>
          <w:sz w:val="28"/>
          <w:szCs w:val="28"/>
          <w:shd w:val="clear" w:color="auto" w:fill="FFFFFF"/>
        </w:rPr>
        <w:t xml:space="preserve">важливість </w:t>
      </w:r>
      <w:r>
        <w:rPr>
          <w:b w:val="0"/>
          <w:i/>
          <w:sz w:val="28"/>
          <w:szCs w:val="28"/>
          <w:shd w:val="clear" w:color="auto" w:fill="FFFFFF"/>
          <w:lang w:val="uk-UA"/>
        </w:rPr>
        <w:t xml:space="preserve">її </w:t>
      </w:r>
      <w:r>
        <w:rPr>
          <w:b w:val="0"/>
          <w:i/>
          <w:sz w:val="28"/>
          <w:szCs w:val="28"/>
          <w:shd w:val="clear" w:color="auto" w:fill="FFFFFF"/>
        </w:rPr>
        <w:t>функцій для значної допомоги вступникам як в оформленні документів, так і в необхідних консультаціях із проблем, що виникають у ході вступної кампанії.</w:t>
      </w:r>
      <w:r>
        <w:rPr>
          <w:b w:val="0"/>
          <w:sz w:val="28"/>
          <w:szCs w:val="28"/>
          <w:shd w:val="clear" w:color="auto" w:fill="FFFFFF"/>
        </w:rPr>
        <w:t xml:space="preserve"> </w:t>
      </w:r>
      <w:r>
        <w:rPr>
          <w:b w:val="0"/>
          <w:sz w:val="28"/>
          <w:szCs w:val="28"/>
          <w:shd w:val="clear" w:color="auto" w:fill="FFFFFF"/>
          <w:lang w:val="uk-UA"/>
        </w:rPr>
        <w:t xml:space="preserve">Текст : </w:t>
      </w:r>
      <w:hyperlink r:id="rId40" w:history="1">
        <w:r>
          <w:rPr>
            <w:rStyle w:val="a3"/>
            <w:rFonts w:eastAsiaTheme="majorEastAsia"/>
            <w:b w:val="0"/>
            <w:sz w:val="28"/>
            <w:szCs w:val="28"/>
            <w:shd w:val="clear" w:color="auto" w:fill="FFFFFF"/>
            <w:lang w:val="uk-UA"/>
          </w:rPr>
          <w:t>https://ps.journal.kspu.edu/index.php/ps/article/view/4669</w:t>
        </w:r>
      </w:hyperlink>
    </w:p>
    <w:p w:rsidR="00215281" w:rsidRDefault="00215281" w:rsidP="00215281">
      <w:pPr>
        <w:pStyle w:val="ab"/>
        <w:numPr>
          <w:ilvl w:val="0"/>
          <w:numId w:val="2"/>
        </w:numPr>
        <w:tabs>
          <w:tab w:val="left" w:pos="1305"/>
        </w:tabs>
        <w:spacing w:after="120" w:line="360" w:lineRule="auto"/>
        <w:ind w:left="0" w:firstLine="567"/>
        <w:jc w:val="both"/>
        <w:rPr>
          <w:rFonts w:cs="Times New Roman"/>
          <w:sz w:val="28"/>
          <w:szCs w:val="28"/>
          <w:lang w:val="uk-UA"/>
        </w:rPr>
      </w:pPr>
      <w:r>
        <w:rPr>
          <w:rFonts w:cs="Times New Roman"/>
          <w:b/>
          <w:sz w:val="28"/>
          <w:szCs w:val="28"/>
          <w:lang w:val="uk-UA"/>
        </w:rPr>
        <w:t>Лиманський П. П. Дистанційна робота як форма організації праці науковопедагогічних працівників : проблеми теорії та практики</w:t>
      </w:r>
      <w:r>
        <w:rPr>
          <w:rFonts w:cs="Times New Roman"/>
          <w:sz w:val="28"/>
          <w:szCs w:val="28"/>
          <w:lang w:val="uk-UA"/>
        </w:rPr>
        <w:t xml:space="preserve"> [Електронний ресурс]  /  П. П. Лиманський //  Юрид. наук. електрон. журн. – 2025. – № 2. – С.172-175. </w:t>
      </w:r>
      <w:r>
        <w:rPr>
          <w:rFonts w:cs="Times New Roman"/>
          <w:i/>
          <w:sz w:val="28"/>
          <w:szCs w:val="28"/>
          <w:lang w:val="uk-UA"/>
        </w:rPr>
        <w:t xml:space="preserve">Обгрунтовано, що правова конструкція дистанційної роботи стала очікуваною відповіддю на виклики кризових періодів в Україні, а її впровадження дозволило не тільки підтримати економічну активність, а й стати фундаментом для функціонування системи освіти. Дистанційне навчання забезпечило безперервність освіти та підтримку національної ідентичності, допомогло українським дітям, зокрема тим, хто виїхав за кордон, продовжити вивчення української мови, історії та культури, зберігаючи зв’язок з Україною. Констатовано, що правове регулювання дистанційної роботи науково-педагогічних працівників в Україні має чимало практичних проблем, пов’язаних із висуванням необґрунтованих вимог із боку роботодавців (наприклад, примушування викладачів проводити заняття зі стін навчальних закладів, повернення їх в </w:t>
      </w:r>
      <w:r>
        <w:rPr>
          <w:rFonts w:cs="Times New Roman"/>
          <w:i/>
          <w:sz w:val="28"/>
          <w:szCs w:val="28"/>
          <w:lang w:val="uk-UA"/>
        </w:rPr>
        <w:lastRenderedPageBreak/>
        <w:t xml:space="preserve">Україну під загрозою втрати роботи). Зауважено, що дистанційна робота фактично послабила дію правил внутрішнього трудового розпорядку, а отже  захист працівників, наближаючи регламентацію трудових відносин до цивільно-правового зразка, що створює проблемні питання щодо ефективності організації трудового процесу, зокрема в освітній сфері.  </w:t>
      </w:r>
      <w:r>
        <w:rPr>
          <w:rFonts w:cs="Times New Roman"/>
          <w:sz w:val="28"/>
          <w:szCs w:val="28"/>
          <w:lang w:val="uk-UA"/>
        </w:rPr>
        <w:t xml:space="preserve">Текст : </w:t>
      </w:r>
      <w:hyperlink r:id="rId41" w:history="1">
        <w:r>
          <w:rPr>
            <w:rStyle w:val="a3"/>
            <w:sz w:val="28"/>
            <w:szCs w:val="28"/>
            <w:lang w:val="uk-UA"/>
          </w:rPr>
          <w:t>http://www.lsej.org.ua/2_2025/41.pdf</w:t>
        </w:r>
      </w:hyperlink>
    </w:p>
    <w:p w:rsidR="00215281" w:rsidRDefault="00215281" w:rsidP="00215281">
      <w:pPr>
        <w:pStyle w:val="ab"/>
        <w:numPr>
          <w:ilvl w:val="0"/>
          <w:numId w:val="2"/>
        </w:numPr>
        <w:tabs>
          <w:tab w:val="left" w:pos="1305"/>
        </w:tabs>
        <w:spacing w:after="120" w:line="360" w:lineRule="auto"/>
        <w:ind w:left="0" w:firstLine="567"/>
        <w:jc w:val="both"/>
        <w:rPr>
          <w:rFonts w:cs="Times New Roman"/>
          <w:sz w:val="28"/>
          <w:szCs w:val="28"/>
          <w:lang w:val="uk-UA"/>
        </w:rPr>
      </w:pPr>
      <w:r>
        <w:rPr>
          <w:rFonts w:cs="Times New Roman"/>
          <w:b/>
          <w:bCs/>
          <w:color w:val="2D2C37"/>
          <w:sz w:val="28"/>
          <w:szCs w:val="28"/>
          <w:shd w:val="clear" w:color="auto" w:fill="FFFFFF"/>
          <w:lang w:val="uk-UA"/>
        </w:rPr>
        <w:t xml:space="preserve">Липчанський М. Росіяни на окупованій Луганщині закриють понад 100 шкіл – ОВА </w:t>
      </w:r>
      <w:r>
        <w:rPr>
          <w:rFonts w:cs="Times New Roman"/>
          <w:color w:val="2D2C37"/>
          <w:sz w:val="28"/>
          <w:szCs w:val="28"/>
          <w:shd w:val="clear" w:color="auto" w:fill="FFFFFF"/>
          <w:lang w:val="uk-UA"/>
        </w:rPr>
        <w:t xml:space="preserve">[Електронний ресурс] / Максим Липчанський // </w:t>
      </w:r>
      <w:r>
        <w:rPr>
          <w:rFonts w:cs="Times New Roman"/>
          <w:color w:val="2D2C37"/>
          <w:sz w:val="28"/>
          <w:szCs w:val="28"/>
          <w:shd w:val="clear" w:color="auto" w:fill="FFFFFF"/>
        </w:rPr>
        <w:t>Korrespondent</w:t>
      </w:r>
      <w:r>
        <w:rPr>
          <w:rFonts w:cs="Times New Roman"/>
          <w:color w:val="2D2C37"/>
          <w:sz w:val="28"/>
          <w:szCs w:val="28"/>
          <w:shd w:val="clear" w:color="auto" w:fill="FFFFFF"/>
          <w:lang w:val="uk-UA"/>
        </w:rPr>
        <w:t>.</w:t>
      </w:r>
      <w:r>
        <w:rPr>
          <w:rFonts w:cs="Times New Roman"/>
          <w:color w:val="2D2C37"/>
          <w:sz w:val="28"/>
          <w:szCs w:val="28"/>
          <w:shd w:val="clear" w:color="auto" w:fill="FFFFFF"/>
        </w:rPr>
        <w:t>net</w:t>
      </w:r>
      <w:r>
        <w:rPr>
          <w:rFonts w:cs="Times New Roman"/>
          <w:color w:val="2D2C37"/>
          <w:sz w:val="28"/>
          <w:szCs w:val="28"/>
          <w:shd w:val="clear" w:color="auto" w:fill="FFFFFF"/>
          <w:lang w:val="uk-UA"/>
        </w:rPr>
        <w:t xml:space="preserve"> : [вебсайт]. – 2025. – 22 трав. — Електрон. дані. </w:t>
      </w:r>
      <w:r>
        <w:rPr>
          <w:rFonts w:cs="Times New Roman"/>
          <w:i/>
          <w:iCs/>
          <w:color w:val="2D2C37"/>
          <w:sz w:val="28"/>
          <w:szCs w:val="28"/>
          <w:shd w:val="clear" w:color="auto" w:fill="FFFFFF"/>
          <w:lang w:val="uk-UA"/>
        </w:rPr>
        <w:t xml:space="preserve">Наведено повідомлення очільника Луганської обласної військової адміністрації (ЛОВА) Олексія Харченка у </w:t>
      </w:r>
      <w:r>
        <w:rPr>
          <w:rFonts w:cs="Times New Roman"/>
          <w:i/>
          <w:iCs/>
          <w:color w:val="2D2C37"/>
          <w:sz w:val="28"/>
          <w:szCs w:val="28"/>
          <w:shd w:val="clear" w:color="auto" w:fill="FFFFFF"/>
        </w:rPr>
        <w:t>Telegram</w:t>
      </w:r>
      <w:r>
        <w:rPr>
          <w:rFonts w:cs="Times New Roman"/>
          <w:i/>
          <w:iCs/>
          <w:color w:val="2D2C37"/>
          <w:sz w:val="28"/>
          <w:szCs w:val="28"/>
          <w:shd w:val="clear" w:color="auto" w:fill="FFFFFF"/>
          <w:lang w:val="uk-UA"/>
        </w:rPr>
        <w:t xml:space="preserve"> про те, що понад 100 шкіл закриються цього року на окупованій території Луганської області через відсутність дітей. </w:t>
      </w:r>
      <w:r>
        <w:rPr>
          <w:rFonts w:cs="Times New Roman"/>
          <w:i/>
          <w:iCs/>
          <w:color w:val="2D2C37"/>
          <w:sz w:val="28"/>
          <w:szCs w:val="28"/>
          <w:shd w:val="clear" w:color="auto" w:fill="FFFFFF"/>
        </w:rPr>
        <w:t xml:space="preserve">Як зазначив посадовець, за словами окупантів, батьківська спільнота </w:t>
      </w:r>
      <w:proofErr w:type="gramStart"/>
      <w:r>
        <w:rPr>
          <w:rFonts w:cs="Times New Roman"/>
          <w:i/>
          <w:iCs/>
          <w:color w:val="2D2C37"/>
          <w:sz w:val="28"/>
          <w:szCs w:val="28"/>
          <w:shd w:val="clear" w:color="auto" w:fill="FFFFFF"/>
        </w:rPr>
        <w:t>п</w:t>
      </w:r>
      <w:proofErr w:type="gramEnd"/>
      <w:r>
        <w:rPr>
          <w:rFonts w:cs="Times New Roman"/>
          <w:i/>
          <w:iCs/>
          <w:color w:val="2D2C37"/>
          <w:sz w:val="28"/>
          <w:szCs w:val="28"/>
          <w:shd w:val="clear" w:color="auto" w:fill="FFFFFF"/>
        </w:rPr>
        <w:t xml:space="preserve">ідтримала ліквідацію освітніх закладів. Він додав, що у багатьох населених пунктах, захоплених у 2022 р. РФ, відсутні ліки. Аптечні мережі відмовляються відкривати точки продажу чи організовувати виїздну торгівлю через безпекові питання. Окупаційна </w:t>
      </w:r>
      <w:proofErr w:type="gramStart"/>
      <w:r>
        <w:rPr>
          <w:rFonts w:cs="Times New Roman"/>
          <w:i/>
          <w:iCs/>
          <w:color w:val="2D2C37"/>
          <w:sz w:val="28"/>
          <w:szCs w:val="28"/>
          <w:shd w:val="clear" w:color="auto" w:fill="FFFFFF"/>
        </w:rPr>
        <w:t>адм</w:t>
      </w:r>
      <w:proofErr w:type="gramEnd"/>
      <w:r>
        <w:rPr>
          <w:rFonts w:cs="Times New Roman"/>
          <w:i/>
          <w:iCs/>
          <w:color w:val="2D2C37"/>
          <w:sz w:val="28"/>
          <w:szCs w:val="28"/>
          <w:shd w:val="clear" w:color="auto" w:fill="FFFFFF"/>
        </w:rPr>
        <w:t xml:space="preserve">іністрація Луганщини протягом трьох років перекладає цю відповідальність на Кремль, аби там надали дозвіл підприємствам із «ЛНР» продавати ліки на території «ЛНР». </w:t>
      </w:r>
      <w:r>
        <w:rPr>
          <w:rFonts w:cs="Times New Roman"/>
          <w:color w:val="2D2C37"/>
          <w:sz w:val="28"/>
          <w:szCs w:val="28"/>
          <w:shd w:val="clear" w:color="auto" w:fill="FFFFFF"/>
        </w:rPr>
        <w:t xml:space="preserve">Текст: </w:t>
      </w:r>
      <w:hyperlink r:id="rId42" w:tgtFrame="_blank" w:history="1">
        <w:r>
          <w:rPr>
            <w:rStyle w:val="a3"/>
            <w:sz w:val="28"/>
            <w:szCs w:val="28"/>
            <w:shd w:val="clear" w:color="auto" w:fill="FFFFFF"/>
          </w:rPr>
          <w:t>https://ua.korrespondent.net/ukraine/4783834-rosiiany-na-okupovanii-luhanschyni-zakryuit-ponad-100-shkil-ova</w:t>
        </w:r>
      </w:hyperlink>
    </w:p>
    <w:p w:rsidR="00215281" w:rsidRDefault="00215281" w:rsidP="00215281">
      <w:pPr>
        <w:pStyle w:val="ab"/>
        <w:numPr>
          <w:ilvl w:val="0"/>
          <w:numId w:val="2"/>
        </w:numPr>
        <w:shd w:val="clear" w:color="auto" w:fill="FFFFFF"/>
        <w:spacing w:after="120" w:line="360" w:lineRule="auto"/>
        <w:ind w:left="0" w:firstLine="567"/>
        <w:jc w:val="both"/>
        <w:rPr>
          <w:rFonts w:eastAsia="Times New Roman" w:cs="Times New Roman"/>
          <w:color w:val="2D2C37"/>
          <w:sz w:val="28"/>
          <w:szCs w:val="28"/>
          <w:lang w:val="uk-UA" w:eastAsia="ru-RU"/>
        </w:rPr>
      </w:pPr>
      <w:r>
        <w:rPr>
          <w:rFonts w:eastAsia="Times New Roman" w:cs="Times New Roman"/>
          <w:b/>
          <w:bCs/>
          <w:color w:val="2D2C37"/>
          <w:sz w:val="28"/>
          <w:szCs w:val="28"/>
          <w:lang w:val="uk-UA" w:eastAsia="ru-RU"/>
        </w:rPr>
        <w:t xml:space="preserve">Липчанський М. Українці визначилися, чи слід вивчати російську мову в школах </w:t>
      </w:r>
      <w:r>
        <w:rPr>
          <w:rFonts w:eastAsia="Times New Roman" w:cs="Times New Roman"/>
          <w:color w:val="2D2C37"/>
          <w:sz w:val="28"/>
          <w:szCs w:val="28"/>
          <w:lang w:val="uk-UA" w:eastAsia="ru-RU"/>
        </w:rPr>
        <w:t xml:space="preserve">[Електронний ресурс] / Максим Липчанський // </w:t>
      </w:r>
      <w:r>
        <w:rPr>
          <w:rFonts w:eastAsia="Times New Roman" w:cs="Times New Roman"/>
          <w:color w:val="2D2C37"/>
          <w:sz w:val="28"/>
          <w:szCs w:val="28"/>
          <w:lang w:eastAsia="ru-RU"/>
        </w:rPr>
        <w:t>Korrespondent</w:t>
      </w:r>
      <w:r>
        <w:rPr>
          <w:rFonts w:eastAsia="Times New Roman" w:cs="Times New Roman"/>
          <w:color w:val="2D2C37"/>
          <w:sz w:val="28"/>
          <w:szCs w:val="28"/>
          <w:lang w:val="uk-UA" w:eastAsia="ru-RU"/>
        </w:rPr>
        <w:t>.</w:t>
      </w:r>
      <w:r>
        <w:rPr>
          <w:rFonts w:eastAsia="Times New Roman" w:cs="Times New Roman"/>
          <w:color w:val="2D2C37"/>
          <w:sz w:val="28"/>
          <w:szCs w:val="28"/>
          <w:lang w:eastAsia="ru-RU"/>
        </w:rPr>
        <w:t>net</w:t>
      </w:r>
      <w:r>
        <w:rPr>
          <w:rFonts w:eastAsia="Times New Roman" w:cs="Times New Roman"/>
          <w:color w:val="2D2C37"/>
          <w:sz w:val="28"/>
          <w:szCs w:val="28"/>
          <w:lang w:val="uk-UA" w:eastAsia="ru-RU"/>
        </w:rPr>
        <w:t xml:space="preserve"> : [вебсайт]. – 2025. – 29 квіт. — Електрон. дані. </w:t>
      </w:r>
      <w:r>
        <w:rPr>
          <w:rFonts w:eastAsia="Times New Roman" w:cs="Times New Roman"/>
          <w:i/>
          <w:iCs/>
          <w:color w:val="2D2C37"/>
          <w:sz w:val="28"/>
          <w:szCs w:val="28"/>
          <w:lang w:val="uk-UA" w:eastAsia="ru-RU"/>
        </w:rPr>
        <w:t xml:space="preserve">Вказано, що, згідно з результатами дослідження, проведеного Київським міжнародним інститутом соціології (КМІС), частка українців, які вважають, що російську мову слід вивчати в школах, нині становить до </w:t>
      </w:r>
      <w:r>
        <w:rPr>
          <w:rFonts w:eastAsia="Times New Roman" w:cs="Times New Roman"/>
          <w:i/>
          <w:iCs/>
          <w:color w:val="2D2C37"/>
          <w:sz w:val="28"/>
          <w:szCs w:val="28"/>
          <w:lang w:val="uk-UA" w:eastAsia="ru-RU"/>
        </w:rPr>
        <w:br/>
        <w:t xml:space="preserve">38 %; протилежної думки додержують 58 %. Тільки 9 % опитаних вважають за потрібне вивчати російську на рівні української мови або на вищому рівні, ніж інші іноземні. Наведено відповідні дані щодо західних, </w:t>
      </w:r>
      <w:r>
        <w:rPr>
          <w:rFonts w:eastAsia="Times New Roman" w:cs="Times New Roman"/>
          <w:i/>
          <w:iCs/>
          <w:color w:val="2D2C37"/>
          <w:sz w:val="28"/>
          <w:szCs w:val="28"/>
          <w:lang w:val="uk-UA" w:eastAsia="ru-RU"/>
        </w:rPr>
        <w:lastRenderedPageBreak/>
        <w:t xml:space="preserve">центральних, південних і східних регіонів країни. </w:t>
      </w:r>
      <w:r w:rsidRPr="00215281">
        <w:rPr>
          <w:rFonts w:eastAsia="Times New Roman" w:cs="Times New Roman"/>
          <w:i/>
          <w:iCs/>
          <w:color w:val="2D2C37"/>
          <w:sz w:val="28"/>
          <w:szCs w:val="28"/>
          <w:lang w:val="uk-UA" w:eastAsia="ru-RU"/>
        </w:rPr>
        <w:t>Наголошено, що переважна більшість – 63 % респондентів - повідомила, що вдома вони розмовляють українською мовою, 13 % - російською, 19 % - що використовують у вжитку обидві мови.</w:t>
      </w:r>
      <w:r w:rsidRPr="00215281">
        <w:rPr>
          <w:rFonts w:eastAsia="Times New Roman" w:cs="Times New Roman"/>
          <w:color w:val="2D2C37"/>
          <w:sz w:val="28"/>
          <w:szCs w:val="28"/>
          <w:lang w:val="uk-UA" w:eastAsia="ru-RU"/>
        </w:rPr>
        <w:t xml:space="preserve"> </w:t>
      </w:r>
      <w:r>
        <w:rPr>
          <w:rFonts w:eastAsia="Times New Roman" w:cs="Times New Roman"/>
          <w:color w:val="2D2C37"/>
          <w:sz w:val="28"/>
          <w:szCs w:val="28"/>
          <w:lang w:eastAsia="ru-RU"/>
        </w:rPr>
        <w:t xml:space="preserve">Текст: </w:t>
      </w:r>
      <w:hyperlink r:id="rId43" w:tgtFrame="_blank" w:history="1">
        <w:r>
          <w:rPr>
            <w:rStyle w:val="a3"/>
            <w:sz w:val="28"/>
            <w:szCs w:val="28"/>
          </w:rPr>
          <w:t>https://ua.korrespondent.net/ukraine/4776893-ukraintsi-vyznachylysia-chy-slid-vyvchaty-rosiisku-movu-v-shkolakh</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eastAsia="Times New Roman" w:cs="Times New Roman"/>
          <w:b/>
          <w:bCs/>
          <w:color w:val="2D2C37"/>
          <w:sz w:val="28"/>
          <w:szCs w:val="28"/>
          <w:lang w:val="uk-UA" w:eastAsia="ru-RU"/>
        </w:rPr>
        <w:t xml:space="preserve">Лиса А. На Одещині відкрили першу підземну школу на </w:t>
      </w:r>
      <w:r>
        <w:rPr>
          <w:rFonts w:eastAsia="Times New Roman" w:cs="Times New Roman"/>
          <w:b/>
          <w:bCs/>
          <w:color w:val="2D2C37"/>
          <w:sz w:val="28"/>
          <w:szCs w:val="28"/>
          <w:lang w:val="uk-UA" w:eastAsia="ru-RU"/>
        </w:rPr>
        <w:br/>
        <w:t xml:space="preserve">700 місць </w:t>
      </w:r>
      <w:r>
        <w:rPr>
          <w:rFonts w:eastAsia="Times New Roman" w:cs="Times New Roman"/>
          <w:color w:val="2D2C37"/>
          <w:sz w:val="28"/>
          <w:szCs w:val="28"/>
          <w:lang w:val="uk-UA" w:eastAsia="ru-RU"/>
        </w:rPr>
        <w:t xml:space="preserve">[Електронний ресурс] / А. Лиса // </w:t>
      </w:r>
      <w:r>
        <w:rPr>
          <w:rFonts w:eastAsia="Times New Roman" w:cs="Times New Roman"/>
          <w:color w:val="2D2C37"/>
          <w:sz w:val="28"/>
          <w:szCs w:val="28"/>
          <w:lang w:eastAsia="ru-RU"/>
        </w:rPr>
        <w:t>Korrespondent</w:t>
      </w:r>
      <w:r>
        <w:rPr>
          <w:rFonts w:eastAsia="Times New Roman" w:cs="Times New Roman"/>
          <w:color w:val="2D2C37"/>
          <w:sz w:val="28"/>
          <w:szCs w:val="28"/>
          <w:lang w:val="uk-UA" w:eastAsia="ru-RU"/>
        </w:rPr>
        <w:t>.</w:t>
      </w:r>
      <w:r>
        <w:rPr>
          <w:rFonts w:eastAsia="Times New Roman" w:cs="Times New Roman"/>
          <w:color w:val="2D2C37"/>
          <w:sz w:val="28"/>
          <w:szCs w:val="28"/>
          <w:lang w:eastAsia="ru-RU"/>
        </w:rPr>
        <w:t>net</w:t>
      </w:r>
      <w:r>
        <w:rPr>
          <w:rFonts w:eastAsia="Times New Roman" w:cs="Times New Roman"/>
          <w:color w:val="2D2C37"/>
          <w:sz w:val="28"/>
          <w:szCs w:val="28"/>
          <w:lang w:val="uk-UA" w:eastAsia="ru-RU"/>
        </w:rPr>
        <w:t xml:space="preserve"> : [вебсайт]. – 2025. – 24 квіт. — Електрон. дані. </w:t>
      </w:r>
      <w:r>
        <w:rPr>
          <w:rFonts w:eastAsia="Times New Roman" w:cs="Times New Roman"/>
          <w:i/>
          <w:iCs/>
          <w:color w:val="2D2C37"/>
          <w:sz w:val="28"/>
          <w:szCs w:val="28"/>
          <w:lang w:eastAsia="ru-RU"/>
        </w:rPr>
        <w:t xml:space="preserve">Зазначено, що у селищі Молодіжне на Одещині на базі Молодіжненського ліцею відкрили </w:t>
      </w:r>
      <w:proofErr w:type="gramStart"/>
      <w:r>
        <w:rPr>
          <w:rFonts w:eastAsia="Times New Roman" w:cs="Times New Roman"/>
          <w:i/>
          <w:iCs/>
          <w:color w:val="2D2C37"/>
          <w:sz w:val="28"/>
          <w:szCs w:val="28"/>
          <w:lang w:eastAsia="ru-RU"/>
        </w:rPr>
        <w:t>п</w:t>
      </w:r>
      <w:proofErr w:type="gramEnd"/>
      <w:r>
        <w:rPr>
          <w:rFonts w:eastAsia="Times New Roman" w:cs="Times New Roman"/>
          <w:i/>
          <w:iCs/>
          <w:color w:val="2D2C37"/>
          <w:sz w:val="28"/>
          <w:szCs w:val="28"/>
          <w:lang w:eastAsia="ru-RU"/>
        </w:rPr>
        <w:t xml:space="preserve">ідземну школу-укриття, розраховану на 700 осіб. Її антирадіаційне бомбосховище подвійного призначення збудовано в межах програми «Нові бомбосховища для українських шкіл», ініційованої та профінансованої Європейським Союзом (ЄС) та урядом Литви за співфінансування уряду Ірландії. Загальна вартість проєкту - 2,4 </w:t>
      </w:r>
      <w:proofErr w:type="gramStart"/>
      <w:r>
        <w:rPr>
          <w:rFonts w:eastAsia="Times New Roman" w:cs="Times New Roman"/>
          <w:i/>
          <w:iCs/>
          <w:color w:val="2D2C37"/>
          <w:sz w:val="28"/>
          <w:szCs w:val="28"/>
          <w:lang w:eastAsia="ru-RU"/>
        </w:rPr>
        <w:t>млн</w:t>
      </w:r>
      <w:proofErr w:type="gramEnd"/>
      <w:r>
        <w:rPr>
          <w:rFonts w:eastAsia="Times New Roman" w:cs="Times New Roman"/>
          <w:i/>
          <w:iCs/>
          <w:color w:val="2D2C37"/>
          <w:sz w:val="28"/>
          <w:szCs w:val="28"/>
          <w:lang w:eastAsia="ru-RU"/>
        </w:rPr>
        <w:t xml:space="preserve"> євро, з яких 75 тис. євро спрямовано на внутрішнє оснащення. Ініціатива реалізується за сприяння «Офісу партнерств» і взаємодії Міністерства освіти та науки України (МОН). Наступні укриття на 500 – 1000 осіб збудують на Миколаївщині, Чернігівщині, Сумщині, </w:t>
      </w:r>
      <w:proofErr w:type="gramStart"/>
      <w:r>
        <w:rPr>
          <w:rFonts w:eastAsia="Times New Roman" w:cs="Times New Roman"/>
          <w:i/>
          <w:iCs/>
          <w:color w:val="2D2C37"/>
          <w:sz w:val="28"/>
          <w:szCs w:val="28"/>
          <w:lang w:eastAsia="ru-RU"/>
        </w:rPr>
        <w:t>у</w:t>
      </w:r>
      <w:proofErr w:type="gramEnd"/>
      <w:r>
        <w:rPr>
          <w:rFonts w:eastAsia="Times New Roman" w:cs="Times New Roman"/>
          <w:i/>
          <w:iCs/>
          <w:color w:val="2D2C37"/>
          <w:sz w:val="28"/>
          <w:szCs w:val="28"/>
          <w:lang w:eastAsia="ru-RU"/>
        </w:rPr>
        <w:t xml:space="preserve"> Запорізькій області та Харкові. </w:t>
      </w:r>
      <w:r>
        <w:rPr>
          <w:rFonts w:eastAsia="Times New Roman" w:cs="Times New Roman"/>
          <w:color w:val="2D2C37"/>
          <w:sz w:val="28"/>
          <w:szCs w:val="28"/>
          <w:lang w:eastAsia="ru-RU"/>
        </w:rPr>
        <w:t xml:space="preserve">Текст: </w:t>
      </w:r>
      <w:hyperlink r:id="rId44" w:tgtFrame="_blank" w:history="1">
        <w:r>
          <w:rPr>
            <w:rStyle w:val="a3"/>
            <w:sz w:val="28"/>
            <w:szCs w:val="28"/>
          </w:rPr>
          <w:t>https://ua.korrespondent.net/ukraine/4775617-na-odeschyni-vidkryly-pershu-pidzemnu-shkolu-na-700-mists</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Лопушинський  І. П. Державна політика України щодо використання мов в освітньому процесі : перспективи законодавчого врегулювання</w:t>
      </w:r>
      <w:r>
        <w:rPr>
          <w:b w:val="0"/>
          <w:sz w:val="28"/>
          <w:szCs w:val="28"/>
          <w:lang w:val="uk-UA"/>
        </w:rPr>
        <w:t xml:space="preserve"> [Електронний ресурс] / І. П. Лопушинський, Л. О. Козакова  О. М. Момоток //  Актуал. питання у сучас. науці. – 2025. – № 4 (34). – </w:t>
      </w:r>
      <w:r>
        <w:rPr>
          <w:b w:val="0"/>
          <w:sz w:val="28"/>
          <w:szCs w:val="28"/>
          <w:lang w:val="uk-UA"/>
        </w:rPr>
        <w:br/>
        <w:t xml:space="preserve">С. 756-769.  </w:t>
      </w:r>
      <w:r>
        <w:rPr>
          <w:b w:val="0"/>
          <w:i/>
          <w:sz w:val="28"/>
          <w:szCs w:val="28"/>
          <w:lang w:val="uk-UA"/>
        </w:rPr>
        <w:t xml:space="preserve">Розглянуто стан і перспективи державної мовної політики в Україні, практику  застосування  державної  (української) мови,  мов  корінних  народів  і  національних менших, англійської мови в освітньому процесі закладів освіти України. Вказано,  що  з  метою  розширення  сфери  використання  державної (української) мови в освітньому процесі закладів освіти народні депутати України 9-го скликання внесли до Верховної Ради </w:t>
      </w:r>
      <w:r>
        <w:rPr>
          <w:b w:val="0"/>
          <w:i/>
          <w:sz w:val="28"/>
          <w:szCs w:val="28"/>
          <w:lang w:val="uk-UA"/>
        </w:rPr>
        <w:lastRenderedPageBreak/>
        <w:t xml:space="preserve">України (ВР України) проєкт Закону «Про  внесення  змін  до деяких  законів  щодо  використання  мов  в  освітньому процесі»,  що,  на їх думку,  сприятиме  розвитку  української мови в освітній сфері України з гарантією збереження етнічної, культурної та мовної  самобутності  корінних  народів  і  національних  меншин  (спільнот) України. Зазначено, що  недостатня  увага  до  реалізації  міжнародного  та вітчизняного  законодавства  у  сфері  реалізації  державної  мовної  політики, спричинена  тривалою  повномасштабною  війною  РФ  проти  України,  не сприяла  вжиттю  достатніх  заходів  для  утвердження  в  закладах  освіти  по-справжньому українськомовного освітнього середовища. Тому ухвалення проєкту Закону (з певними юридичними правками) сприятиме дальшому захисту української мови як державної, посиленню  її  ролі  в  освітньому  процесі,  поширенню  обов’язку  робочого спілкування українською мовою на весь час перебування в приміщеннях та на території закладу освіти. </w:t>
      </w:r>
      <w:r>
        <w:rPr>
          <w:b w:val="0"/>
          <w:sz w:val="28"/>
          <w:szCs w:val="28"/>
          <w:lang w:val="uk-UA"/>
        </w:rPr>
        <w:t xml:space="preserve">Текст : </w:t>
      </w:r>
      <w:hyperlink r:id="rId45" w:history="1">
        <w:r>
          <w:rPr>
            <w:rStyle w:val="a3"/>
            <w:rFonts w:eastAsiaTheme="majorEastAsia"/>
            <w:b w:val="0"/>
            <w:sz w:val="28"/>
            <w:szCs w:val="28"/>
            <w:lang w:val="uk-UA"/>
          </w:rPr>
          <w:t>http://perspectives.pp.ua/index.php/sn/article/view/22568/22539</w:t>
        </w:r>
      </w:hyperlink>
    </w:p>
    <w:p w:rsidR="00215281" w:rsidRDefault="00215281" w:rsidP="00215281">
      <w:pPr>
        <w:pStyle w:val="ab"/>
        <w:numPr>
          <w:ilvl w:val="0"/>
          <w:numId w:val="2"/>
        </w:numPr>
        <w:shd w:val="clear" w:color="auto" w:fill="FFFFFF"/>
        <w:spacing w:after="120" w:line="360" w:lineRule="auto"/>
        <w:ind w:left="0" w:firstLine="567"/>
        <w:jc w:val="both"/>
        <w:rPr>
          <w:rFonts w:eastAsia="Times New Roman" w:cs="Times New Roman"/>
          <w:sz w:val="28"/>
          <w:szCs w:val="28"/>
          <w:lang w:val="uk-UA" w:eastAsia="ru-RU"/>
        </w:rPr>
      </w:pPr>
      <w:r>
        <w:rPr>
          <w:rFonts w:eastAsia="Times New Roman" w:cs="Times New Roman"/>
          <w:b/>
          <w:bCs/>
          <w:sz w:val="28"/>
          <w:szCs w:val="28"/>
          <w:lang w:val="uk-UA" w:eastAsia="ru-RU"/>
        </w:rPr>
        <w:t>Лопушинський І.</w:t>
      </w:r>
      <w:r>
        <w:rPr>
          <w:rFonts w:cs="Times New Roman"/>
          <w:color w:val="265EDB"/>
          <w:sz w:val="28"/>
          <w:szCs w:val="28"/>
          <w:lang w:val="uk-UA"/>
        </w:rPr>
        <w:t xml:space="preserve"> </w:t>
      </w:r>
      <w:r>
        <w:rPr>
          <w:rFonts w:cs="Times New Roman"/>
          <w:b/>
          <w:sz w:val="28"/>
          <w:szCs w:val="28"/>
          <w:lang w:val="uk-UA"/>
        </w:rPr>
        <w:t>Формування та реалізація державної політики академічної доброчесності в галузі вищої освіти України : на шляху до євроінтеграції</w:t>
      </w:r>
      <w:r>
        <w:rPr>
          <w:rFonts w:cs="Times New Roman"/>
          <w:sz w:val="28"/>
          <w:szCs w:val="28"/>
          <w:lang w:val="uk-UA"/>
        </w:rPr>
        <w:t xml:space="preserve"> [Електронний ресурс] /  І. Лопушанський</w:t>
      </w:r>
      <w:r>
        <w:rPr>
          <w:rFonts w:eastAsia="Times New Roman" w:cs="Times New Roman"/>
          <w:bCs/>
          <w:sz w:val="28"/>
          <w:szCs w:val="28"/>
          <w:lang w:val="uk-UA" w:eastAsia="ru-RU"/>
        </w:rPr>
        <w:t>,</w:t>
      </w:r>
      <w:r>
        <w:rPr>
          <w:rFonts w:eastAsia="Times New Roman" w:cs="Times New Roman"/>
          <w:sz w:val="28"/>
          <w:szCs w:val="28"/>
          <w:lang w:val="uk-UA" w:eastAsia="ru-RU"/>
        </w:rPr>
        <w:t xml:space="preserve"> </w:t>
      </w:r>
      <w:r>
        <w:rPr>
          <w:rFonts w:eastAsia="Times New Roman" w:cs="Times New Roman"/>
          <w:sz w:val="28"/>
          <w:szCs w:val="28"/>
          <w:lang w:val="uk-UA" w:eastAsia="ru-RU"/>
        </w:rPr>
        <w:br/>
      </w:r>
      <w:r>
        <w:rPr>
          <w:rFonts w:eastAsia="Times New Roman" w:cs="Times New Roman"/>
          <w:bCs/>
          <w:sz w:val="28"/>
          <w:szCs w:val="28"/>
          <w:lang w:val="uk-UA" w:eastAsia="ru-RU"/>
        </w:rPr>
        <w:t>О. Момоток, Л. Козакова</w:t>
      </w:r>
      <w:r>
        <w:rPr>
          <w:rFonts w:cs="Times New Roman"/>
          <w:b/>
          <w:sz w:val="28"/>
          <w:szCs w:val="28"/>
          <w:lang w:val="uk-UA"/>
        </w:rPr>
        <w:t xml:space="preserve"> //  </w:t>
      </w:r>
      <w:r>
        <w:rPr>
          <w:rFonts w:cs="Times New Roman"/>
          <w:sz w:val="28"/>
          <w:szCs w:val="28"/>
          <w:lang w:val="uk-UA"/>
        </w:rPr>
        <w:t xml:space="preserve">Наук. інновації та перед. технології. Серія : Упр. та адміністрування. Економіка. Право. Педагогіка. Психологія. – 2025. – № 4 (44). – С. 183-195. </w:t>
      </w:r>
      <w:r>
        <w:rPr>
          <w:rFonts w:eastAsia="Times New Roman" w:cs="Times New Roman"/>
          <w:i/>
          <w:sz w:val="28"/>
          <w:szCs w:val="28"/>
          <w:lang w:val="uk-UA" w:eastAsia="ru-RU"/>
        </w:rPr>
        <w:t xml:space="preserve">Розглянуто  питання реалізації  академічної  доброчесності  в  освітньо-науковому  просторі,  окреслено академічну доброчесність як дієвий інструмент посилення якості вищої освіти, висвітлено проблеми реалізації вступу до ЄС в контексті запровадження академічної доброчесності в ЗВО, досліджено міжнародні етичні принципи академічної доброчесності в освіті та науці.  Доведено, що ухвалення нормативно-правового забезпечення щодо посилення принципів академічної доброчесності насамперед у вищій освіті, культивування в ній принципів академічної доброчесності сприятиме якнайшвидшому входженню України  до  європейського  освітнього  простору (ЄОП)  і  тим  самим у  найближчій </w:t>
      </w:r>
      <w:r>
        <w:rPr>
          <w:rFonts w:eastAsia="Times New Roman" w:cs="Times New Roman"/>
          <w:i/>
          <w:sz w:val="28"/>
          <w:szCs w:val="28"/>
          <w:lang w:val="uk-UA" w:eastAsia="ru-RU"/>
        </w:rPr>
        <w:lastRenderedPageBreak/>
        <w:t>перспективі  забезпечить  належне  місце  нашій  державі  в  європейському співтоваристві.</w:t>
      </w:r>
      <w:r>
        <w:rPr>
          <w:rFonts w:eastAsia="Times New Roman" w:cs="Times New Roman"/>
          <w:sz w:val="28"/>
          <w:szCs w:val="28"/>
          <w:lang w:val="uk-UA" w:eastAsia="ru-RU"/>
        </w:rPr>
        <w:t xml:space="preserve">          Текст : </w:t>
      </w:r>
      <w:hyperlink r:id="rId46" w:history="1">
        <w:r>
          <w:rPr>
            <w:rStyle w:val="a3"/>
            <w:sz w:val="28"/>
            <w:szCs w:val="28"/>
            <w:lang w:val="uk-UA"/>
          </w:rPr>
          <w:t>http://perspectives.pp.ua/index.php/nauka/article/view/22253/22224</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color w:val="000000"/>
          <w:sz w:val="28"/>
          <w:szCs w:val="28"/>
          <w:shd w:val="clear" w:color="auto" w:fill="FFFFFF"/>
          <w:lang w:val="uk-UA"/>
        </w:rPr>
        <w:t xml:space="preserve">Майбутнє STEM-освіти та технічних спеціальностей в Україні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19 квіт. [№ 329].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презентації нових підходів до облаштування шкільних просторів, лабораторій і майстерень у закладах загальної середньої та професійної освіти. Захід відбувся 17 квітня 2025 р. в Музеї Математики на території ВДНГ. Перший віцеспікер звернув увагу на презентацію важливого освітнього проєкту, спрямованого на облаштування 100 шкіл по всій Україні новими STEM-лабораторіями. За його словами, це простір, де фізика, хімія, інженерні науки, творчість і креативність поєднуються задля того, щоб діти отримали необхідний досвід і мотивацію, зокрема до опанування інженерних дисциплін. Після прослуховування виступів представників уряду О. Корнієнко підтвердив, що освітній напрям України обрано правильно. На його думку, інженерна освіта відіграє надзвичайно важливу роль у розвитку країни в сучасному світі: вона забезпечує конкурентоспроможність на глобальному ринку, дозволяє прискорити економічне зростання як у воєнний час, так і під час повоєнної відбудови. Перший заступник Голови українського парламенту наголосив, що необхідно забезпечити цілісну систему підготовки інженерних кадрів на всіх рівнях, а також продовжувати наповнювати аудиторії сучасним обладнанням. Створення ж нового освітнього простору сприятиме появі майбутніх нобелівських лауреатів. </w:t>
      </w:r>
      <w:r>
        <w:rPr>
          <w:rFonts w:cs="Times New Roman"/>
          <w:color w:val="000000"/>
          <w:sz w:val="28"/>
          <w:szCs w:val="28"/>
          <w:shd w:val="clear" w:color="auto" w:fill="FFFFFF"/>
          <w:lang w:val="uk-UA"/>
        </w:rPr>
        <w:t xml:space="preserve">Текст: </w:t>
      </w:r>
      <w:hyperlink r:id="rId47" w:tgtFrame="_blank" w:history="1">
        <w:r>
          <w:rPr>
            <w:rStyle w:val="a3"/>
            <w:sz w:val="28"/>
            <w:szCs w:val="28"/>
            <w:shd w:val="clear" w:color="auto" w:fill="FFFFFF"/>
            <w:lang w:val="uk-UA"/>
          </w:rPr>
          <w:t>https://www.golos.com.ua/article/383467</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rFonts w:eastAsiaTheme="majorEastAsia"/>
          <w:iCs/>
          <w:sz w:val="28"/>
          <w:szCs w:val="28"/>
          <w:lang w:val="uk-UA"/>
        </w:rPr>
      </w:pPr>
      <w:r>
        <w:rPr>
          <w:b/>
          <w:bCs/>
          <w:sz w:val="28"/>
          <w:szCs w:val="28"/>
          <w:lang w:val="uk-UA"/>
        </w:rPr>
        <w:t xml:space="preserve">Мищишин І. </w:t>
      </w:r>
      <w:r>
        <w:rPr>
          <w:b/>
          <w:sz w:val="28"/>
          <w:szCs w:val="28"/>
          <w:lang w:val="uk-UA"/>
        </w:rPr>
        <w:t>Особливості реалізації мотиваційної функції управління керівником закладу освіти в сучасних умовах</w:t>
      </w:r>
      <w:r>
        <w:rPr>
          <w:sz w:val="28"/>
          <w:szCs w:val="28"/>
          <w:lang w:val="uk-UA"/>
        </w:rPr>
        <w:t xml:space="preserve"> [Електронний ресурс] / І. Мищишин,  Х.</w:t>
      </w:r>
      <w:r>
        <w:rPr>
          <w:bCs/>
          <w:sz w:val="28"/>
          <w:szCs w:val="28"/>
          <w:lang w:val="uk-UA"/>
        </w:rPr>
        <w:t>Калагурка</w:t>
      </w:r>
      <w:r>
        <w:rPr>
          <w:sz w:val="28"/>
          <w:szCs w:val="28"/>
          <w:lang w:val="uk-UA"/>
        </w:rPr>
        <w:t xml:space="preserve">, </w:t>
      </w:r>
      <w:r>
        <w:rPr>
          <w:bCs/>
          <w:sz w:val="28"/>
          <w:szCs w:val="28"/>
          <w:lang w:val="uk-UA"/>
        </w:rPr>
        <w:t xml:space="preserve">М. Крива </w:t>
      </w:r>
      <w:r>
        <w:rPr>
          <w:sz w:val="28"/>
          <w:szCs w:val="28"/>
          <w:lang w:val="uk-UA"/>
        </w:rPr>
        <w:t xml:space="preserve"> //  Нова пед. думка. – 2025. – </w:t>
      </w:r>
      <w:r>
        <w:rPr>
          <w:sz w:val="28"/>
          <w:szCs w:val="28"/>
          <w:lang w:val="uk-UA"/>
        </w:rPr>
        <w:lastRenderedPageBreak/>
        <w:t xml:space="preserve">Т. 121, № 1. – С. </w:t>
      </w:r>
      <w:r>
        <w:rPr>
          <w:rStyle w:val="ac"/>
          <w:sz w:val="28"/>
          <w:szCs w:val="28"/>
          <w:lang w:val="uk-UA"/>
        </w:rPr>
        <w:t>Наведено висновки поведінкових і зміст</w:t>
      </w:r>
      <w:r>
        <w:rPr>
          <w:rStyle w:val="ac"/>
          <w:rFonts w:eastAsiaTheme="majorEastAsia"/>
          <w:sz w:val="28"/>
          <w:szCs w:val="28"/>
          <w:lang w:val="uk-UA"/>
        </w:rPr>
        <w:t>ових теорій розвитку мотивації та в</w:t>
      </w:r>
      <w:r>
        <w:rPr>
          <w:rStyle w:val="ac"/>
          <w:sz w:val="28"/>
          <w:szCs w:val="28"/>
          <w:lang w:val="uk-UA"/>
        </w:rPr>
        <w:t>становлено зв’язок між сприйняттям учителями елементів безпечного і</w:t>
      </w:r>
      <w:r>
        <w:rPr>
          <w:rStyle w:val="ac"/>
          <w:rFonts w:eastAsiaTheme="majorEastAsia"/>
          <w:sz w:val="28"/>
          <w:szCs w:val="28"/>
          <w:lang w:val="uk-UA"/>
        </w:rPr>
        <w:t xml:space="preserve"> сприятливого шкільного клімату, </w:t>
      </w:r>
      <w:r>
        <w:rPr>
          <w:rStyle w:val="ac"/>
          <w:sz w:val="28"/>
          <w:szCs w:val="28"/>
          <w:lang w:val="uk-UA"/>
        </w:rPr>
        <w:t xml:space="preserve">їхньою мотивацією й самооцінкою, залежність мотивації від якості командної роботи, від ступеня професійної свободи та автономії, відчуття фахової ефективності вчителя, а також від стилю управлінської діяльності керівника. </w:t>
      </w:r>
      <w:r>
        <w:rPr>
          <w:rStyle w:val="ac"/>
          <w:rFonts w:eastAsiaTheme="majorEastAsia"/>
          <w:sz w:val="28"/>
          <w:szCs w:val="28"/>
          <w:lang w:val="uk-UA"/>
        </w:rPr>
        <w:t>Вказано</w:t>
      </w:r>
      <w:r>
        <w:rPr>
          <w:rStyle w:val="ac"/>
          <w:sz w:val="28"/>
          <w:szCs w:val="28"/>
          <w:lang w:val="uk-UA"/>
        </w:rPr>
        <w:t xml:space="preserve">, що основними мотивами діяльності педагогів в умовах війни є задоволення від процесу і результатів праці та можливість самореалізації в цій діяльності. Визначено, що для успішного управління мотивацією вчителів керівнику необхідні такі якості, як експертність, емпатія, ентузіазм і комунікабельність. З’ясовано залежність ефективності роботи від виміру мотиваційної напруги, зростання якої до певної межі має стимулюючу дію, а далі набуває деструктивного характеру. </w:t>
      </w:r>
      <w:r>
        <w:rPr>
          <w:rStyle w:val="ac"/>
          <w:rFonts w:eastAsiaTheme="majorEastAsia"/>
          <w:sz w:val="28"/>
          <w:szCs w:val="28"/>
          <w:lang w:val="uk-UA"/>
        </w:rPr>
        <w:t>Зазначено, що у</w:t>
      </w:r>
      <w:r>
        <w:rPr>
          <w:rStyle w:val="ac"/>
          <w:sz w:val="28"/>
          <w:szCs w:val="28"/>
          <w:lang w:val="uk-UA"/>
        </w:rPr>
        <w:t>правління професійною мотивацією педагогів в умовах суспільної нестабільності й трансформації освітнього середовища вимагає від керівника закладу значних зусиль і творчих підходів.</w:t>
      </w:r>
      <w:r>
        <w:rPr>
          <w:rStyle w:val="ac"/>
          <w:rFonts w:eastAsiaTheme="majorEastAsia"/>
          <w:sz w:val="28"/>
          <w:szCs w:val="28"/>
          <w:lang w:val="uk-UA"/>
        </w:rPr>
        <w:t xml:space="preserve">         </w:t>
      </w:r>
      <w:r>
        <w:rPr>
          <w:rStyle w:val="ac"/>
          <w:rFonts w:eastAsiaTheme="majorEastAsia"/>
          <w:i w:val="0"/>
          <w:sz w:val="28"/>
          <w:szCs w:val="28"/>
          <w:lang w:val="uk-UA"/>
        </w:rPr>
        <w:t>Текст :</w:t>
      </w:r>
      <w:r>
        <w:rPr>
          <w:rStyle w:val="ac"/>
          <w:rFonts w:eastAsiaTheme="majorEastAsia"/>
          <w:sz w:val="28"/>
          <w:szCs w:val="28"/>
          <w:lang w:val="uk-UA"/>
        </w:rPr>
        <w:t xml:space="preserve"> </w:t>
      </w:r>
      <w:hyperlink r:id="rId48" w:history="1">
        <w:r>
          <w:rPr>
            <w:rStyle w:val="a3"/>
            <w:rFonts w:eastAsiaTheme="majorEastAsia"/>
            <w:sz w:val="28"/>
            <w:szCs w:val="28"/>
            <w:lang w:val="uk-UA"/>
          </w:rPr>
          <w:t>http://npd.roippo.org.ua/index.php/NPD/article/view/689</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rFonts w:eastAsiaTheme="majorEastAsia"/>
          <w:iCs/>
          <w:sz w:val="28"/>
          <w:szCs w:val="28"/>
          <w:lang w:val="uk-UA"/>
        </w:rPr>
      </w:pPr>
      <w:r>
        <w:rPr>
          <w:b/>
          <w:bCs/>
          <w:color w:val="2D2C37"/>
          <w:sz w:val="28"/>
          <w:szCs w:val="28"/>
          <w:shd w:val="clear" w:color="auto" w:fill="FFFFFF"/>
        </w:rPr>
        <w:t xml:space="preserve">Міноборони: </w:t>
      </w:r>
      <w:proofErr w:type="gramStart"/>
      <w:r>
        <w:rPr>
          <w:b/>
          <w:bCs/>
          <w:color w:val="2D2C37"/>
          <w:sz w:val="28"/>
          <w:szCs w:val="28"/>
          <w:shd w:val="clear" w:color="auto" w:fill="FFFFFF"/>
        </w:rPr>
        <w:t xml:space="preserve">НАТО проведе інституційний аудит системи військової освіти в Україні </w:t>
      </w:r>
      <w:r>
        <w:rPr>
          <w:color w:val="2D2C37"/>
          <w:sz w:val="28"/>
          <w:szCs w:val="28"/>
          <w:shd w:val="clear" w:color="auto" w:fill="FFFFFF"/>
        </w:rPr>
        <w:t>[Електронний ресурс] // Юрид. газ. – 202</w:t>
      </w:r>
      <w:r>
        <w:rPr>
          <w:color w:val="2D2C37"/>
          <w:sz w:val="28"/>
          <w:szCs w:val="28"/>
          <w:shd w:val="clear" w:color="auto" w:fill="FFFFFF"/>
          <w:lang w:val="uk-UA"/>
        </w:rPr>
        <w:t>5</w:t>
      </w:r>
      <w:r>
        <w:rPr>
          <w:color w:val="2D2C37"/>
          <w:sz w:val="28"/>
          <w:szCs w:val="28"/>
          <w:shd w:val="clear" w:color="auto" w:fill="FFFFFF"/>
        </w:rPr>
        <w:t xml:space="preserve">. – </w:t>
      </w:r>
      <w:r>
        <w:rPr>
          <w:color w:val="2D2C37"/>
          <w:sz w:val="28"/>
          <w:szCs w:val="28"/>
          <w:shd w:val="clear" w:color="auto" w:fill="FFFFFF"/>
          <w:lang w:val="uk-UA"/>
        </w:rPr>
        <w:br/>
        <w:t>30 квіт</w:t>
      </w:r>
      <w:r>
        <w:rPr>
          <w:color w:val="2D2C37"/>
          <w:sz w:val="28"/>
          <w:szCs w:val="28"/>
          <w:shd w:val="clear" w:color="auto" w:fill="FFFFFF"/>
        </w:rPr>
        <w:t xml:space="preserve">. </w:t>
      </w:r>
      <w:r>
        <w:rPr>
          <w:color w:val="2D2C37"/>
          <w:sz w:val="28"/>
          <w:szCs w:val="28"/>
          <w:shd w:val="clear" w:color="auto" w:fill="FFFFFF"/>
          <w:lang w:val="uk-UA"/>
        </w:rPr>
        <w:t>–</w:t>
      </w:r>
      <w:r>
        <w:rPr>
          <w:color w:val="2D2C37"/>
          <w:sz w:val="28"/>
          <w:szCs w:val="28"/>
          <w:shd w:val="clear" w:color="auto" w:fill="FFFFFF"/>
        </w:rPr>
        <w:t xml:space="preserve"> Електрон. дані. </w:t>
      </w:r>
      <w:r>
        <w:rPr>
          <w:i/>
          <w:iCs/>
          <w:color w:val="2D2C37"/>
          <w:sz w:val="28"/>
          <w:szCs w:val="28"/>
          <w:shd w:val="clear" w:color="auto" w:fill="FFFFFF"/>
        </w:rPr>
        <w:t>Подано інформацію, що 01.05.2025 розпочинається інституційний аудит вищих військових навчальних закладів системи Міністерства оборони України (МО України), позитивні результати якого стануть кроком до визнання дипломів у державах</w:t>
      </w:r>
      <w:proofErr w:type="gramEnd"/>
      <w:r>
        <w:rPr>
          <w:i/>
          <w:iCs/>
          <w:color w:val="2D2C37"/>
          <w:sz w:val="28"/>
          <w:szCs w:val="28"/>
          <w:shd w:val="clear" w:color="auto" w:fill="FFFFFF"/>
        </w:rPr>
        <w:t xml:space="preserve"> НАТО. У Міноборони вказали, що якщо </w:t>
      </w:r>
      <w:proofErr w:type="gramStart"/>
      <w:r>
        <w:rPr>
          <w:i/>
          <w:iCs/>
          <w:color w:val="2D2C37"/>
          <w:sz w:val="28"/>
          <w:szCs w:val="28"/>
          <w:shd w:val="clear" w:color="auto" w:fill="FFFFFF"/>
        </w:rPr>
        <w:t>п</w:t>
      </w:r>
      <w:proofErr w:type="gramEnd"/>
      <w:r>
        <w:rPr>
          <w:i/>
          <w:iCs/>
          <w:color w:val="2D2C37"/>
          <w:sz w:val="28"/>
          <w:szCs w:val="28"/>
          <w:shd w:val="clear" w:color="auto" w:fill="FFFFFF"/>
        </w:rPr>
        <w:t xml:space="preserve">ідсумки перевірки, яку проводитимуть фахівці НАТО, виявляться успішними, то це дозволить сертифікувати курси професійної військової освіти за стандартами НАТО, а документи про закінчення курсів вважатимуться такими, що визнаються у державах-членах Альянсу. Згідно з графіком, у травні вищі військові навчальні заклади та військові навчальні </w:t>
      </w:r>
      <w:proofErr w:type="gramStart"/>
      <w:r>
        <w:rPr>
          <w:i/>
          <w:iCs/>
          <w:color w:val="2D2C37"/>
          <w:sz w:val="28"/>
          <w:szCs w:val="28"/>
          <w:shd w:val="clear" w:color="auto" w:fill="FFFFFF"/>
        </w:rPr>
        <w:t>п</w:t>
      </w:r>
      <w:proofErr w:type="gramEnd"/>
      <w:r>
        <w:rPr>
          <w:i/>
          <w:iCs/>
          <w:color w:val="2D2C37"/>
          <w:sz w:val="28"/>
          <w:szCs w:val="28"/>
          <w:shd w:val="clear" w:color="auto" w:fill="FFFFFF"/>
        </w:rPr>
        <w:t xml:space="preserve">ідрозділи </w:t>
      </w:r>
      <w:r>
        <w:rPr>
          <w:i/>
          <w:iCs/>
          <w:color w:val="2D2C37"/>
          <w:sz w:val="28"/>
          <w:szCs w:val="28"/>
          <w:shd w:val="clear" w:color="auto" w:fill="FFFFFF"/>
          <w:lang w:val="uk-UA"/>
        </w:rPr>
        <w:t>ЗВО</w:t>
      </w:r>
      <w:r>
        <w:rPr>
          <w:i/>
          <w:iCs/>
          <w:color w:val="2D2C37"/>
          <w:sz w:val="28"/>
          <w:szCs w:val="28"/>
          <w:shd w:val="clear" w:color="auto" w:fill="FFFFFF"/>
        </w:rPr>
        <w:t xml:space="preserve"> мають підготувати звіти самооцінювання та заповнити опитувальники щодо відповідності зазначеним критеріям НАТО в системі </w:t>
      </w:r>
      <w:r>
        <w:rPr>
          <w:i/>
          <w:iCs/>
          <w:color w:val="2D2C37"/>
          <w:sz w:val="28"/>
          <w:szCs w:val="28"/>
          <w:shd w:val="clear" w:color="auto" w:fill="FFFFFF"/>
        </w:rPr>
        <w:lastRenderedPageBreak/>
        <w:t xml:space="preserve">освіти. </w:t>
      </w:r>
      <w:r>
        <w:rPr>
          <w:color w:val="2D2C37"/>
          <w:sz w:val="28"/>
          <w:szCs w:val="28"/>
          <w:shd w:val="clear" w:color="auto" w:fill="FFFFFF"/>
          <w:lang w:val="uk-UA"/>
        </w:rPr>
        <w:t xml:space="preserve">Текст: </w:t>
      </w:r>
      <w:hyperlink r:id="rId49" w:tgtFrame="_blank" w:history="1">
        <w:r>
          <w:rPr>
            <w:rStyle w:val="a3"/>
            <w:sz w:val="28"/>
            <w:szCs w:val="28"/>
            <w:shd w:val="clear" w:color="auto" w:fill="FFFFFF"/>
            <w:lang w:val="uk-UA"/>
          </w:rPr>
          <w:t>https://yur-gazeta.com/golovna/minoboroni-nato-provede-instituciyniy-audit-sistemi-viyskovoyi-osviti-v-ukrayini.html</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sz w:val="28"/>
          <w:szCs w:val="28"/>
          <w:lang w:val="uk-UA"/>
        </w:rPr>
        <w:t xml:space="preserve">Можливості і ризики використання штучного інтелекту в дослідженнях : контекст українських університетів </w:t>
      </w:r>
      <w:r>
        <w:rPr>
          <w:sz w:val="28"/>
          <w:szCs w:val="28"/>
          <w:lang w:val="uk-UA"/>
        </w:rPr>
        <w:t xml:space="preserve">[Електронний ресурс] / О. Бородієнко, І. Драч, Н. Базелюк,О. Петроє, І. Регейло, О. Базелюк, </w:t>
      </w:r>
      <w:r>
        <w:rPr>
          <w:sz w:val="28"/>
          <w:szCs w:val="28"/>
          <w:lang w:val="uk-UA"/>
        </w:rPr>
        <w:br/>
        <w:t xml:space="preserve">О. Слободянюк // Інформ. технології і засоби навчання :  [електрон. наук. фах. вид.]. – 2025. – Т. 105, № 1. – С. 125-143. </w:t>
      </w:r>
      <w:r>
        <w:rPr>
          <w:i/>
          <w:sz w:val="28"/>
          <w:szCs w:val="28"/>
          <w:lang w:val="uk-UA"/>
        </w:rPr>
        <w:t>Відзначено, що серед найбільш суттєвих можливостей ШІ є його здатність автоматизувати рутинні процеси, збирати інформацію з великої кількості джерел, прискорити обробку великих масивів даних. Поряд із цим, існують  суттєві ризики, пов'язані з використанням ШІ: недостовірність опублікованих наукових результатів, порушення дослідницької доброчесності, неетичне використання програм для генерування рецензій на наукові тексти і, як наслідок, необхідність більш ретельного їх рецензування, можливе зниження якості наукових досліджень та зростання кількості явищ плагіату. Вказано на  необхідність впровадження інституційної політики щодо відповідального та етичного використання ШІ, а також зусиль, спрямованих на вдосконалення компетентності науково-педагогічних і педагогічних працівників українських університетів щодо професійного та етичного використання програм у дослідженнях.</w:t>
      </w:r>
      <w:r>
        <w:rPr>
          <w:sz w:val="28"/>
          <w:szCs w:val="28"/>
          <w:lang w:val="uk-UA"/>
        </w:rPr>
        <w:t xml:space="preserve"> Текст : </w:t>
      </w:r>
      <w:hyperlink r:id="rId50" w:history="1">
        <w:r>
          <w:rPr>
            <w:rStyle w:val="a3"/>
            <w:rFonts w:eastAsiaTheme="majorEastAsia"/>
            <w:sz w:val="28"/>
            <w:szCs w:val="28"/>
            <w:lang w:val="uk-UA"/>
          </w:rPr>
          <w:t>file:///C:/Users/%D0%AE%D0%BB%D0%B8%D0%B9/Downloads/5794.pdf</w:t>
        </w:r>
      </w:hyperlink>
    </w:p>
    <w:p w:rsidR="00215281" w:rsidRDefault="00215281" w:rsidP="00215281">
      <w:pPr>
        <w:pStyle w:val="ab"/>
        <w:numPr>
          <w:ilvl w:val="0"/>
          <w:numId w:val="2"/>
        </w:numPr>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Мозговий І. Кабмін хоче позбавити відстрочки від мобілізації студентів віком від 25 років</w:t>
      </w:r>
      <w:r>
        <w:rPr>
          <w:rFonts w:cs="Times New Roman"/>
          <w:color w:val="2D2C37"/>
          <w:sz w:val="28"/>
          <w:szCs w:val="28"/>
          <w:shd w:val="clear" w:color="auto" w:fill="FFFFFF"/>
          <w:lang w:val="uk-UA"/>
        </w:rPr>
        <w:t xml:space="preserve"> [Електронний ресурс] / Іван Мозговий // </w:t>
      </w:r>
      <w:r>
        <w:rPr>
          <w:rFonts w:cs="Times New Roman"/>
          <w:color w:val="2D2C37"/>
          <w:sz w:val="28"/>
          <w:szCs w:val="28"/>
          <w:shd w:val="clear" w:color="auto" w:fill="FFFFFF"/>
        </w:rPr>
        <w:t>Fakty</w:t>
      </w:r>
      <w:r>
        <w:rPr>
          <w:rFonts w:cs="Times New Roman"/>
          <w:color w:val="2D2C37"/>
          <w:sz w:val="28"/>
          <w:szCs w:val="28"/>
          <w:shd w:val="clear" w:color="auto" w:fill="FFFFFF"/>
          <w:lang w:val="uk-UA"/>
        </w:rPr>
        <w:t>.</w:t>
      </w:r>
      <w:r>
        <w:rPr>
          <w:rFonts w:cs="Times New Roman"/>
          <w:color w:val="2D2C37"/>
          <w:sz w:val="28"/>
          <w:szCs w:val="28"/>
          <w:shd w:val="clear" w:color="auto" w:fill="FFFFFF"/>
        </w:rPr>
        <w:t>ua</w:t>
      </w:r>
      <w:r>
        <w:rPr>
          <w:rFonts w:cs="Times New Roman"/>
          <w:color w:val="2D2C37"/>
          <w:sz w:val="28"/>
          <w:szCs w:val="28"/>
          <w:shd w:val="clear" w:color="auto" w:fill="FFFFFF"/>
          <w:lang w:val="uk-UA"/>
        </w:rPr>
        <w:t xml:space="preserve"> : [вебсайт]. – 2025. – 22 квіт. — Електрон. дані. </w:t>
      </w:r>
      <w:r>
        <w:rPr>
          <w:rFonts w:cs="Times New Roman"/>
          <w:i/>
          <w:iCs/>
          <w:color w:val="2D2C37"/>
          <w:sz w:val="28"/>
          <w:szCs w:val="28"/>
          <w:shd w:val="clear" w:color="auto" w:fill="FFFFFF"/>
          <w:lang w:val="uk-UA"/>
        </w:rPr>
        <w:t>Зазначено, що Кабінет Міністрів України (КМ України) подав до парламенту законопроєкт №</w:t>
      </w:r>
      <w:r>
        <w:rPr>
          <w:rFonts w:ascii="Cambria Math" w:hAnsi="Cambria Math" w:cs="Cambria Math"/>
          <w:i/>
          <w:iCs/>
          <w:color w:val="2D2C37"/>
          <w:sz w:val="28"/>
          <w:szCs w:val="28"/>
          <w:shd w:val="clear" w:color="auto" w:fill="FFFFFF"/>
          <w:lang w:val="uk-UA"/>
        </w:rPr>
        <w:t> </w:t>
      </w:r>
      <w:r>
        <w:rPr>
          <w:rFonts w:cs="Times New Roman"/>
          <w:i/>
          <w:iCs/>
          <w:color w:val="2D2C37"/>
          <w:sz w:val="28"/>
          <w:szCs w:val="28"/>
          <w:shd w:val="clear" w:color="auto" w:fill="FFFFFF"/>
          <w:lang w:val="uk-UA"/>
        </w:rPr>
        <w:t xml:space="preserve">13193, що передбачає оновлення ст. 23 Закону «Про мобілізаційну підготовку та мобілізацію». Як зазначено у пояснювальній записці, цей законопроєкт блокує можливість маніпуляцій з правом на освіту з метою уникнути військового обов’язку, а також визначає право на </w:t>
      </w:r>
      <w:r>
        <w:rPr>
          <w:rFonts w:cs="Times New Roman"/>
          <w:i/>
          <w:iCs/>
          <w:color w:val="2D2C37"/>
          <w:sz w:val="28"/>
          <w:szCs w:val="28"/>
          <w:shd w:val="clear" w:color="auto" w:fill="FFFFFF"/>
          <w:lang w:val="uk-UA"/>
        </w:rPr>
        <w:lastRenderedPageBreak/>
        <w:t xml:space="preserve">відстрочку від мобілізації для викладачів із науковими ступенями. Також він містить норми, які сприяють скороченню бюджетних витрат, пов’язаних із судовими процесами щодо мобілізації здобувачів освіти. </w:t>
      </w:r>
      <w:r>
        <w:rPr>
          <w:rFonts w:cs="Times New Roman"/>
          <w:i/>
          <w:iCs/>
          <w:color w:val="2D2C37"/>
          <w:sz w:val="28"/>
          <w:szCs w:val="28"/>
          <w:shd w:val="clear" w:color="auto" w:fill="FFFFFF"/>
        </w:rPr>
        <w:t xml:space="preserve">Вказано, що згідно з текстом законопроєкту студенти, які вступили на навчання </w:t>
      </w:r>
      <w:proofErr w:type="gramStart"/>
      <w:r>
        <w:rPr>
          <w:rFonts w:cs="Times New Roman"/>
          <w:i/>
          <w:iCs/>
          <w:color w:val="2D2C37"/>
          <w:sz w:val="28"/>
          <w:szCs w:val="28"/>
          <w:shd w:val="clear" w:color="auto" w:fill="FFFFFF"/>
        </w:rPr>
        <w:t>п</w:t>
      </w:r>
      <w:proofErr w:type="gramEnd"/>
      <w:r>
        <w:rPr>
          <w:rFonts w:cs="Times New Roman"/>
          <w:i/>
          <w:iCs/>
          <w:color w:val="2D2C37"/>
          <w:sz w:val="28"/>
          <w:szCs w:val="28"/>
          <w:shd w:val="clear" w:color="auto" w:fill="FFFFFF"/>
        </w:rPr>
        <w:t>ісля досягнення 25-річного віку, втрачають право на відстрочку.</w:t>
      </w:r>
      <w:r>
        <w:rPr>
          <w:rFonts w:cs="Times New Roman"/>
          <w:color w:val="2D2C37"/>
          <w:sz w:val="28"/>
          <w:szCs w:val="28"/>
          <w:shd w:val="clear" w:color="auto" w:fill="FFFFFF"/>
        </w:rPr>
        <w:t xml:space="preserve"> Текст: </w:t>
      </w:r>
      <w:hyperlink r:id="rId51" w:history="1">
        <w:r>
          <w:rPr>
            <w:rStyle w:val="a3"/>
            <w:sz w:val="28"/>
            <w:szCs w:val="28"/>
            <w:shd w:val="clear" w:color="auto" w:fill="FFFFFF"/>
          </w:rPr>
          <w:t>https://fakty.ua/453316-kabmin-hochet-zapretit-vuzam-zachislyat-studentami-muzhchin-starshe-25-let</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Мозговий І. Польща змінила правила видачі студентських віз іноземцям: що потрібно знати абітурієнтам з України</w:t>
      </w:r>
      <w:r>
        <w:rPr>
          <w:rFonts w:cs="Times New Roman"/>
          <w:color w:val="2D2C37"/>
          <w:sz w:val="28"/>
          <w:szCs w:val="28"/>
          <w:lang w:val="uk-UA"/>
        </w:rPr>
        <w:t xml:space="preserve"> [Електронний ресурс] / Іван Мозговий // </w:t>
      </w:r>
      <w:r>
        <w:rPr>
          <w:rFonts w:cs="Times New Roman"/>
          <w:color w:val="2D2C37"/>
          <w:sz w:val="28"/>
          <w:szCs w:val="28"/>
        </w:rPr>
        <w:t>Fakty</w:t>
      </w:r>
      <w:r>
        <w:rPr>
          <w:rFonts w:cs="Times New Roman"/>
          <w:color w:val="2D2C37"/>
          <w:sz w:val="28"/>
          <w:szCs w:val="28"/>
          <w:lang w:val="uk-UA"/>
        </w:rPr>
        <w:t>.</w:t>
      </w:r>
      <w:r>
        <w:rPr>
          <w:rFonts w:cs="Times New Roman"/>
          <w:color w:val="2D2C37"/>
          <w:sz w:val="28"/>
          <w:szCs w:val="28"/>
        </w:rPr>
        <w:t>ua</w:t>
      </w:r>
      <w:r>
        <w:rPr>
          <w:rFonts w:cs="Times New Roman"/>
          <w:color w:val="2D2C37"/>
          <w:sz w:val="28"/>
          <w:szCs w:val="28"/>
          <w:lang w:val="uk-UA"/>
        </w:rPr>
        <w:t xml:space="preserve"> : [вебсайт]. – 2025. – 12 трав. — Електрон. дані. </w:t>
      </w:r>
      <w:r>
        <w:rPr>
          <w:rFonts w:cs="Times New Roman"/>
          <w:i/>
          <w:iCs/>
          <w:color w:val="2D2C37"/>
          <w:sz w:val="28"/>
          <w:szCs w:val="28"/>
        </w:rPr>
        <w:t xml:space="preserve">За повідомленням «inPoland», в Польщі нещодавно Сенат ухвалив Закон про видачу студентських віз іноземцям, який </w:t>
      </w:r>
      <w:proofErr w:type="gramStart"/>
      <w:r>
        <w:rPr>
          <w:rFonts w:cs="Times New Roman"/>
          <w:i/>
          <w:iCs/>
          <w:color w:val="2D2C37"/>
          <w:sz w:val="28"/>
          <w:szCs w:val="28"/>
        </w:rPr>
        <w:t>п</w:t>
      </w:r>
      <w:proofErr w:type="gramEnd"/>
      <w:r>
        <w:rPr>
          <w:rFonts w:cs="Times New Roman"/>
          <w:i/>
          <w:iCs/>
          <w:color w:val="2D2C37"/>
          <w:sz w:val="28"/>
          <w:szCs w:val="28"/>
        </w:rPr>
        <w:t xml:space="preserve">ідписав Президент країни Анджей Дуда. Мета Закону - обмежити використання студентських віз іноземцями, які отримують їх не з метою навчання, а для роботи чи поїздок до інших </w:t>
      </w:r>
      <w:proofErr w:type="gramStart"/>
      <w:r>
        <w:rPr>
          <w:rFonts w:cs="Times New Roman"/>
          <w:i/>
          <w:iCs/>
          <w:color w:val="2D2C37"/>
          <w:sz w:val="28"/>
          <w:szCs w:val="28"/>
        </w:rPr>
        <w:t>країн</w:t>
      </w:r>
      <w:proofErr w:type="gramEnd"/>
      <w:r>
        <w:rPr>
          <w:rFonts w:cs="Times New Roman"/>
          <w:i/>
          <w:iCs/>
          <w:color w:val="2D2C37"/>
          <w:sz w:val="28"/>
          <w:szCs w:val="28"/>
        </w:rPr>
        <w:t xml:space="preserve"> Шенгенської зони. Так, відтепер при </w:t>
      </w:r>
      <w:proofErr w:type="gramStart"/>
      <w:r>
        <w:rPr>
          <w:rFonts w:cs="Times New Roman"/>
          <w:i/>
          <w:iCs/>
          <w:color w:val="2D2C37"/>
          <w:sz w:val="28"/>
          <w:szCs w:val="28"/>
        </w:rPr>
        <w:t>вступ</w:t>
      </w:r>
      <w:proofErr w:type="gramEnd"/>
      <w:r>
        <w:rPr>
          <w:rFonts w:cs="Times New Roman"/>
          <w:i/>
          <w:iCs/>
          <w:color w:val="2D2C37"/>
          <w:sz w:val="28"/>
          <w:szCs w:val="28"/>
        </w:rPr>
        <w:t>і іноземець має знати польську мову щонайменше на рівні B2 та надати документ, який це підтверджує. Також ректор університету буде зобов'язаний негайно повідомити консула, який видав візу, якщо іноземець не почав навчання у виші</w:t>
      </w:r>
      <w:r>
        <w:rPr>
          <w:rFonts w:cs="Times New Roman"/>
          <w:color w:val="2D2C37"/>
          <w:sz w:val="28"/>
          <w:szCs w:val="28"/>
        </w:rPr>
        <w:t xml:space="preserve">. Текст: </w:t>
      </w:r>
      <w:hyperlink r:id="rId52" w:tgtFrame="_blank" w:history="1">
        <w:r>
          <w:rPr>
            <w:rStyle w:val="a3"/>
            <w:sz w:val="28"/>
            <w:szCs w:val="28"/>
          </w:rPr>
          <w:t>https://fakty.ua/454253-polsha-izmenila-pravila-vydachi-studencheskih-viz-inostrancam-chto-nuzhno-znat-abiturientam-iz-ukrainy</w:t>
        </w:r>
      </w:hyperlink>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rPr>
        <w:t>Мороз Л. І. Стиль інтелектуальної діяльності як чинник успішності адаптації студентів до навчання у ЗВО</w:t>
      </w:r>
      <w:r>
        <w:rPr>
          <w:color w:val="2D2C37"/>
          <w:sz w:val="28"/>
          <w:szCs w:val="28"/>
        </w:rPr>
        <w:t xml:space="preserve"> [Електронний ресурс] / Л. І. Мороз // Вісн. Нац. ун-ту оборони України : зб. наук</w:t>
      </w:r>
      <w:proofErr w:type="gramStart"/>
      <w:r>
        <w:rPr>
          <w:color w:val="2D2C37"/>
          <w:sz w:val="28"/>
          <w:szCs w:val="28"/>
        </w:rPr>
        <w:t>.</w:t>
      </w:r>
      <w:proofErr w:type="gramEnd"/>
      <w:r>
        <w:rPr>
          <w:color w:val="2D2C37"/>
          <w:sz w:val="28"/>
          <w:szCs w:val="28"/>
        </w:rPr>
        <w:t xml:space="preserve"> </w:t>
      </w:r>
      <w:proofErr w:type="gramStart"/>
      <w:r>
        <w:rPr>
          <w:color w:val="2D2C37"/>
          <w:sz w:val="28"/>
          <w:szCs w:val="28"/>
        </w:rPr>
        <w:t>п</w:t>
      </w:r>
      <w:proofErr w:type="gramEnd"/>
      <w:r>
        <w:rPr>
          <w:color w:val="2D2C37"/>
          <w:sz w:val="28"/>
          <w:szCs w:val="28"/>
        </w:rPr>
        <w:t xml:space="preserve">р. – 2025. – № 3 (85). – С. 141-151. </w:t>
      </w:r>
      <w:r>
        <w:rPr>
          <w:i/>
          <w:iCs/>
          <w:color w:val="2D2C37"/>
          <w:sz w:val="28"/>
          <w:szCs w:val="28"/>
        </w:rPr>
        <w:t xml:space="preserve">Презентовано результати вивчення психологічних особливостей студентів </w:t>
      </w:r>
      <w:r>
        <w:rPr>
          <w:i/>
          <w:iCs/>
          <w:color w:val="2D2C37"/>
          <w:sz w:val="28"/>
          <w:szCs w:val="28"/>
          <w:lang w:val="uk-UA"/>
        </w:rPr>
        <w:t>і</w:t>
      </w:r>
      <w:r>
        <w:rPr>
          <w:i/>
          <w:iCs/>
          <w:color w:val="2D2C37"/>
          <w:sz w:val="28"/>
          <w:szCs w:val="28"/>
        </w:rPr>
        <w:t xml:space="preserve">з </w:t>
      </w:r>
      <w:proofErr w:type="gramStart"/>
      <w:r>
        <w:rPr>
          <w:i/>
          <w:iCs/>
          <w:color w:val="2D2C37"/>
          <w:sz w:val="28"/>
          <w:szCs w:val="28"/>
        </w:rPr>
        <w:t>р</w:t>
      </w:r>
      <w:proofErr w:type="gramEnd"/>
      <w:r>
        <w:rPr>
          <w:i/>
          <w:iCs/>
          <w:color w:val="2D2C37"/>
          <w:sz w:val="28"/>
          <w:szCs w:val="28"/>
        </w:rPr>
        <w:t xml:space="preserve">ізними стилями інтелектуальної діяльності та </w:t>
      </w:r>
      <w:r>
        <w:rPr>
          <w:i/>
          <w:iCs/>
          <w:color w:val="2D2C37"/>
          <w:sz w:val="28"/>
          <w:szCs w:val="28"/>
          <w:lang w:val="uk-UA"/>
        </w:rPr>
        <w:t xml:space="preserve">надано </w:t>
      </w:r>
      <w:r>
        <w:rPr>
          <w:i/>
          <w:iCs/>
          <w:color w:val="2D2C37"/>
          <w:sz w:val="28"/>
          <w:szCs w:val="28"/>
        </w:rPr>
        <w:t>оцінк</w:t>
      </w:r>
      <w:r>
        <w:rPr>
          <w:i/>
          <w:iCs/>
          <w:color w:val="2D2C37"/>
          <w:sz w:val="28"/>
          <w:szCs w:val="28"/>
          <w:lang w:val="uk-UA"/>
        </w:rPr>
        <w:t>у</w:t>
      </w:r>
      <w:r>
        <w:rPr>
          <w:i/>
          <w:iCs/>
          <w:color w:val="2D2C37"/>
          <w:sz w:val="28"/>
          <w:szCs w:val="28"/>
        </w:rPr>
        <w:t xml:space="preserve"> їхньої значущості для успішності адаптації до умов навчання у закладах вищої освіти (ЗВО).</w:t>
      </w:r>
      <w:r>
        <w:rPr>
          <w:i/>
          <w:iCs/>
          <w:color w:val="2D2C37"/>
          <w:sz w:val="28"/>
          <w:szCs w:val="28"/>
          <w:lang w:val="uk-UA"/>
        </w:rPr>
        <w:t xml:space="preserve">        </w:t>
      </w:r>
      <w:r>
        <w:rPr>
          <w:color w:val="2D2C37"/>
          <w:sz w:val="28"/>
          <w:szCs w:val="28"/>
        </w:rPr>
        <w:t xml:space="preserve">Текст: </w:t>
      </w:r>
      <w:hyperlink r:id="rId53" w:tgtFrame="_blank" w:history="1">
        <w:r>
          <w:rPr>
            <w:rStyle w:val="a3"/>
            <w:color w:val="0563C1"/>
            <w:sz w:val="28"/>
            <w:szCs w:val="28"/>
            <w:lang w:val="uk-UA"/>
          </w:rPr>
          <w:t>http://visnyk.nuou.org.ua/article/view/322173/316317</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На шляху до реформи санаторних шкіл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w:t>
      </w:r>
      <w:r>
        <w:rPr>
          <w:rFonts w:cs="Times New Roman"/>
          <w:bCs/>
          <w:color w:val="000000"/>
          <w:sz w:val="28"/>
          <w:szCs w:val="28"/>
          <w:shd w:val="clear" w:color="auto" w:fill="FFFFFF"/>
          <w:lang w:val="uk-UA"/>
        </w:rPr>
        <w:br/>
      </w:r>
      <w:r>
        <w:rPr>
          <w:rFonts w:cs="Times New Roman"/>
          <w:bCs/>
          <w:color w:val="000000"/>
          <w:sz w:val="28"/>
          <w:szCs w:val="28"/>
          <w:shd w:val="clear" w:color="auto" w:fill="FFFFFF"/>
          <w:lang w:val="uk-UA"/>
        </w:rPr>
        <w:lastRenderedPageBreak/>
        <w:t xml:space="preserve">15 квіт. [№ 325]. – Електрон. дані. </w:t>
      </w:r>
      <w:r>
        <w:rPr>
          <w:rFonts w:cs="Times New Roman"/>
          <w:i/>
          <w:iCs/>
          <w:color w:val="000000"/>
          <w:sz w:val="28"/>
          <w:szCs w:val="28"/>
          <w:shd w:val="clear" w:color="auto" w:fill="FFFFFF"/>
          <w:lang w:val="uk-UA"/>
        </w:rPr>
        <w:t xml:space="preserve">Подано інформацію, що народний депутат України Павло Сушко взяв участь у нараді з питань зміни типу та перейменування обласних комунальних санаторних закладів освіти, на якій обговорювали можливі типи закладів для їх трансформації. «Виходимо з того, що треба максимально зберегти вказані заклади освіти, і щоб кожен з них отримав своє унікальне спрямування та забезпечував дітей області якісною освітою». Політик акцентував увагу на необхідності ретельного підходу до трансформації санаторної школи для дітей з психоневрологічними захворюваннями, щоб діти, які там навчаються, не залишилися поза освітою або не були переведені на індивідуальне навчання. Він зауважив, що деякі питання щодо санаторних шкіл винесено на сесію Харківської обласної ради. </w:t>
      </w:r>
      <w:r>
        <w:rPr>
          <w:rFonts w:cs="Times New Roman"/>
          <w:color w:val="000000"/>
          <w:sz w:val="28"/>
          <w:szCs w:val="28"/>
          <w:shd w:val="clear" w:color="auto" w:fill="FFFFFF"/>
          <w:lang w:val="uk-UA"/>
        </w:rPr>
        <w:t xml:space="preserve">Текст: </w:t>
      </w:r>
      <w:hyperlink r:id="rId54" w:tgtFrame="_blank" w:history="1">
        <w:r>
          <w:rPr>
            <w:rStyle w:val="a3"/>
            <w:sz w:val="28"/>
            <w:szCs w:val="28"/>
            <w:shd w:val="clear" w:color="auto" w:fill="FFFFFF"/>
            <w:lang w:val="uk-UA"/>
          </w:rPr>
          <w:t>https://www.golos.com.ua/article/383395</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kern w:val="36"/>
          <w:sz w:val="28"/>
          <w:szCs w:val="28"/>
        </w:rPr>
        <w:t>Окупаційна влада Криму масово перейменовує школи на честь «героїв СВО» та радянської армії</w:t>
      </w:r>
      <w:r>
        <w:rPr>
          <w:rFonts w:cs="Times New Roman"/>
          <w:color w:val="08313A"/>
          <w:kern w:val="36"/>
          <w:sz w:val="28"/>
          <w:szCs w:val="28"/>
          <w:lang w:val="uk-UA"/>
        </w:rPr>
        <w:t xml:space="preserve"> </w:t>
      </w:r>
      <w:r>
        <w:rPr>
          <w:rFonts w:cs="Times New Roman"/>
          <w:kern w:val="36"/>
          <w:sz w:val="28"/>
          <w:szCs w:val="28"/>
        </w:rPr>
        <w:t>[</w:t>
      </w:r>
      <w:r>
        <w:rPr>
          <w:rFonts w:cs="Times New Roman"/>
          <w:kern w:val="36"/>
          <w:sz w:val="28"/>
          <w:szCs w:val="28"/>
          <w:lang w:val="uk-UA"/>
        </w:rPr>
        <w:t>Електронний ресурс</w:t>
      </w:r>
      <w:r>
        <w:rPr>
          <w:rFonts w:cs="Times New Roman"/>
          <w:kern w:val="36"/>
          <w:sz w:val="28"/>
          <w:szCs w:val="28"/>
        </w:rPr>
        <w:t>]</w:t>
      </w:r>
      <w:r>
        <w:rPr>
          <w:rFonts w:cs="Times New Roman"/>
          <w:kern w:val="36"/>
          <w:sz w:val="28"/>
          <w:szCs w:val="28"/>
          <w:lang w:val="uk-UA"/>
        </w:rPr>
        <w:t xml:space="preserve"> </w:t>
      </w:r>
      <w:r>
        <w:rPr>
          <w:rFonts w:cs="Times New Roman"/>
          <w:kern w:val="36"/>
          <w:sz w:val="28"/>
          <w:szCs w:val="28"/>
        </w:rPr>
        <w:t xml:space="preserve">// </w:t>
      </w:r>
      <w:r>
        <w:rPr>
          <w:rFonts w:cs="Times New Roman"/>
          <w:kern w:val="36"/>
          <w:sz w:val="28"/>
          <w:szCs w:val="28"/>
          <w:lang w:val="uk-UA"/>
        </w:rPr>
        <w:t xml:space="preserve"> Високий замок. – 2025. – 25 трав. – Електрон. дані. </w:t>
      </w:r>
      <w:r>
        <w:rPr>
          <w:rFonts w:cs="Times New Roman"/>
          <w:i/>
          <w:kern w:val="36"/>
          <w:sz w:val="28"/>
          <w:szCs w:val="28"/>
          <w:lang w:val="uk-UA"/>
        </w:rPr>
        <w:t xml:space="preserve">Йдеться про те, що </w:t>
      </w:r>
      <w:r>
        <w:rPr>
          <w:rFonts w:cs="Times New Roman"/>
          <w:bCs/>
          <w:i/>
          <w:sz w:val="28"/>
          <w:szCs w:val="28"/>
          <w:lang w:val="uk-UA"/>
        </w:rPr>
        <w:t>о</w:t>
      </w:r>
      <w:r>
        <w:rPr>
          <w:rFonts w:cs="Times New Roman"/>
          <w:bCs/>
          <w:i/>
          <w:sz w:val="28"/>
          <w:szCs w:val="28"/>
        </w:rPr>
        <w:t>купаційна влада Криму запустила масштабний проєкт з перейменування шкіл на честь радянської армії та «героїв СВО»</w:t>
      </w:r>
      <w:r>
        <w:rPr>
          <w:rFonts w:cs="Times New Roman"/>
          <w:bCs/>
          <w:i/>
          <w:sz w:val="28"/>
          <w:szCs w:val="28"/>
          <w:lang w:val="uk-UA"/>
        </w:rPr>
        <w:t xml:space="preserve">. </w:t>
      </w:r>
      <w:r>
        <w:rPr>
          <w:rFonts w:cs="Times New Roman"/>
          <w:i/>
          <w:sz w:val="28"/>
          <w:szCs w:val="28"/>
        </w:rPr>
        <w:t xml:space="preserve">Про це </w:t>
      </w:r>
      <w:hyperlink r:id="rId55" w:tgtFrame="_blank" w:history="1">
        <w:r>
          <w:rPr>
            <w:rStyle w:val="a3"/>
            <w:i/>
            <w:sz w:val="28"/>
            <w:szCs w:val="28"/>
          </w:rPr>
          <w:t>пише</w:t>
        </w:r>
      </w:hyperlink>
      <w:r>
        <w:rPr>
          <w:rFonts w:cs="Times New Roman"/>
          <w:i/>
          <w:sz w:val="28"/>
          <w:szCs w:val="28"/>
        </w:rPr>
        <w:t xml:space="preserve"> «Крим</w:t>
      </w:r>
      <w:proofErr w:type="gramStart"/>
      <w:r>
        <w:rPr>
          <w:rFonts w:cs="Times New Roman"/>
          <w:i/>
          <w:sz w:val="28"/>
          <w:szCs w:val="28"/>
        </w:rPr>
        <w:t>.Р</w:t>
      </w:r>
      <w:proofErr w:type="gramEnd"/>
      <w:r>
        <w:rPr>
          <w:rFonts w:cs="Times New Roman"/>
          <w:i/>
          <w:sz w:val="28"/>
          <w:szCs w:val="28"/>
        </w:rPr>
        <w:t>еалії» з посиланням на анонімного кримського правозахисника.</w:t>
      </w:r>
      <w:r>
        <w:rPr>
          <w:rFonts w:cs="Times New Roman"/>
          <w:i/>
          <w:sz w:val="28"/>
          <w:szCs w:val="28"/>
          <w:lang w:val="uk-UA"/>
        </w:rPr>
        <w:t xml:space="preserve"> Проєкт має назву «Ім'я героя — школі». Вказано, що уже понад 200 шкіл в окупованому Криму перейменували в межах його реалізації. За словами правозахисника, найбільше шкіл перейменовано в Сімферополі, Судаку, Джанкойському, Феодосійському, Перекопському і Євпаторійському районах. Зазначено, що у</w:t>
      </w:r>
      <w:r>
        <w:rPr>
          <w:rFonts w:cs="Times New Roman"/>
          <w:i/>
          <w:sz w:val="28"/>
          <w:szCs w:val="28"/>
        </w:rPr>
        <w:t xml:space="preserve"> межах проєкту в школах встановлюють меморіальні дошки, створюють куточки пам’яті, історичні стенди та музеї. Також при навчальних закладах організовують патріотичні клуби, розповів правозахисник</w:t>
      </w:r>
      <w:r>
        <w:rPr>
          <w:rFonts w:cs="Times New Roman"/>
          <w:i/>
          <w:sz w:val="28"/>
          <w:szCs w:val="28"/>
          <w:lang w:val="uk-UA"/>
        </w:rPr>
        <w:t xml:space="preserve">. </w:t>
      </w:r>
      <w:r>
        <w:rPr>
          <w:rFonts w:cs="Times New Roman"/>
          <w:i/>
          <w:sz w:val="28"/>
          <w:szCs w:val="28"/>
        </w:rPr>
        <w:t>Він додав, що російська влада прагне залучати до проєкту якомога більше шкіл по всьому Криму.</w:t>
      </w:r>
      <w:r>
        <w:rPr>
          <w:rFonts w:cs="Times New Roman"/>
          <w:sz w:val="28"/>
          <w:szCs w:val="28"/>
          <w:lang w:val="uk-UA"/>
        </w:rPr>
        <w:t xml:space="preserve"> Текст : </w:t>
      </w:r>
      <w:hyperlink r:id="rId56" w:history="1">
        <w:r>
          <w:rPr>
            <w:rStyle w:val="a3"/>
            <w:sz w:val="28"/>
            <w:szCs w:val="28"/>
            <w:lang w:val="uk-UA"/>
          </w:rPr>
          <w:t>https://wz.lviv.ua/news/533221-okupatsiina-vlada-krymu-masovo-pereimenovuie-shkoly-na-chest-heroiv-svo-ta-radianskoi-armii</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000000"/>
          <w:sz w:val="28"/>
          <w:szCs w:val="28"/>
          <w:shd w:val="clear" w:color="auto" w:fill="FFFFFF"/>
          <w:lang w:val="uk-UA"/>
        </w:rPr>
        <w:lastRenderedPageBreak/>
        <w:t xml:space="preserve">Олександр Корнієнко: Україна налаштована на створення безпечної та сильної Європи разом з Польщею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Cs/>
          <w:color w:val="000000"/>
          <w:sz w:val="28"/>
          <w:szCs w:val="28"/>
          <w:shd w:val="clear" w:color="auto" w:fill="FFFFFF"/>
          <w:lang w:val="uk-UA"/>
        </w:rPr>
        <w:t>15 трав. [№ 347].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провів зустріч із міністром уряду Республіки Польща з питань Європейського Союзу (ЄС) Адамом Шлапкою. Він висловив вдячність Польщі за багаторічну підтримку України, наголосивши, що вона є надійним союзником і важливим партнером у боротьбі з російським агресором, і підкреслив, що Україна високо цінує, зокрема, фінансову, військову та ідеологічну підтримку. Обговорюючи перспективи співпраці, О. Корнієнко зазначив, що українські громади, зокрема на місцевому рівні, можуть залучати значні ресурси для розвитку через участь у різних європейських програмах та ініціативах. Проте наразі, за його словами, Україні не вистачає достатніх можливостей та інфраструктури для ефективної реалізації цих проєктів. Він звернувся з проханням про підтримку в освітніх ініціативах для громад і запропонував Польщі розглянути можливість створення освітніх програм, орієнтованих на конкретні регіони або громади України. </w:t>
      </w:r>
      <w:r>
        <w:rPr>
          <w:rFonts w:cs="Times New Roman"/>
          <w:color w:val="000000"/>
          <w:sz w:val="28"/>
          <w:szCs w:val="28"/>
          <w:shd w:val="clear" w:color="auto" w:fill="FFFFFF"/>
          <w:lang w:val="uk-UA"/>
        </w:rPr>
        <w:t xml:space="preserve">Текст: </w:t>
      </w:r>
      <w:hyperlink r:id="rId57" w:tgtFrame="_blank" w:history="1">
        <w:r>
          <w:rPr>
            <w:rStyle w:val="a3"/>
            <w:sz w:val="28"/>
            <w:szCs w:val="28"/>
            <w:shd w:val="clear" w:color="auto" w:fill="FFFFFF"/>
            <w:lang w:val="uk-UA"/>
          </w:rPr>
          <w:t>https://www.golos.com.ua/article/384034</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lang w:val="uk-UA"/>
        </w:rPr>
        <w:t>Опришко Н. Перспективні напрямки застосування штучного інтелекту у мовній підготовці студентів-іноземців</w:t>
      </w:r>
      <w:r>
        <w:rPr>
          <w:rFonts w:cs="Times New Roman"/>
          <w:color w:val="2D2C37"/>
          <w:sz w:val="28"/>
          <w:szCs w:val="28"/>
          <w:lang w:val="uk-UA"/>
        </w:rPr>
        <w:t xml:space="preserve"> [Електронний ресурс] / Наталія Опришко, Валерія Тараненко // Теорія і практика викл. укр. мови як інозем. –  2025. – № 19. – С.</w:t>
      </w:r>
      <w:r>
        <w:rPr>
          <w:rFonts w:cs="Times New Roman"/>
          <w:color w:val="111111"/>
          <w:sz w:val="28"/>
          <w:szCs w:val="28"/>
          <w:shd w:val="clear" w:color="auto" w:fill="FFFFFF"/>
          <w:lang w:val="uk-UA"/>
        </w:rPr>
        <w:t xml:space="preserve"> 12-20. </w:t>
      </w:r>
      <w:r>
        <w:rPr>
          <w:rFonts w:cs="Times New Roman"/>
          <w:i/>
          <w:iCs/>
          <w:color w:val="2D2C37"/>
          <w:sz w:val="28"/>
          <w:szCs w:val="28"/>
        </w:rPr>
        <w:t xml:space="preserve">Розглянуто трансформацію мовної підготовки іноземних студентів </w:t>
      </w:r>
      <w:proofErr w:type="gramStart"/>
      <w:r>
        <w:rPr>
          <w:rFonts w:cs="Times New Roman"/>
          <w:i/>
          <w:iCs/>
          <w:color w:val="2D2C37"/>
          <w:sz w:val="28"/>
          <w:szCs w:val="28"/>
        </w:rPr>
        <w:t>в</w:t>
      </w:r>
      <w:proofErr w:type="gramEnd"/>
      <w:r>
        <w:rPr>
          <w:rFonts w:cs="Times New Roman"/>
          <w:i/>
          <w:iCs/>
          <w:color w:val="2D2C37"/>
          <w:sz w:val="28"/>
          <w:szCs w:val="28"/>
        </w:rPr>
        <w:t xml:space="preserve"> умовах дистанційного навчання, спричиненого повномасштабною війною в Україні. Акцент зроблено на впровадженні цифрових технологій та особливо – на використанні генеративного штучного інтелекту, що відкриває нові можливості для персоналізованого та адаптивного навчання. </w:t>
      </w:r>
      <w:r>
        <w:rPr>
          <w:rFonts w:cs="Times New Roman"/>
          <w:i/>
          <w:iCs/>
          <w:color w:val="2D2C37"/>
          <w:sz w:val="28"/>
          <w:szCs w:val="28"/>
          <w:lang w:val="uk-UA"/>
        </w:rPr>
        <w:t>Висвітлено</w:t>
      </w:r>
      <w:r>
        <w:rPr>
          <w:rFonts w:cs="Times New Roman"/>
          <w:i/>
          <w:iCs/>
          <w:color w:val="2D2C37"/>
          <w:sz w:val="28"/>
          <w:szCs w:val="28"/>
        </w:rPr>
        <w:t xml:space="preserve"> потенціал ШІ у сфері освіти, розкрито філософські та практичні аспекти його застосування, окреслено перспективні напрямки використання інноваційних </w:t>
      </w:r>
      <w:r>
        <w:rPr>
          <w:rFonts w:cs="Times New Roman"/>
          <w:i/>
          <w:iCs/>
          <w:color w:val="2D2C37"/>
          <w:sz w:val="28"/>
          <w:szCs w:val="28"/>
        </w:rPr>
        <w:lastRenderedPageBreak/>
        <w:t xml:space="preserve">інструментів на основі ШІ для підвищення ефективності та мотивації вивчення мови на початковому етапі. Увагу приділено ролі мовної політики у формуванні навчальних стратегій та забезпеченні інтеграції іноземців </w:t>
      </w:r>
      <w:proofErr w:type="gramStart"/>
      <w:r>
        <w:rPr>
          <w:rFonts w:cs="Times New Roman"/>
          <w:i/>
          <w:iCs/>
          <w:color w:val="2D2C37"/>
          <w:sz w:val="28"/>
          <w:szCs w:val="28"/>
        </w:rPr>
        <w:t>в</w:t>
      </w:r>
      <w:proofErr w:type="gramEnd"/>
      <w:r>
        <w:rPr>
          <w:rFonts w:cs="Times New Roman"/>
          <w:i/>
          <w:iCs/>
          <w:color w:val="2D2C37"/>
          <w:sz w:val="28"/>
          <w:szCs w:val="28"/>
        </w:rPr>
        <w:t xml:space="preserve"> українське мовно-культурне середовище.</w:t>
      </w:r>
      <w:r>
        <w:rPr>
          <w:rFonts w:cs="Times New Roman"/>
          <w:i/>
          <w:iCs/>
          <w:color w:val="2D2C37"/>
          <w:sz w:val="28"/>
          <w:szCs w:val="28"/>
          <w:lang w:val="uk-UA"/>
        </w:rPr>
        <w:t xml:space="preserve"> </w:t>
      </w:r>
      <w:r>
        <w:rPr>
          <w:rFonts w:cs="Times New Roman"/>
          <w:i/>
          <w:iCs/>
          <w:color w:val="2D2C37"/>
          <w:sz w:val="28"/>
          <w:szCs w:val="28"/>
        </w:rPr>
        <w:t xml:space="preserve"> </w:t>
      </w:r>
      <w:r>
        <w:rPr>
          <w:rFonts w:cs="Times New Roman"/>
          <w:color w:val="2D2C37"/>
          <w:sz w:val="28"/>
          <w:szCs w:val="28"/>
          <w:lang w:val="uk-UA"/>
        </w:rPr>
        <w:t xml:space="preserve">Текст: </w:t>
      </w:r>
      <w:hyperlink r:id="rId58" w:tgtFrame="_blank" w:history="1">
        <w:r>
          <w:rPr>
            <w:rStyle w:val="a3"/>
            <w:sz w:val="28"/>
            <w:szCs w:val="28"/>
          </w:rPr>
          <w:t>http://publications.lnu.edu.ua/collections/index.php/ukrinos/article/view/4801/5285</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sz w:val="28"/>
          <w:szCs w:val="28"/>
          <w:lang w:val="uk-UA"/>
        </w:rPr>
        <w:t>Оскирко О. П. Нестандартні уроки української мови : інноваційний підхід до навчання в сучасній українській школі</w:t>
      </w:r>
      <w:r>
        <w:rPr>
          <w:sz w:val="28"/>
          <w:szCs w:val="28"/>
          <w:lang w:val="uk-UA"/>
        </w:rPr>
        <w:t xml:space="preserve"> </w:t>
      </w:r>
      <w:r>
        <w:rPr>
          <w:sz w:val="28"/>
          <w:szCs w:val="28"/>
          <w:lang w:val="uk-UA"/>
        </w:rPr>
        <w:br/>
        <w:t xml:space="preserve">[Електронний ресурс] /  О. П. Оскирко //  Інновац. педагогіка. – 2025. – Т.2, вип.80. – С. 17-20. </w:t>
      </w:r>
      <w:r>
        <w:rPr>
          <w:i/>
          <w:sz w:val="28"/>
          <w:szCs w:val="28"/>
          <w:lang w:val="uk-UA"/>
        </w:rPr>
        <w:t>Зазначено, що нестандартні уроки української мови є ефективним засобом підвищення рівня мовленнєвої культури та комунікативної компетентності учнів, сприяють розвитку мовної особистості, формуванню стійких навичок грамотного мовлення, а також забезпечують учнів практичними вміннями, необхідними для успішної соціалізації. Вони є важливим інструментом модернізації освітнього процесу, забезпечують ефективну взаємодію між учителем і учнями, розширюють можливості для практичного застосування знань та сприяють гармонійному розвитку особистості учня. Наведено</w:t>
      </w:r>
      <w:r>
        <w:rPr>
          <w:i/>
          <w:sz w:val="28"/>
          <w:szCs w:val="28"/>
        </w:rPr>
        <w:t xml:space="preserve"> класифікацію нестандартних уроків, </w:t>
      </w:r>
      <w:r>
        <w:rPr>
          <w:i/>
          <w:sz w:val="28"/>
          <w:szCs w:val="28"/>
          <w:lang w:val="uk-UA"/>
        </w:rPr>
        <w:t xml:space="preserve">розглянуто </w:t>
      </w:r>
      <w:r>
        <w:rPr>
          <w:i/>
          <w:sz w:val="28"/>
          <w:szCs w:val="28"/>
        </w:rPr>
        <w:t xml:space="preserve">їхній вплив на формування особистості школяра та роль у реалізації компетентнісного підходу до навчання. </w:t>
      </w:r>
      <w:r>
        <w:rPr>
          <w:i/>
          <w:sz w:val="28"/>
          <w:szCs w:val="28"/>
          <w:lang w:val="uk-UA"/>
        </w:rPr>
        <w:t>Схарактеризовано</w:t>
      </w:r>
      <w:r>
        <w:rPr>
          <w:i/>
          <w:sz w:val="28"/>
          <w:szCs w:val="28"/>
        </w:rPr>
        <w:t xml:space="preserve"> можливі труднощі, що виникають під час організації таких уроків, зокрема необхідність ретельної підготовки, адаптації навчальних програм </w:t>
      </w:r>
      <w:r>
        <w:rPr>
          <w:i/>
          <w:sz w:val="28"/>
          <w:szCs w:val="28"/>
          <w:lang w:val="uk-UA"/>
        </w:rPr>
        <w:t>і</w:t>
      </w:r>
      <w:r>
        <w:rPr>
          <w:i/>
          <w:sz w:val="28"/>
          <w:szCs w:val="28"/>
        </w:rPr>
        <w:t xml:space="preserve"> застосування сучасних технологій. Запропоновано шляхи подолання цих викликів, зокрема через розробку чітких методичних рекомендацій, </w:t>
      </w:r>
      <w:proofErr w:type="gramStart"/>
      <w:r>
        <w:rPr>
          <w:i/>
          <w:sz w:val="28"/>
          <w:szCs w:val="28"/>
        </w:rPr>
        <w:t>п</w:t>
      </w:r>
      <w:proofErr w:type="gramEnd"/>
      <w:r>
        <w:rPr>
          <w:i/>
          <w:sz w:val="28"/>
          <w:szCs w:val="28"/>
        </w:rPr>
        <w:t xml:space="preserve">ідвищення кваліфікації педагогів </w:t>
      </w:r>
      <w:r>
        <w:rPr>
          <w:i/>
          <w:sz w:val="28"/>
          <w:szCs w:val="28"/>
          <w:lang w:val="uk-UA"/>
        </w:rPr>
        <w:t>і</w:t>
      </w:r>
      <w:r>
        <w:rPr>
          <w:i/>
          <w:sz w:val="28"/>
          <w:szCs w:val="28"/>
        </w:rPr>
        <w:t xml:space="preserve"> впровадження інноваційних підходів до організації освітнього процесу.</w:t>
      </w:r>
      <w:r>
        <w:rPr>
          <w:sz w:val="28"/>
          <w:szCs w:val="28"/>
          <w:lang w:val="uk-UA"/>
        </w:rPr>
        <w:t xml:space="preserve"> Текст : </w:t>
      </w:r>
      <w:hyperlink r:id="rId59" w:history="1">
        <w:r>
          <w:rPr>
            <w:rStyle w:val="a3"/>
            <w:rFonts w:eastAsiaTheme="majorEastAsia"/>
            <w:sz w:val="28"/>
            <w:szCs w:val="28"/>
            <w:lang w:val="uk-UA"/>
          </w:rPr>
          <w:t>http://www.innovpedagogy.od.ua/archives/2025/80/part_2/4.pdf</w:t>
        </w:r>
      </w:hyperlink>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lang w:val="uk-UA"/>
        </w:rPr>
        <w:t>Павленок К. С. Креативність викладачів вищої школи як чинник їх суб’єктивного благополуччя</w:t>
      </w:r>
      <w:r>
        <w:rPr>
          <w:color w:val="2D2C37"/>
          <w:sz w:val="28"/>
          <w:szCs w:val="28"/>
          <w:lang w:val="uk-UA"/>
        </w:rPr>
        <w:t xml:space="preserve"> / Катерина Сергіївна Павленок ; Нац. ун-т «Львів. політехніка», Ін-т права, психології та інновац. освіти. – Чернівці : Технодрук, 2024. – 231 с. : іл., табл.</w:t>
      </w:r>
      <w:r>
        <w:rPr>
          <w:b/>
          <w:bCs/>
          <w:i/>
          <w:iCs/>
          <w:color w:val="2D2C37"/>
          <w:sz w:val="28"/>
          <w:szCs w:val="28"/>
          <w:lang w:val="uk-UA"/>
        </w:rPr>
        <w:t xml:space="preserve"> Шифр зберігання в </w:t>
      </w:r>
      <w:r>
        <w:rPr>
          <w:b/>
          <w:bCs/>
          <w:i/>
          <w:iCs/>
          <w:color w:val="2D2C37"/>
          <w:sz w:val="28"/>
          <w:szCs w:val="28"/>
          <w:lang w:val="uk-UA"/>
        </w:rPr>
        <w:lastRenderedPageBreak/>
        <w:t xml:space="preserve">Бібліотеці: А836642 </w:t>
      </w:r>
      <w:r>
        <w:rPr>
          <w:i/>
          <w:iCs/>
          <w:color w:val="2D2C37"/>
          <w:sz w:val="28"/>
          <w:szCs w:val="28"/>
          <w:lang w:val="uk-UA"/>
        </w:rPr>
        <w:t xml:space="preserve">Викладено основні теоретико-методологічні підходи до проблеми дослідження креативності викладачів закладів вищої освіти (ЗВО) як чинника їх суб’єктивного благополуччя, розкрито його сутність і складові, вплив креативності викладачів ЗВО на їх суб’єктивне благополуччя. Розроблено концептуальну модель креативності викладачів ЗВО як чинника їх суб’єктивного благополуччя, методичне забезпечення її емпіричного дослідження відповідно до визначених в авторській моделі критеріїв і показників. Подано результати емпіричного дослідження креативності викладачів вищої школи та її впливу на їх суб’єктивне благополуччя, індивідуально-психологічні та організаційно-професійні чинники розвитку.  </w:t>
      </w:r>
      <w:r>
        <w:rPr>
          <w:i/>
          <w:iCs/>
          <w:color w:val="2D2C37"/>
          <w:sz w:val="28"/>
          <w:szCs w:val="28"/>
        </w:rPr>
        <w:t>Експериментально доведено ефективність програми розвитку креативності викладачів вищої школи як чинника їх суб’єктивного благополуччя.</w:t>
      </w:r>
    </w:p>
    <w:p w:rsidR="00215281" w:rsidRDefault="00215281" w:rsidP="00215281">
      <w:pPr>
        <w:pStyle w:val="ab"/>
        <w:numPr>
          <w:ilvl w:val="0"/>
          <w:numId w:val="2"/>
        </w:numPr>
        <w:shd w:val="clear" w:color="auto" w:fill="FFFFFF"/>
        <w:spacing w:after="120" w:line="360" w:lineRule="auto"/>
        <w:ind w:left="0" w:firstLine="567"/>
        <w:jc w:val="both"/>
        <w:rPr>
          <w:rFonts w:eastAsia="Times New Roman" w:cs="Times New Roman"/>
          <w:color w:val="2D2C37"/>
          <w:sz w:val="28"/>
          <w:szCs w:val="28"/>
          <w:lang w:val="uk-UA" w:eastAsia="ru-RU"/>
        </w:rPr>
      </w:pPr>
      <w:r>
        <w:rPr>
          <w:rFonts w:cs="Times New Roman"/>
          <w:b/>
          <w:bCs/>
          <w:sz w:val="28"/>
          <w:szCs w:val="28"/>
          <w:lang w:val="uk-UA"/>
        </w:rPr>
        <w:t xml:space="preserve">Панчук Р. Аспірантура в Україні: як ми втрачаємо покоління молодих вчених і як можемо це змінити </w:t>
      </w:r>
      <w:r>
        <w:rPr>
          <w:rFonts w:cs="Times New Roman"/>
          <w:sz w:val="28"/>
          <w:szCs w:val="28"/>
          <w:lang w:val="uk-UA"/>
        </w:rPr>
        <w:t>[Електронний ресурс] /</w:t>
      </w:r>
      <w:r>
        <w:rPr>
          <w:rFonts w:cs="Times New Roman"/>
          <w:b/>
          <w:bCs/>
          <w:sz w:val="28"/>
          <w:szCs w:val="28"/>
          <w:lang w:val="uk-UA"/>
        </w:rPr>
        <w:t xml:space="preserve"> </w:t>
      </w:r>
      <w:r>
        <w:rPr>
          <w:rFonts w:cs="Times New Roman"/>
          <w:sz w:val="28"/>
          <w:szCs w:val="28"/>
          <w:lang w:val="uk-UA"/>
        </w:rPr>
        <w:t>Ростислав Панчук</w:t>
      </w:r>
      <w:r>
        <w:rPr>
          <w:rFonts w:cs="Times New Roman"/>
          <w:b/>
          <w:bCs/>
          <w:sz w:val="28"/>
          <w:szCs w:val="28"/>
          <w:lang w:val="uk-UA"/>
        </w:rPr>
        <w:t xml:space="preserve"> </w:t>
      </w:r>
      <w:r>
        <w:rPr>
          <w:rFonts w:cs="Times New Roman"/>
          <w:sz w:val="28"/>
          <w:szCs w:val="28"/>
          <w:lang w:val="uk-UA"/>
        </w:rPr>
        <w:t xml:space="preserve">// Дзеркало тижня. – 2025. – 29 квіт. – Електрон. дані. </w:t>
      </w:r>
      <w:r>
        <w:rPr>
          <w:rFonts w:cs="Times New Roman"/>
          <w:i/>
          <w:iCs/>
          <w:sz w:val="28"/>
          <w:szCs w:val="28"/>
          <w:lang w:val="uk-UA"/>
        </w:rPr>
        <w:t>Зазначено, що сучасна система аспірантури втратила свою ефективність і більше приваблює тих, хто шукає формальні привілеї, ніж молодих науковців. Серед основних проблем виділено низький рівень стипендій, перевантаження навчальними курсами, нестачу фінансування досліджень та надмірну бюрократію. Запропоновано ключові кроки для реформування аспірантури:</w:t>
      </w:r>
      <w:r>
        <w:rPr>
          <w:rFonts w:ascii="Cambria Math" w:hAnsi="Cambria Math" w:cs="Cambria Math"/>
          <w:i/>
          <w:iCs/>
          <w:sz w:val="28"/>
          <w:szCs w:val="28"/>
          <w:lang w:val="uk-UA"/>
        </w:rPr>
        <w:t>​</w:t>
      </w:r>
      <w:r>
        <w:rPr>
          <w:rFonts w:cs="Times New Roman"/>
          <w:i/>
          <w:iCs/>
          <w:sz w:val="28"/>
          <w:szCs w:val="28"/>
          <w:lang w:val="uk-UA"/>
        </w:rPr>
        <w:t xml:space="preserve"> перехід до проєктного фінансування через наукові гранти, радикальне спрощення освітніх програм, створення умов для реальної конкуренції серед молодих дослідників.</w:t>
      </w:r>
      <w:r>
        <w:rPr>
          <w:rFonts w:ascii="Cambria Math" w:hAnsi="Cambria Math" w:cs="Cambria Math"/>
          <w:i/>
          <w:iCs/>
          <w:sz w:val="28"/>
          <w:szCs w:val="28"/>
          <w:lang w:val="uk-UA"/>
        </w:rPr>
        <w:t>​</w:t>
      </w:r>
      <w:r>
        <w:rPr>
          <w:rFonts w:cs="Times New Roman"/>
          <w:i/>
          <w:iCs/>
          <w:sz w:val="28"/>
          <w:szCs w:val="28"/>
          <w:lang w:val="uk-UA"/>
        </w:rPr>
        <w:t xml:space="preserve"> Підкреслено, що без фундаментальних змін у системі аспірантури Україна ризикує втратити ціле покоління молодих науковців, що негативно вплине на науковий потенціал країни.</w:t>
      </w:r>
      <w:r>
        <w:rPr>
          <w:rFonts w:ascii="Cambria Math" w:hAnsi="Cambria Math" w:cs="Cambria Math"/>
          <w:i/>
          <w:iCs/>
          <w:sz w:val="28"/>
          <w:szCs w:val="28"/>
          <w:lang w:val="uk-UA"/>
        </w:rPr>
        <w:t>​</w:t>
      </w:r>
      <w:r>
        <w:rPr>
          <w:rFonts w:cs="Times New Roman"/>
          <w:i/>
          <w:iCs/>
          <w:sz w:val="28"/>
          <w:szCs w:val="28"/>
          <w:lang w:val="uk-UA"/>
        </w:rPr>
        <w:t xml:space="preserve"> </w:t>
      </w:r>
      <w:r>
        <w:rPr>
          <w:rFonts w:cs="Times New Roman"/>
          <w:sz w:val="28"/>
          <w:szCs w:val="28"/>
          <w:lang w:val="uk-UA"/>
        </w:rPr>
        <w:t xml:space="preserve">Текст: </w:t>
      </w:r>
      <w:hyperlink r:id="rId60" w:history="1">
        <w:r>
          <w:rPr>
            <w:rStyle w:val="a3"/>
            <w:sz w:val="28"/>
            <w:szCs w:val="28"/>
            <w:lang w:val="uk-UA"/>
          </w:rPr>
          <w:t>https://zn.ua/ukr/EDUCATION/aspirantura-v-ukrajini-jak-mi-vtrachajemo-pokolinnja-molodikh-vchenikh-i-jak-mozhemo-tse-zminiti.html</w:t>
        </w:r>
      </w:hyperlink>
    </w:p>
    <w:p w:rsidR="00215281" w:rsidRDefault="00215281" w:rsidP="00215281">
      <w:pPr>
        <w:pStyle w:val="ab"/>
        <w:numPr>
          <w:ilvl w:val="0"/>
          <w:numId w:val="2"/>
        </w:numPr>
        <w:spacing w:after="120" w:line="360" w:lineRule="auto"/>
        <w:ind w:left="0" w:firstLine="567"/>
        <w:jc w:val="both"/>
        <w:rPr>
          <w:rFonts w:eastAsia="Times New Roman" w:cs="Times New Roman"/>
          <w:i/>
          <w:sz w:val="28"/>
          <w:szCs w:val="28"/>
          <w:lang w:val="uk-UA" w:eastAsia="uk-UA"/>
        </w:rPr>
      </w:pPr>
      <w:r>
        <w:rPr>
          <w:rStyle w:val="name"/>
          <w:rFonts w:cs="Times New Roman"/>
          <w:b/>
          <w:sz w:val="28"/>
          <w:szCs w:val="28"/>
        </w:rPr>
        <w:t>Позичанюк</w:t>
      </w:r>
      <w:r>
        <w:rPr>
          <w:rStyle w:val="name"/>
          <w:rFonts w:cs="Times New Roman"/>
          <w:b/>
          <w:sz w:val="28"/>
          <w:szCs w:val="28"/>
          <w:lang w:val="uk-UA"/>
        </w:rPr>
        <w:t xml:space="preserve"> К. Державне регулювання системою освіти в умовах воєнного стану</w:t>
      </w:r>
      <w:r>
        <w:rPr>
          <w:rFonts w:cs="Times New Roman"/>
          <w:sz w:val="28"/>
          <w:szCs w:val="28"/>
        </w:rPr>
        <w:t xml:space="preserve"> [</w:t>
      </w:r>
      <w:r>
        <w:rPr>
          <w:rFonts w:cs="Times New Roman"/>
          <w:sz w:val="28"/>
          <w:szCs w:val="28"/>
          <w:lang w:val="uk-UA"/>
        </w:rPr>
        <w:t>Електронний ресурс</w:t>
      </w:r>
      <w:r>
        <w:rPr>
          <w:rFonts w:cs="Times New Roman"/>
          <w:sz w:val="28"/>
          <w:szCs w:val="28"/>
        </w:rPr>
        <w:t>]</w:t>
      </w:r>
      <w:r>
        <w:rPr>
          <w:rFonts w:cs="Times New Roman"/>
          <w:sz w:val="28"/>
          <w:szCs w:val="28"/>
          <w:lang w:val="uk-UA"/>
        </w:rPr>
        <w:t xml:space="preserve"> </w:t>
      </w:r>
      <w:r>
        <w:rPr>
          <w:rFonts w:cs="Times New Roman"/>
          <w:sz w:val="28"/>
          <w:szCs w:val="28"/>
        </w:rPr>
        <w:t xml:space="preserve">// </w:t>
      </w:r>
      <w:r>
        <w:rPr>
          <w:rFonts w:cs="Times New Roman"/>
          <w:sz w:val="28"/>
          <w:szCs w:val="28"/>
          <w:lang w:val="uk-UA"/>
        </w:rPr>
        <w:t xml:space="preserve"> </w:t>
      </w:r>
      <w:r>
        <w:rPr>
          <w:rFonts w:cs="Times New Roman"/>
          <w:sz w:val="28"/>
          <w:szCs w:val="28"/>
        </w:rPr>
        <w:t>Усп</w:t>
      </w:r>
      <w:r>
        <w:rPr>
          <w:rFonts w:cs="Times New Roman"/>
          <w:sz w:val="28"/>
          <w:szCs w:val="28"/>
          <w:lang w:val="uk-UA"/>
        </w:rPr>
        <w:t>і</w:t>
      </w:r>
      <w:r>
        <w:rPr>
          <w:rFonts w:cs="Times New Roman"/>
          <w:sz w:val="28"/>
          <w:szCs w:val="28"/>
        </w:rPr>
        <w:t xml:space="preserve">хи </w:t>
      </w:r>
      <w:r>
        <w:rPr>
          <w:rFonts w:cs="Times New Roman"/>
          <w:sz w:val="28"/>
          <w:szCs w:val="28"/>
          <w:lang w:val="uk-UA"/>
        </w:rPr>
        <w:t>і</w:t>
      </w:r>
      <w:r>
        <w:rPr>
          <w:rFonts w:cs="Times New Roman"/>
          <w:sz w:val="28"/>
          <w:szCs w:val="28"/>
        </w:rPr>
        <w:t xml:space="preserve"> досягнення у науц</w:t>
      </w:r>
      <w:r>
        <w:rPr>
          <w:rFonts w:cs="Times New Roman"/>
          <w:sz w:val="28"/>
          <w:szCs w:val="28"/>
          <w:lang w:val="uk-UA"/>
        </w:rPr>
        <w:t xml:space="preserve">і. Серія :  Упр. та </w:t>
      </w:r>
      <w:proofErr w:type="gramStart"/>
      <w:r>
        <w:rPr>
          <w:rFonts w:cs="Times New Roman"/>
          <w:sz w:val="28"/>
          <w:szCs w:val="28"/>
          <w:lang w:val="uk-UA"/>
        </w:rPr>
        <w:t>адм</w:t>
      </w:r>
      <w:proofErr w:type="gramEnd"/>
      <w:r>
        <w:rPr>
          <w:rFonts w:cs="Times New Roman"/>
          <w:sz w:val="28"/>
          <w:szCs w:val="28"/>
          <w:lang w:val="uk-UA"/>
        </w:rPr>
        <w:t xml:space="preserve">іністрування. Соц. поведінк. науки. Освіта. Право </w:t>
      </w:r>
      <w:r>
        <w:rPr>
          <w:sz w:val="28"/>
          <w:szCs w:val="28"/>
          <w:lang w:val="uk-UA"/>
        </w:rPr>
        <w:t xml:space="preserve">:  </w:t>
      </w:r>
      <w:r>
        <w:rPr>
          <w:sz w:val="28"/>
          <w:szCs w:val="28"/>
          <w:lang w:val="uk-UA"/>
        </w:rPr>
        <w:lastRenderedPageBreak/>
        <w:t>[електрон. журн.]</w:t>
      </w:r>
      <w:r>
        <w:rPr>
          <w:rFonts w:cs="Times New Roman"/>
          <w:sz w:val="28"/>
          <w:szCs w:val="28"/>
          <w:lang w:val="uk-UA"/>
        </w:rPr>
        <w:t xml:space="preserve">. – 2024. – № 10(10). –  С.  681-691. </w:t>
      </w:r>
      <w:r>
        <w:rPr>
          <w:rFonts w:cs="Times New Roman"/>
          <w:i/>
          <w:sz w:val="28"/>
          <w:szCs w:val="28"/>
          <w:lang w:val="uk-UA"/>
        </w:rPr>
        <w:t>Обгрунтовано, що  д</w:t>
      </w:r>
      <w:r>
        <w:rPr>
          <w:rFonts w:eastAsia="Times New Roman" w:cs="Times New Roman"/>
          <w:i/>
          <w:sz w:val="28"/>
          <w:szCs w:val="28"/>
          <w:lang w:val="uk-UA" w:eastAsia="uk-UA"/>
        </w:rPr>
        <w:t>ержавне регулювання системи освіти в умовах дії правового режиму воєнного стану має бути спрямоване на вирішення кількох ключових завдань: забезпечення безпеки учасників освітнього процесу (</w:t>
      </w:r>
      <w:r>
        <w:rPr>
          <w:rFonts w:cs="Times New Roman"/>
          <w:i/>
          <w:sz w:val="28"/>
          <w:szCs w:val="28"/>
          <w:lang w:val="uk-UA"/>
        </w:rPr>
        <w:t>створення системи оповіщення про повітряні тривоги, облаштування укриттів у закладах освіти, розробка чітких інструкцій щодо дій під час надзвичайних ситуацій, психологічна підтримка учнів та викладачів);  а</w:t>
      </w:r>
      <w:r>
        <w:rPr>
          <w:rFonts w:eastAsia="Times New Roman" w:cs="Times New Roman"/>
          <w:i/>
          <w:sz w:val="28"/>
          <w:szCs w:val="28"/>
          <w:lang w:val="uk-UA" w:eastAsia="uk-UA"/>
        </w:rPr>
        <w:t>даптація освітнього процесу (</w:t>
      </w:r>
      <w:r>
        <w:rPr>
          <w:rFonts w:cs="Times New Roman"/>
          <w:i/>
          <w:sz w:val="28"/>
          <w:szCs w:val="28"/>
          <w:lang w:val="uk-UA"/>
        </w:rPr>
        <w:t xml:space="preserve">впровадження гнучких форм навчання;  розвиток дистанційної освіти; модифікація навчальних програм, забезпечення технічними засобами навчання);  збереження кадрового потенціалу  (підтримка педагогічних працівників, </w:t>
      </w:r>
      <w:r>
        <w:rPr>
          <w:rFonts w:eastAsia="Times New Roman" w:cs="Times New Roman"/>
          <w:i/>
          <w:sz w:val="28"/>
          <w:szCs w:val="28"/>
          <w:lang w:val="uk-UA" w:eastAsia="uk-UA"/>
        </w:rPr>
        <w:t xml:space="preserve">забезпечення своєчасної виплати заробітної плати </w:t>
      </w:r>
      <w:r>
        <w:rPr>
          <w:rFonts w:cs="Times New Roman"/>
          <w:i/>
          <w:sz w:val="28"/>
          <w:szCs w:val="28"/>
          <w:lang w:val="uk-UA"/>
        </w:rPr>
        <w:t xml:space="preserve"> створення умов для професійного розвитку, соціальний захист освітян); </w:t>
      </w:r>
      <w:r>
        <w:rPr>
          <w:rFonts w:eastAsia="Times New Roman" w:cs="Times New Roman"/>
          <w:i/>
          <w:sz w:val="28"/>
          <w:szCs w:val="28"/>
          <w:lang w:val="uk-UA" w:eastAsia="uk-UA"/>
        </w:rPr>
        <w:t>матеріально-технічне забезпечення (</w:t>
      </w:r>
      <w:r>
        <w:rPr>
          <w:rFonts w:cs="Times New Roman"/>
          <w:i/>
          <w:sz w:val="28"/>
          <w:szCs w:val="28"/>
          <w:lang w:val="uk-UA"/>
        </w:rPr>
        <w:t xml:space="preserve">відновлення пошкодженої інфраструктури; модернізація технічного оснащення; </w:t>
      </w:r>
      <w:r>
        <w:rPr>
          <w:rFonts w:eastAsia="Times New Roman" w:cs="Times New Roman"/>
          <w:i/>
          <w:sz w:val="28"/>
          <w:szCs w:val="28"/>
          <w:lang w:val="uk-UA" w:eastAsia="uk-UA"/>
        </w:rPr>
        <w:t>створення резервних освітніх центрів, з</w:t>
      </w:r>
      <w:r>
        <w:rPr>
          <w:rFonts w:cs="Times New Roman"/>
          <w:i/>
          <w:sz w:val="28"/>
          <w:szCs w:val="28"/>
          <w:lang w:val="uk-UA"/>
        </w:rPr>
        <w:t>абезпечення доступу до інтернету</w:t>
      </w:r>
      <w:r>
        <w:rPr>
          <w:rFonts w:eastAsia="Times New Roman" w:cs="Times New Roman"/>
          <w:i/>
          <w:sz w:val="28"/>
          <w:szCs w:val="28"/>
          <w:lang w:val="uk-UA" w:eastAsia="uk-UA"/>
        </w:rPr>
        <w:t xml:space="preserve">).  </w:t>
      </w:r>
      <w:r>
        <w:rPr>
          <w:rFonts w:cs="Times New Roman"/>
          <w:sz w:val="28"/>
          <w:szCs w:val="28"/>
          <w:lang w:val="uk-UA"/>
        </w:rPr>
        <w:t xml:space="preserve">Текст : </w:t>
      </w:r>
      <w:hyperlink r:id="rId61" w:history="1">
        <w:r>
          <w:rPr>
            <w:rStyle w:val="a3"/>
            <w:sz w:val="28"/>
            <w:szCs w:val="28"/>
            <w:lang w:val="uk-UA"/>
          </w:rPr>
          <w:t>http://perspectives.pp.ua/index.php/sas/article/view/18064/18121</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Позичанюк К. І. Управління системою освіти в умовах ринкової економіки</w:t>
      </w:r>
      <w:r>
        <w:rPr>
          <w:b w:val="0"/>
          <w:sz w:val="28"/>
          <w:szCs w:val="28"/>
          <w:lang w:val="uk-UA"/>
        </w:rPr>
        <w:t xml:space="preserve"> [Електронний ресурс] /  К. І. Позичанюк</w:t>
      </w:r>
      <w:r>
        <w:rPr>
          <w:sz w:val="28"/>
          <w:szCs w:val="28"/>
          <w:lang w:val="uk-UA"/>
        </w:rPr>
        <w:t xml:space="preserve"> </w:t>
      </w:r>
      <w:r>
        <w:rPr>
          <w:b w:val="0"/>
          <w:sz w:val="28"/>
          <w:szCs w:val="28"/>
          <w:lang w:val="uk-UA"/>
        </w:rPr>
        <w:t xml:space="preserve">//  Успіхи і досягнення у науці. Серія : Упр. та адміністрування. Соц. поведінк. науки. Освіта. Право :  [електрон. журн.]. – 2025. – № 4 (14). – С.741-751.  </w:t>
      </w:r>
      <w:r>
        <w:rPr>
          <w:b w:val="0"/>
          <w:i/>
          <w:sz w:val="28"/>
          <w:szCs w:val="28"/>
          <w:lang w:val="uk-UA"/>
        </w:rPr>
        <w:t xml:space="preserve">Розглянуто основні виклики та проблеми, що постають перед освітньою галуззю, зокрема питання  фінансування,  забезпечення  якості  освітніх  послуг,  відповідності освітніх  програм  потребам  ринку  праці  та  посилення  конкуренції  між освітніми закладами, вплив  ринкових  механізмів (конкуренції,  попиту  та  пропозиції)  на  діяльність  освітніх  установ  різного рівня. Висвітлено ключові проблеми, що виникають при управлінні освітою в ринковому  середовищі,  зокрема:  диверсифікація  джерел  фінансування, забезпечення  рівного  доступу  доякісної  освіти,  збереження  її  соціальної функції, оцінка та забезпечення якості освітніх послуг, розвиток автономії та відповідальності навчальних закладів, </w:t>
      </w:r>
      <w:r>
        <w:rPr>
          <w:b w:val="0"/>
          <w:i/>
          <w:sz w:val="28"/>
          <w:szCs w:val="28"/>
          <w:lang w:val="uk-UA"/>
        </w:rPr>
        <w:lastRenderedPageBreak/>
        <w:t xml:space="preserve">налагодження ефективної взаємодії  з ринком праці та іншими стейкхолдерами.  Наголошено   на необхідності  розробки  та  впровадження  гнучких  моделей  управління,  що враховують специфіку освітньої галузі, сприяють підвищенню її адаптивності, інноваційності та орієнтації на результат. Окреслено напрями вдосконалення  управлінської  діяльності,  включаючи  розвиток  стратегічного  планування, впровадження маркетингових підходів, посилення механізмів громадсько-державного партнерства та моніторингу якості освіти.    </w:t>
      </w:r>
      <w:r>
        <w:rPr>
          <w:b w:val="0"/>
          <w:sz w:val="28"/>
          <w:szCs w:val="28"/>
          <w:lang w:val="uk-UA"/>
        </w:rPr>
        <w:t xml:space="preserve">Текст : </w:t>
      </w:r>
      <w:hyperlink r:id="rId62" w:history="1">
        <w:r>
          <w:rPr>
            <w:rStyle w:val="a3"/>
            <w:b w:val="0"/>
            <w:sz w:val="28"/>
            <w:szCs w:val="28"/>
            <w:lang w:val="uk-UA"/>
          </w:rPr>
          <w:t>http://perspectives.pp.ua/index.php/sas/article/view/22954/22926</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Про професійну освіту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19 квіт. [№ 329].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Верховна Рада України (ВР України) ухвалила в першому читанні проєкт Закону України «Про професійну освіту» (реєстр. № 13107-д), який визначає нову правову основу функціонування та розвитку професійної освіти в Україні. Документ передбачає запровадження сучасних принципів державної політики у сфері професійної освіти, визначення її правових, організаційних і фінансових засад. Законопроєкт спрямований на посилення престижності професійної освіти, створення умов для професійної самореалізації особистості та забезпечення потреб суспільства у кваліфікованих кадрах. </w:t>
      </w:r>
      <w:r>
        <w:rPr>
          <w:rFonts w:cs="Times New Roman"/>
          <w:color w:val="000000"/>
          <w:sz w:val="28"/>
          <w:szCs w:val="28"/>
          <w:shd w:val="clear" w:color="auto" w:fill="FFFFFF"/>
          <w:lang w:val="uk-UA"/>
        </w:rPr>
        <w:t xml:space="preserve">Текст: </w:t>
      </w:r>
      <w:hyperlink r:id="rId63" w:tgtFrame="_blank" w:history="1">
        <w:r>
          <w:rPr>
            <w:rStyle w:val="a3"/>
            <w:sz w:val="28"/>
            <w:szCs w:val="28"/>
            <w:shd w:val="clear" w:color="auto" w:fill="FFFFFF"/>
            <w:lang w:val="uk-UA"/>
          </w:rPr>
          <w:t>https://www.golos.com.ua/article/383494</w:t>
        </w:r>
      </w:hyperlink>
    </w:p>
    <w:p w:rsidR="00215281" w:rsidRDefault="00215281" w:rsidP="00215281">
      <w:pPr>
        <w:pStyle w:val="ab"/>
        <w:numPr>
          <w:ilvl w:val="0"/>
          <w:numId w:val="2"/>
        </w:numPr>
        <w:shd w:val="clear" w:color="auto" w:fill="FFFFFF"/>
        <w:spacing w:after="120" w:line="360" w:lineRule="auto"/>
        <w:ind w:left="0" w:firstLine="567"/>
        <w:jc w:val="both"/>
        <w:rPr>
          <w:rFonts w:eastAsia="Times New Roman" w:cs="Times New Roman"/>
          <w:i/>
          <w:sz w:val="28"/>
          <w:szCs w:val="28"/>
          <w:lang w:val="uk-UA" w:eastAsia="ru-RU"/>
        </w:rPr>
      </w:pPr>
      <w:r>
        <w:rPr>
          <w:rFonts w:eastAsia="Times New Roman" w:cs="Times New Roman"/>
          <w:b/>
          <w:sz w:val="28"/>
          <w:szCs w:val="28"/>
          <w:lang w:val="uk-UA" w:eastAsia="ru-RU"/>
        </w:rPr>
        <w:t>Профілактика професійного вигорання вчителів засобами арт-терапії в умовах воєнного стану</w:t>
      </w:r>
      <w:r>
        <w:rPr>
          <w:rFonts w:eastAsia="Times New Roman" w:cs="Times New Roman"/>
          <w:sz w:val="28"/>
          <w:szCs w:val="28"/>
          <w:lang w:val="uk-UA" w:eastAsia="ru-RU"/>
        </w:rPr>
        <w:t xml:space="preserve"> [Електронний ресурс] /  М. А. Томченко, Н. О. Губа, А. О. Неманежина, В. В. Горлач, А. В. Авдюшко //  Наук. інновації та перед. технології. Серія : Упр. та адміністрування. Економіка. Право. Педагогіка. Психологія. – 2025.  –  № 4 (44). – С.2031-2041. </w:t>
      </w:r>
      <w:r>
        <w:rPr>
          <w:rFonts w:eastAsia="Times New Roman" w:cs="Times New Roman"/>
          <w:i/>
          <w:sz w:val="28"/>
          <w:szCs w:val="28"/>
          <w:lang w:val="uk-UA" w:eastAsia="ru-RU"/>
        </w:rPr>
        <w:t xml:space="preserve">Вказано, що арт-терапія може стати потужним засобом  підтримки  психологічного  здоров’я, дозволяє не лише розслабитися, зняти  напругу  та  стрес,  але  й  допомагає  вчителям  знайти внутрішні  ресурси  для  боротьби  з  негативними  емоціями,  які  виникають  в умовах війни. </w:t>
      </w:r>
      <w:r>
        <w:rPr>
          <w:rFonts w:eastAsia="Times New Roman" w:cs="Times New Roman"/>
          <w:i/>
          <w:sz w:val="28"/>
          <w:szCs w:val="28"/>
          <w:lang w:val="uk-UA" w:eastAsia="ru-RU"/>
        </w:rPr>
        <w:lastRenderedPageBreak/>
        <w:t>Наведено результати проведеного діагностичного дослідження рівня  емоційного  вигорання  вчителів.  Запропоновано  арт-терапевтичні заняття для профілактики професійного вигорання. Наголошено, що запропоновані  арт-терапевтичні  методики можуть  бути  застосовані  як самими  вчителями,  так  і  практичними  психологами  закладу  освіти  для покращання  психічного  стану  працівників,  а  також  для  профілактики  емоційного вигорання в майбутньому та можуть бути впроваджені в роботу психологом закладу для запобігання професійного  вигорання.</w:t>
      </w:r>
      <w:r>
        <w:rPr>
          <w:rFonts w:eastAsia="Times New Roman" w:cs="Times New Roman"/>
          <w:sz w:val="28"/>
          <w:szCs w:val="28"/>
          <w:lang w:val="uk-UA" w:eastAsia="ru-RU"/>
        </w:rPr>
        <w:t xml:space="preserve">Текст : </w:t>
      </w:r>
      <w:hyperlink r:id="rId64" w:history="1">
        <w:r>
          <w:rPr>
            <w:rStyle w:val="a3"/>
            <w:sz w:val="28"/>
            <w:szCs w:val="28"/>
            <w:lang w:val="uk-UA"/>
          </w:rPr>
          <w:t>http://perspectives.pp.ua/index.php/nauka/article/view/22411/22383</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Ревенко О. Цифровізація освітніх послуг : перспективи розвитку персоналу підприємств у контексті сучасних бізнес-моделей</w:t>
      </w:r>
      <w:r>
        <w:rPr>
          <w:b w:val="0"/>
          <w:sz w:val="28"/>
          <w:szCs w:val="28"/>
          <w:lang w:val="uk-UA"/>
        </w:rPr>
        <w:t xml:space="preserve"> [Електронний ресурс] /  О. Ревенко, О. Полежаєва  // Укр. журн.приклад. економіки та техніки. – 2025. – № 1. – С. 87-91</w:t>
      </w:r>
      <w:r>
        <w:rPr>
          <w:b w:val="0"/>
          <w:i/>
          <w:sz w:val="28"/>
          <w:szCs w:val="28"/>
          <w:lang w:val="uk-UA"/>
        </w:rPr>
        <w:t xml:space="preserve">. Обґрунтовано перелік принципів забезпечення ефективної взаємодії між державою, вищими навчальними закладами (ВНЗ) та працівниками підприємств (партнерство, доступність, якість, адаптивність, технологізація (цифровізація), інклюзивність, практикоорієнтація, наступність). Проаналізовано ключові ролі в процесі взаємодії провідних учасників надання освітніх послуг. Доведено, що своєчасна цифровізація створює передумови для трансформації освітніх бізнес-моделей у відповідь на виклики сучасності. Вказано, що у сучасних умовах доцільно створювати нові підходи, що інтегрують гейміфікацію в освітні бізнес-моделі, адаптовані до специфіки українського контексту, що включає як розробку інноваційних технологічних рішень, так і соціально-економічний аналіз ефектів від їх впровадження. </w:t>
      </w:r>
      <w:r>
        <w:rPr>
          <w:b w:val="0"/>
          <w:sz w:val="28"/>
          <w:szCs w:val="28"/>
          <w:lang w:val="uk-UA"/>
        </w:rPr>
        <w:t xml:space="preserve">Текст : </w:t>
      </w:r>
      <w:hyperlink r:id="rId65" w:history="1">
        <w:r>
          <w:rPr>
            <w:rStyle w:val="a3"/>
            <w:b w:val="0"/>
            <w:sz w:val="28"/>
            <w:szCs w:val="28"/>
            <w:lang w:val="uk-UA"/>
          </w:rPr>
          <w:t>http://ujae.org.ua/en/digitalization-of-educational-services-prospects-for-the-development-of-enterprise-personnel-in-the-context-of-modern-business-models/</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Рибалко П. Оновлення сутності і функціонування позашкільної освіти в умовах воєнного стану в Україні</w:t>
      </w:r>
      <w:r>
        <w:rPr>
          <w:rFonts w:cs="Times New Roman"/>
          <w:sz w:val="28"/>
          <w:szCs w:val="28"/>
          <w:lang w:val="uk-UA"/>
        </w:rPr>
        <w:t xml:space="preserve"> [Електронний ресурс] /  П. Рибалко, С. Харченко, В. Михтуненко //  Пед. науки : теорія, </w:t>
      </w:r>
      <w:r>
        <w:rPr>
          <w:rFonts w:cs="Times New Roman"/>
          <w:sz w:val="28"/>
          <w:szCs w:val="28"/>
          <w:lang w:val="uk-UA"/>
        </w:rPr>
        <w:lastRenderedPageBreak/>
        <w:t xml:space="preserve">історія, інновац. технології. – 2025. – № 2. – С.3-13.  </w:t>
      </w:r>
      <w:r>
        <w:rPr>
          <w:rFonts w:cs="Times New Roman"/>
          <w:i/>
          <w:sz w:val="28"/>
          <w:szCs w:val="28"/>
          <w:lang w:val="uk-UA"/>
        </w:rPr>
        <w:t xml:space="preserve">Розглянуто питання позашкільної освіти в умовах воєнного стану, організацію та зміст навчально-виховної діяльності позашкільного навчального закладу, реалізація якої забезпечить комфортні умови для здобуття дітьми і учнівською молоддю додаткових знань, умінь та навичок за інтересами, сприятиме розвитку, стимулюванню та реалізації їхнього духовного і творчого потенціалу, національно-патріотичного виховання, професійному самовизначенню та допрофесійній, у деяких випадках і професійній, підготовці особистості. </w:t>
      </w:r>
      <w:r>
        <w:rPr>
          <w:rFonts w:cs="Times New Roman"/>
          <w:i/>
          <w:sz w:val="28"/>
          <w:szCs w:val="28"/>
        </w:rPr>
        <w:t>Наголошено на важливості охоплення позашкільною освітою</w:t>
      </w:r>
      <w:r>
        <w:rPr>
          <w:rFonts w:cs="Times New Roman"/>
          <w:i/>
          <w:sz w:val="28"/>
          <w:szCs w:val="28"/>
          <w:lang w:val="uk-UA"/>
        </w:rPr>
        <w:t xml:space="preserve"> </w:t>
      </w:r>
      <w:r>
        <w:rPr>
          <w:rFonts w:cs="Times New Roman"/>
          <w:i/>
          <w:sz w:val="28"/>
          <w:szCs w:val="28"/>
        </w:rPr>
        <w:t>закладами позашкільної освіти українських дітей, які перебувають за кордоном</w:t>
      </w:r>
      <w:r>
        <w:rPr>
          <w:rFonts w:cs="Times New Roman"/>
          <w:i/>
          <w:sz w:val="28"/>
          <w:szCs w:val="28"/>
          <w:lang w:val="uk-UA"/>
        </w:rPr>
        <w:t xml:space="preserve"> </w:t>
      </w:r>
      <w:r>
        <w:rPr>
          <w:rFonts w:cs="Times New Roman"/>
          <w:i/>
          <w:sz w:val="28"/>
          <w:szCs w:val="28"/>
        </w:rPr>
        <w:t xml:space="preserve"> у інших державах. Закцентовано на необхідності посилення регіонально-громадського партнерства у сфері позашкільної освіти, укріплення зв’язків </w:t>
      </w:r>
      <w:proofErr w:type="gramStart"/>
      <w:r>
        <w:rPr>
          <w:rFonts w:cs="Times New Roman"/>
          <w:i/>
          <w:sz w:val="28"/>
          <w:szCs w:val="28"/>
        </w:rPr>
        <w:t>м</w:t>
      </w:r>
      <w:proofErr w:type="gramEnd"/>
      <w:r>
        <w:rPr>
          <w:rFonts w:cs="Times New Roman"/>
          <w:i/>
          <w:sz w:val="28"/>
          <w:szCs w:val="28"/>
        </w:rPr>
        <w:t>іж міськими, сільськими та селищними громадами та закладами позашкільної освіти.</w:t>
      </w:r>
      <w:r>
        <w:rPr>
          <w:rFonts w:cs="Times New Roman"/>
          <w:i/>
          <w:sz w:val="28"/>
          <w:szCs w:val="28"/>
          <w:lang w:val="uk-UA"/>
        </w:rPr>
        <w:t xml:space="preserve"> Зазначено, що окрема увага у змісті позашкільної освіти має приділятися профорієнтації, профільному навчанню, учнівському самоврядуванню, волонтерській роботі, психологічній підтримці, супроводу і реабілітації учасників освітнього процесу в закладах позашкільної освіти.</w:t>
      </w:r>
      <w:r>
        <w:rPr>
          <w:rFonts w:cs="Times New Roman"/>
          <w:sz w:val="28"/>
          <w:szCs w:val="28"/>
          <w:lang w:val="uk-UA"/>
        </w:rPr>
        <w:t xml:space="preserve"> Текст : </w:t>
      </w:r>
      <w:hyperlink r:id="rId66" w:history="1">
        <w:r>
          <w:rPr>
            <w:rStyle w:val="a3"/>
            <w:sz w:val="28"/>
            <w:szCs w:val="28"/>
          </w:rPr>
          <w:t>https://pedscience.sspu.edu.ua/wp-content/uploads/2025/05/%D1%80%D0%B8%D0%B1%D0%B0%D0%BB%D0%BA%D0%BE-1.pdf</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Руслан Стефанчук: Молодіжна рада — простір для формування законодавчих ініціатив, що відображають потреби та амбіції молоді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19 квіт. [№ 329].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у Верховній Раді України (ВР України) провели перше засідання Молодіжної ради при Голові ВР України. Зауважено, що цей орган створено як дієву платформу для взаємодії молодого покоління з українським парламентом. Як повідомив Голова ВР України Руслан Стефанчук під час засідання, Молодіжну раду сформовано на конкурсних засадах — кожен із її учасників мав можливість долучитися до законодавчої роботи завдяки </w:t>
      </w:r>
      <w:r>
        <w:rPr>
          <w:rFonts w:cs="Times New Roman"/>
          <w:i/>
          <w:iCs/>
          <w:color w:val="000000"/>
          <w:sz w:val="28"/>
          <w:szCs w:val="28"/>
          <w:shd w:val="clear" w:color="auto" w:fill="FFFFFF"/>
          <w:lang w:val="uk-UA"/>
        </w:rPr>
        <w:lastRenderedPageBreak/>
        <w:t xml:space="preserve">власним ідеям, мотивації та бажанню змінювати країну. Під час зустрічі було обговорено напрями співпраці та законопроєкти, які стосуються молодіжної політики та студентства. Зокрема, проєкт Закону про внесення змін до Закону України «Про вищу освіту» щодо розширення прав органів студентського самоврядування (реєстр. № 10279), а також проєкт Закону про внесення змін до Закону України «Про основні засади молодіжної політики» та інших законів щодо сприяння її розвитку (реєстр. № 12298). </w:t>
      </w:r>
      <w:r>
        <w:rPr>
          <w:rFonts w:cs="Times New Roman"/>
          <w:color w:val="000000"/>
          <w:sz w:val="28"/>
          <w:szCs w:val="28"/>
          <w:shd w:val="clear" w:color="auto" w:fill="FFFFFF"/>
          <w:lang w:val="uk-UA"/>
        </w:rPr>
        <w:t xml:space="preserve">Текст: </w:t>
      </w:r>
      <w:hyperlink r:id="rId67" w:tgtFrame="_blank" w:history="1">
        <w:r>
          <w:rPr>
            <w:rStyle w:val="a3"/>
            <w:sz w:val="28"/>
            <w:szCs w:val="28"/>
            <w:shd w:val="clear" w:color="auto" w:fill="FFFFFF"/>
            <w:lang w:val="uk-UA"/>
          </w:rPr>
          <w:t>https://www.golos.com.ua/article/383466</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Style w:val="xfm85425539"/>
          <w:rFonts w:cs="Times New Roman"/>
          <w:b/>
          <w:bCs/>
          <w:sz w:val="28"/>
          <w:szCs w:val="28"/>
          <w:lang w:val="uk-UA"/>
        </w:rPr>
        <w:t>Салімонович Л. За розум замовили слово. Академік Віктор Андрущенко презентував свою книгу "Просвітницька одіссея розуму"</w:t>
      </w:r>
      <w:r>
        <w:rPr>
          <w:rStyle w:val="xfm85425539"/>
          <w:rFonts w:cs="Times New Roman"/>
          <w:sz w:val="28"/>
          <w:szCs w:val="28"/>
          <w:lang w:val="uk-UA"/>
        </w:rPr>
        <w:t xml:space="preserve"> [Електронний ресурс] / Лариса Салімонович  // Україна молода. – 2025. – </w:t>
      </w:r>
      <w:r>
        <w:rPr>
          <w:rStyle w:val="xfm85425539"/>
          <w:rFonts w:cs="Times New Roman"/>
          <w:sz w:val="28"/>
          <w:szCs w:val="28"/>
          <w:lang w:val="uk-UA"/>
        </w:rPr>
        <w:br/>
        <w:t xml:space="preserve">21 трав. – Електрон. дані. </w:t>
      </w:r>
      <w:r>
        <w:rPr>
          <w:rStyle w:val="xfm85425539"/>
          <w:rFonts w:cs="Times New Roman"/>
          <w:i/>
          <w:iCs/>
          <w:sz w:val="28"/>
          <w:szCs w:val="28"/>
          <w:lang w:val="uk-UA"/>
        </w:rPr>
        <w:t xml:space="preserve">Йдеться про презентацію  в інформаційній агенції "Укрінформ" книги академіка, ректора університету ім. Михайла Драгоманова Віктора Андрущенка "Просвітницька одіссея розуму", присвячену проблемам розвитку вітчизняної освітньої галузі. В ній наголошено на необхідності створення модернізованої української освіти, яка стане "освітою миру, демократії і свободи", а це, на думку автора, означає, що модернізація галузі повинна розгортатися не свавільно, а за наративами розуму, відповідно до його вимог, які диктуються наукою і практикою. У книзі також проаналізовано етичні виміри війни, проблематику агресії та значення "розумної освіти" як інтелектуального ресурсу майбутнього відновлення держави на принципах справедливості та розвитку. Наведено коментар доктора технічних наук, академіка Національної академії наук України Михайла Згуровського, який зазначив, що книга є філософською, педагогічною та культурологічною, і в ній "глибоко осмислено ідею розумної освіти, яка має бути людиноцентричною, відкритою до світових стандартів, вільною від ідеологічного тиску, натомість орієнтованою на цінності та саморозвиток особистості". </w:t>
      </w:r>
      <w:r>
        <w:rPr>
          <w:rStyle w:val="xfm85425539"/>
          <w:rFonts w:cs="Times New Roman"/>
          <w:sz w:val="28"/>
          <w:szCs w:val="28"/>
          <w:lang w:val="uk-UA"/>
        </w:rPr>
        <w:t xml:space="preserve">Текст: </w:t>
      </w:r>
      <w:hyperlink r:id="rId68" w:tgtFrame="_blank" w:history="1">
        <w:r>
          <w:rPr>
            <w:rStyle w:val="a3"/>
            <w:sz w:val="28"/>
            <w:szCs w:val="28"/>
            <w:lang w:val="uk-UA"/>
          </w:rPr>
          <w:t>https://umoloda.kyiv.ua/number/3959/188/189465/</w:t>
        </w:r>
      </w:hyperlink>
      <w:r>
        <w:rPr>
          <w:rStyle w:val="xfm85425539"/>
          <w:rFonts w:cs="Times New Roman"/>
          <w:sz w:val="28"/>
          <w:szCs w:val="28"/>
          <w:lang w:val="uk-UA"/>
        </w:rPr>
        <w:t xml:space="preserve">  </w:t>
      </w:r>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proofErr w:type="gramStart"/>
      <w:r>
        <w:rPr>
          <w:rFonts w:cs="Times New Roman"/>
          <w:b/>
          <w:bCs/>
          <w:color w:val="2D2C37"/>
          <w:sz w:val="28"/>
          <w:szCs w:val="28"/>
          <w:shd w:val="clear" w:color="auto" w:fill="FFFFFF"/>
        </w:rPr>
        <w:lastRenderedPageBreak/>
        <w:t>Св</w:t>
      </w:r>
      <w:proofErr w:type="gramEnd"/>
      <w:r>
        <w:rPr>
          <w:rFonts w:cs="Times New Roman"/>
          <w:b/>
          <w:bCs/>
          <w:color w:val="2D2C37"/>
          <w:sz w:val="28"/>
          <w:szCs w:val="28"/>
          <w:shd w:val="clear" w:color="auto" w:fill="FFFFFF"/>
        </w:rPr>
        <w:t xml:space="preserve">ітовий конгрес українців закликав підтримати українські школи за кордоном </w:t>
      </w:r>
      <w:r>
        <w:rPr>
          <w:rFonts w:cs="Times New Roman"/>
          <w:color w:val="2D2C37"/>
          <w:sz w:val="28"/>
          <w:szCs w:val="28"/>
          <w:shd w:val="clear" w:color="auto" w:fill="FFFFFF"/>
        </w:rPr>
        <w:t>[</w:t>
      </w:r>
      <w:r>
        <w:rPr>
          <w:rFonts w:cs="Times New Roman"/>
          <w:color w:val="000000"/>
          <w:sz w:val="28"/>
          <w:szCs w:val="28"/>
          <w:shd w:val="clear" w:color="auto" w:fill="FFFFFF"/>
        </w:rPr>
        <w:t>Електронний ресурс] // Укрінформ : [укр. інформ. сайт]. – 202</w:t>
      </w:r>
      <w:r>
        <w:rPr>
          <w:rFonts w:cs="Times New Roman"/>
          <w:color w:val="000000"/>
          <w:sz w:val="28"/>
          <w:szCs w:val="28"/>
          <w:shd w:val="clear" w:color="auto" w:fill="FFFFFF"/>
          <w:lang w:val="uk-UA"/>
        </w:rPr>
        <w:t>5</w:t>
      </w:r>
      <w:r>
        <w:rPr>
          <w:rFonts w:cs="Times New Roman"/>
          <w:color w:val="000000"/>
          <w:sz w:val="28"/>
          <w:szCs w:val="28"/>
          <w:shd w:val="clear" w:color="auto" w:fill="FFFFFF"/>
        </w:rPr>
        <w:t xml:space="preserve">. – </w:t>
      </w:r>
      <w:r>
        <w:rPr>
          <w:rFonts w:cs="Times New Roman"/>
          <w:color w:val="000000"/>
          <w:sz w:val="28"/>
          <w:szCs w:val="28"/>
          <w:shd w:val="clear" w:color="auto" w:fill="FFFFFF"/>
          <w:lang w:val="uk-UA"/>
        </w:rPr>
        <w:t>28 квіт</w:t>
      </w:r>
      <w:r>
        <w:rPr>
          <w:rFonts w:cs="Times New Roman"/>
          <w:color w:val="000000"/>
          <w:sz w:val="28"/>
          <w:szCs w:val="28"/>
          <w:shd w:val="clear" w:color="auto" w:fill="FFFFFF"/>
        </w:rPr>
        <w:t xml:space="preserve">. </w:t>
      </w:r>
      <w:r>
        <w:rPr>
          <w:rFonts w:cs="Times New Roman"/>
          <w:color w:val="000000"/>
          <w:sz w:val="28"/>
          <w:szCs w:val="28"/>
          <w:shd w:val="clear" w:color="auto" w:fill="FFFFFF"/>
          <w:lang w:val="uk-UA"/>
        </w:rPr>
        <w:t>–</w:t>
      </w:r>
      <w:r>
        <w:rPr>
          <w:rFonts w:cs="Times New Roman"/>
          <w:color w:val="000000"/>
          <w:sz w:val="28"/>
          <w:szCs w:val="28"/>
          <w:shd w:val="clear" w:color="auto" w:fill="FFFFFF"/>
        </w:rPr>
        <w:t xml:space="preserve"> Електрон. дані. </w:t>
      </w:r>
      <w:r>
        <w:rPr>
          <w:rFonts w:cs="Times New Roman"/>
          <w:i/>
          <w:iCs/>
          <w:color w:val="000000"/>
          <w:sz w:val="28"/>
          <w:szCs w:val="28"/>
          <w:shd w:val="clear" w:color="auto" w:fill="FFFFFF"/>
          <w:lang w:val="uk-UA"/>
        </w:rPr>
        <w:t xml:space="preserve">Зазначено, що </w:t>
      </w:r>
      <w:r>
        <w:rPr>
          <w:rFonts w:cs="Times New Roman"/>
          <w:i/>
          <w:iCs/>
          <w:color w:val="2D2C37"/>
          <w:sz w:val="28"/>
          <w:szCs w:val="28"/>
          <w:shd w:val="clear" w:color="auto" w:fill="FFFFFF"/>
        </w:rPr>
        <w:t xml:space="preserve">Світовий конгрес українців (СКУ) у межах глобальної кампанії «Have Faith In Ukraine’s Future» («Вірте в майбутнє України»), спрямованої на підтримку українських дітей та збереження національної ідентичності, закликав до </w:t>
      </w:r>
      <w:proofErr w:type="gramStart"/>
      <w:r>
        <w:rPr>
          <w:rFonts w:cs="Times New Roman"/>
          <w:i/>
          <w:iCs/>
          <w:color w:val="2D2C37"/>
          <w:sz w:val="28"/>
          <w:szCs w:val="28"/>
          <w:shd w:val="clear" w:color="auto" w:fill="FFFFFF"/>
        </w:rPr>
        <w:t>п</w:t>
      </w:r>
      <w:proofErr w:type="gramEnd"/>
      <w:r>
        <w:rPr>
          <w:rFonts w:cs="Times New Roman"/>
          <w:i/>
          <w:iCs/>
          <w:color w:val="2D2C37"/>
          <w:sz w:val="28"/>
          <w:szCs w:val="28"/>
          <w:shd w:val="clear" w:color="auto" w:fill="FFFFFF"/>
        </w:rPr>
        <w:t xml:space="preserve">ідтримки українських освітніх осередків за кордоном. У СКУ зауважили, що сьогодні по всьому </w:t>
      </w:r>
      <w:proofErr w:type="gramStart"/>
      <w:r>
        <w:rPr>
          <w:rFonts w:cs="Times New Roman"/>
          <w:i/>
          <w:iCs/>
          <w:color w:val="2D2C37"/>
          <w:sz w:val="28"/>
          <w:szCs w:val="28"/>
          <w:shd w:val="clear" w:color="auto" w:fill="FFFFFF"/>
        </w:rPr>
        <w:t>св</w:t>
      </w:r>
      <w:proofErr w:type="gramEnd"/>
      <w:r>
        <w:rPr>
          <w:rFonts w:cs="Times New Roman"/>
          <w:i/>
          <w:iCs/>
          <w:color w:val="2D2C37"/>
          <w:sz w:val="28"/>
          <w:szCs w:val="28"/>
          <w:shd w:val="clear" w:color="auto" w:fill="FFFFFF"/>
        </w:rPr>
        <w:t xml:space="preserve">іту працюють понад 300 українських суботніх і недільних шкіл, де педагоги-ентузіасти самовіддано зберігають для переміщених дітей рідну мову, багату культуру та неповторну ідентичність. </w:t>
      </w:r>
      <w:proofErr w:type="gramStart"/>
      <w:r>
        <w:rPr>
          <w:rFonts w:cs="Times New Roman"/>
          <w:i/>
          <w:iCs/>
          <w:color w:val="2D2C37"/>
          <w:sz w:val="28"/>
          <w:szCs w:val="28"/>
          <w:shd w:val="clear" w:color="auto" w:fill="FFFFFF"/>
        </w:rPr>
        <w:t>Ц</w:t>
      </w:r>
      <w:proofErr w:type="gramEnd"/>
      <w:r>
        <w:rPr>
          <w:rFonts w:cs="Times New Roman"/>
          <w:i/>
          <w:iCs/>
          <w:color w:val="2D2C37"/>
          <w:sz w:val="28"/>
          <w:szCs w:val="28"/>
          <w:shd w:val="clear" w:color="auto" w:fill="FFFFFF"/>
        </w:rPr>
        <w:t xml:space="preserve">і школи стали справжніми форпостами збереження національної ідентичності юних українців, які були змушені покинути Батьківщину через повномасштабне вторгнення РФ.  Акцентовано, що </w:t>
      </w:r>
      <w:proofErr w:type="gramStart"/>
      <w:r>
        <w:rPr>
          <w:rFonts w:cs="Times New Roman"/>
          <w:i/>
          <w:iCs/>
          <w:color w:val="2D2C37"/>
          <w:sz w:val="28"/>
          <w:szCs w:val="28"/>
          <w:shd w:val="clear" w:color="auto" w:fill="FFFFFF"/>
        </w:rPr>
        <w:t>Св</w:t>
      </w:r>
      <w:proofErr w:type="gramEnd"/>
      <w:r>
        <w:rPr>
          <w:rFonts w:cs="Times New Roman"/>
          <w:i/>
          <w:iCs/>
          <w:color w:val="2D2C37"/>
          <w:sz w:val="28"/>
          <w:szCs w:val="28"/>
          <w:shd w:val="clear" w:color="auto" w:fill="FFFFFF"/>
        </w:rPr>
        <w:t xml:space="preserve">ітова Координаційна Виховно-Освітня Рада (СКВОР) СКУ об’єднала зусилля для зміцнення цього надзвичайно важливого напрямку. . Зокрема, реалізується важливий проєкт зі створення першого унікального підручника з історії України, спеціально адаптованого для шкіл української діаспори та дітей від </w:t>
      </w:r>
      <w:r>
        <w:rPr>
          <w:rFonts w:cs="Times New Roman"/>
          <w:i/>
          <w:iCs/>
          <w:color w:val="2D2C37"/>
          <w:sz w:val="28"/>
          <w:szCs w:val="28"/>
          <w:shd w:val="clear" w:color="auto" w:fill="FFFFFF"/>
          <w:lang w:val="uk-UA"/>
        </w:rPr>
        <w:t xml:space="preserve">восьми </w:t>
      </w:r>
      <w:r>
        <w:rPr>
          <w:rFonts w:cs="Times New Roman"/>
          <w:i/>
          <w:iCs/>
          <w:color w:val="2D2C37"/>
          <w:sz w:val="28"/>
          <w:szCs w:val="28"/>
          <w:shd w:val="clear" w:color="auto" w:fill="FFFFFF"/>
        </w:rPr>
        <w:t xml:space="preserve">років. </w:t>
      </w:r>
      <w:r>
        <w:rPr>
          <w:rFonts w:cs="Times New Roman"/>
          <w:color w:val="2D2C37"/>
          <w:sz w:val="28"/>
          <w:szCs w:val="28"/>
          <w:shd w:val="clear" w:color="auto" w:fill="FFFFFF"/>
          <w:lang w:val="uk-UA"/>
        </w:rPr>
        <w:t xml:space="preserve">Текст: </w:t>
      </w:r>
      <w:hyperlink r:id="rId69" w:tgtFrame="_blank" w:history="1">
        <w:r>
          <w:rPr>
            <w:rStyle w:val="a3"/>
            <w:sz w:val="28"/>
            <w:szCs w:val="28"/>
            <w:shd w:val="clear" w:color="auto" w:fill="FFFFFF"/>
          </w:rPr>
          <w:t>https://www.ukrinform.ua/rubric-diaspora/3986769-svitovij-kongres-ukrainciv-zaklikav-pidtrimati-ukrainski-skoli-za-kordonom.html</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sz w:val="28"/>
          <w:szCs w:val="28"/>
          <w:lang w:val="uk-UA"/>
        </w:rPr>
      </w:pPr>
      <w:r>
        <w:rPr>
          <w:b/>
          <w:sz w:val="28"/>
          <w:szCs w:val="28"/>
          <w:lang w:val="uk-UA"/>
        </w:rPr>
        <w:t>Семенець А. І. Сучасні підходи до визначення та класифікації особливих освітніх потреб здобувачів вищої освіти</w:t>
      </w:r>
      <w:r>
        <w:rPr>
          <w:sz w:val="28"/>
          <w:szCs w:val="28"/>
          <w:lang w:val="uk-UA"/>
        </w:rPr>
        <w:t xml:space="preserve"> [ Електронний ресурс] /  А. І. Семенець //  Інновац. педагогіка. – 2025. – Т. 2, вип. 79. – С.76-81.  </w:t>
      </w:r>
      <w:r>
        <w:rPr>
          <w:i/>
          <w:sz w:val="28"/>
          <w:szCs w:val="28"/>
          <w:lang w:val="uk-UA"/>
        </w:rPr>
        <w:t xml:space="preserve">У ході дослідження виявлено відсутність чітко встановленого та законодавчо закріпленого переліку «особливих освітніх потреб» з урахуванням міжнародного досвіду, натомість в практиці фактично послуговуються медичними підходами до оцінювання  психофізичного стану здобувачів освіти, при цьому поза увагою залишаються ті групи здобувачів освіти, які мають особливі освітні потреби соціального характеру. Виділено шість груп особливих освітніх потреб здобувачів вищої освіти: порушення </w:t>
      </w:r>
      <w:r>
        <w:rPr>
          <w:i/>
          <w:sz w:val="28"/>
          <w:szCs w:val="28"/>
          <w:lang w:val="uk-UA"/>
        </w:rPr>
        <w:lastRenderedPageBreak/>
        <w:t>здоров’я; психологічні; соціальні; вікові; належність до меншин та інших специфічних соціальних груп; обдарованість. На основі цих груп запропоновано класифікацію особливих освітніх потреб здобувачів вищої освіти, нові підходи до їх визначення, які допоможуть закладам вищої освіти оптимізувати освітнє середовище з можливістю забезпечення комфортних умов для таких осіб шляхом налагодження диференційованого психолого-педагогічного супроводу з оптимальним вирішенням широкого спектра особливих освітніх потреб.</w:t>
      </w:r>
      <w:r>
        <w:rPr>
          <w:sz w:val="28"/>
          <w:szCs w:val="28"/>
          <w:lang w:val="uk-UA"/>
        </w:rPr>
        <w:t xml:space="preserve"> Текст : </w:t>
      </w:r>
      <w:hyperlink r:id="rId70" w:history="1">
        <w:r>
          <w:rPr>
            <w:rStyle w:val="a3"/>
            <w:rFonts w:eastAsiaTheme="majorEastAsia"/>
            <w:sz w:val="28"/>
            <w:szCs w:val="28"/>
            <w:lang w:val="uk-UA"/>
          </w:rPr>
          <w:t>http://www.innovpedagogy.od.ua/archives/2025/79/part_2/17.pdf</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Ситняк В. Навіть у бомбосховищі: у школах перевіряють використання української мови, деталі</w:t>
      </w:r>
      <w:r>
        <w:rPr>
          <w:rFonts w:cs="Times New Roman"/>
          <w:color w:val="2D2C37"/>
          <w:sz w:val="28"/>
          <w:szCs w:val="28"/>
          <w:shd w:val="clear" w:color="auto" w:fill="FFFFFF"/>
          <w:lang w:val="uk-UA"/>
        </w:rPr>
        <w:t xml:space="preserve"> [Електронний ресурс] / Вікторія Ситняк // </w:t>
      </w:r>
      <w:r>
        <w:rPr>
          <w:rFonts w:cs="Times New Roman"/>
          <w:color w:val="2D2C37"/>
          <w:sz w:val="28"/>
          <w:szCs w:val="28"/>
          <w:shd w:val="clear" w:color="auto" w:fill="FFFFFF"/>
        </w:rPr>
        <w:t>Focus</w:t>
      </w:r>
      <w:r>
        <w:rPr>
          <w:rFonts w:cs="Times New Roman"/>
          <w:color w:val="2D2C37"/>
          <w:sz w:val="28"/>
          <w:szCs w:val="28"/>
          <w:shd w:val="clear" w:color="auto" w:fill="FFFFFF"/>
          <w:lang w:val="uk-UA"/>
        </w:rPr>
        <w:t>.</w:t>
      </w:r>
      <w:r>
        <w:rPr>
          <w:rFonts w:cs="Times New Roman"/>
          <w:color w:val="2D2C37"/>
          <w:sz w:val="28"/>
          <w:szCs w:val="28"/>
          <w:shd w:val="clear" w:color="auto" w:fill="FFFFFF"/>
        </w:rPr>
        <w:t>ua</w:t>
      </w:r>
      <w:r>
        <w:rPr>
          <w:rFonts w:cs="Times New Roman"/>
          <w:color w:val="2D2C37"/>
          <w:sz w:val="28"/>
          <w:szCs w:val="28"/>
          <w:shd w:val="clear" w:color="auto" w:fill="FFFFFF"/>
          <w:lang w:val="uk-UA"/>
        </w:rPr>
        <w:t xml:space="preserve"> : [вебсайт]. – 2025. – 3 трав. — Електрон. дані. </w:t>
      </w:r>
      <w:r>
        <w:rPr>
          <w:rFonts w:cs="Times New Roman"/>
          <w:i/>
          <w:iCs/>
          <w:color w:val="2D2C37"/>
          <w:sz w:val="28"/>
          <w:szCs w:val="28"/>
          <w:shd w:val="clear" w:color="auto" w:fill="FFFFFF"/>
          <w:lang w:val="uk-UA"/>
        </w:rPr>
        <w:t xml:space="preserve">Як повідомив мовний омбудсмен Тарас Кремінь, у школах України з кінця квітня розпочалися перевірки на використання української мови. </w:t>
      </w:r>
      <w:r>
        <w:rPr>
          <w:rFonts w:cs="Times New Roman"/>
          <w:i/>
          <w:iCs/>
          <w:color w:val="2D2C37"/>
          <w:sz w:val="28"/>
          <w:szCs w:val="28"/>
          <w:shd w:val="clear" w:color="auto" w:fill="FFFFFF"/>
        </w:rPr>
        <w:t xml:space="preserve">Йдеться про </w:t>
      </w:r>
      <w:proofErr w:type="gramStart"/>
      <w:r>
        <w:rPr>
          <w:rFonts w:cs="Times New Roman"/>
          <w:i/>
          <w:iCs/>
          <w:color w:val="2D2C37"/>
          <w:sz w:val="28"/>
          <w:szCs w:val="28"/>
          <w:shd w:val="clear" w:color="auto" w:fill="FFFFFF"/>
        </w:rPr>
        <w:t>про</w:t>
      </w:r>
      <w:proofErr w:type="gramEnd"/>
      <w:r>
        <w:rPr>
          <w:rFonts w:cs="Times New Roman"/>
          <w:i/>
          <w:iCs/>
          <w:color w:val="2D2C37"/>
          <w:sz w:val="28"/>
          <w:szCs w:val="28"/>
          <w:shd w:val="clear" w:color="auto" w:fill="FFFFFF"/>
        </w:rPr>
        <w:t xml:space="preserve">єкт Уповноваженого із захисту державної мови Т. Кременя і Державної служби якості освіти України (ДСЯОУ). Він </w:t>
      </w:r>
      <w:proofErr w:type="gramStart"/>
      <w:r>
        <w:rPr>
          <w:rFonts w:cs="Times New Roman"/>
          <w:i/>
          <w:iCs/>
          <w:color w:val="2D2C37"/>
          <w:sz w:val="28"/>
          <w:szCs w:val="28"/>
          <w:shd w:val="clear" w:color="auto" w:fill="FFFFFF"/>
        </w:rPr>
        <w:t>п</w:t>
      </w:r>
      <w:proofErr w:type="gramEnd"/>
      <w:r>
        <w:rPr>
          <w:rFonts w:cs="Times New Roman"/>
          <w:i/>
          <w:iCs/>
          <w:color w:val="2D2C37"/>
          <w:sz w:val="28"/>
          <w:szCs w:val="28"/>
          <w:shd w:val="clear" w:color="auto" w:fill="FFFFFF"/>
        </w:rPr>
        <w:t xml:space="preserve">ідкреслив, що українська повинна звучати скрізь: не лише на уроках, а й на перервах, у бібліотеках, спортивних залах та навіть у бомбосховищах. Мовний омбудсмен наголосив на важливості дотримання ст. 21 Закону про державну мову, яка передбачає обов’язкове застосування української в закладах освіти </w:t>
      </w:r>
      <w:proofErr w:type="gramStart"/>
      <w:r>
        <w:rPr>
          <w:rFonts w:cs="Times New Roman"/>
          <w:i/>
          <w:iCs/>
          <w:color w:val="2D2C37"/>
          <w:sz w:val="28"/>
          <w:szCs w:val="28"/>
          <w:shd w:val="clear" w:color="auto" w:fill="FFFFFF"/>
        </w:rPr>
        <w:t>та</w:t>
      </w:r>
      <w:proofErr w:type="gramEnd"/>
      <w:r>
        <w:rPr>
          <w:rFonts w:cs="Times New Roman"/>
          <w:i/>
          <w:iCs/>
          <w:color w:val="2D2C37"/>
          <w:sz w:val="28"/>
          <w:szCs w:val="28"/>
          <w:shd w:val="clear" w:color="auto" w:fill="FFFFFF"/>
        </w:rPr>
        <w:t xml:space="preserve"> закликав усіх учасників освітнього процесу до активної співпраці у цьому питанні.</w:t>
      </w:r>
      <w:r>
        <w:rPr>
          <w:rFonts w:cs="Times New Roman"/>
          <w:color w:val="2D2C37"/>
          <w:sz w:val="28"/>
          <w:szCs w:val="28"/>
          <w:shd w:val="clear" w:color="auto" w:fill="FFFFFF"/>
        </w:rPr>
        <w:t xml:space="preserve"> Текст: </w:t>
      </w:r>
      <w:hyperlink r:id="rId71" w:tgtFrame="_blank" w:history="1">
        <w:r>
          <w:rPr>
            <w:rStyle w:val="a3"/>
            <w:sz w:val="28"/>
            <w:szCs w:val="28"/>
            <w:shd w:val="clear" w:color="auto" w:fill="FFFFFF"/>
          </w:rPr>
          <w:t>https://focus.ua/uk/ukraine/704609-navit-u-bomboshovishchi-u-shkolah-pereviryayut-vikoristannya-ukrajinskoji-movi-detali</w:t>
        </w:r>
      </w:hyperlink>
    </w:p>
    <w:p w:rsidR="00215281" w:rsidRDefault="00215281" w:rsidP="00215281">
      <w:pPr>
        <w:pStyle w:val="ab"/>
        <w:numPr>
          <w:ilvl w:val="0"/>
          <w:numId w:val="2"/>
        </w:numPr>
        <w:spacing w:after="120" w:line="360" w:lineRule="auto"/>
        <w:ind w:left="0" w:firstLine="567"/>
        <w:jc w:val="both"/>
        <w:rPr>
          <w:rFonts w:cs="Times New Roman"/>
          <w:i/>
          <w:sz w:val="28"/>
          <w:szCs w:val="28"/>
          <w:lang w:val="uk-UA"/>
        </w:rPr>
      </w:pPr>
      <w:r>
        <w:rPr>
          <w:rFonts w:cs="Times New Roman"/>
          <w:b/>
          <w:sz w:val="28"/>
          <w:szCs w:val="28"/>
          <w:lang w:val="uk-UA"/>
        </w:rPr>
        <w:t xml:space="preserve">Спеціальна фізична підготовка у військових навчальних підрозділах Служби безпеки України закладів вищої освіти </w:t>
      </w:r>
      <w:r>
        <w:rPr>
          <w:rFonts w:cs="Times New Roman"/>
          <w:sz w:val="28"/>
          <w:szCs w:val="28"/>
          <w:lang w:val="uk-UA"/>
        </w:rPr>
        <w:t>: навч.-метод. посіб. / Служба безпеки України, Ін-т Служби безпеки України, Нац. юрид. ун-ту ім. Ярослава Мудрого. — Харків : Бровін О. В., 2024. — 134 с.</w:t>
      </w:r>
      <w:r>
        <w:rPr>
          <w:rFonts w:cs="Times New Roman"/>
          <w:b/>
          <w:sz w:val="28"/>
          <w:szCs w:val="28"/>
          <w:lang w:val="uk-UA"/>
        </w:rPr>
        <w:t xml:space="preserve"> </w:t>
      </w:r>
      <w:r>
        <w:rPr>
          <w:rFonts w:cs="Times New Roman"/>
          <w:b/>
          <w:i/>
          <w:sz w:val="28"/>
          <w:szCs w:val="28"/>
          <w:lang w:val="uk-UA"/>
        </w:rPr>
        <w:t xml:space="preserve">Шифр зберігання в Бібліотеці : А837308 </w:t>
      </w:r>
      <w:r>
        <w:rPr>
          <w:rFonts w:cs="Times New Roman"/>
          <w:i/>
          <w:sz w:val="28"/>
          <w:szCs w:val="28"/>
          <w:lang w:val="uk-UA"/>
        </w:rPr>
        <w:t xml:space="preserve">Подано практичні поради для підготовки та успішного виконання фізичних вправ, передбачених для оцінювання рівня фізичної підготовленості вступника – майбутнього співробітника СБУ. </w:t>
      </w:r>
      <w:r>
        <w:rPr>
          <w:rFonts w:cs="Times New Roman"/>
          <w:i/>
          <w:sz w:val="28"/>
          <w:szCs w:val="28"/>
          <w:lang w:val="uk-UA"/>
        </w:rPr>
        <w:lastRenderedPageBreak/>
        <w:t>Наведено зміст навчальної дисципліни ”Спеціальна фізична підготовка”, практичні рекомендації курсантам і співробітникам для підвищення своїх фізичних якостей й успішного опанування практичних прийомів та дій.</w:t>
      </w:r>
    </w:p>
    <w:p w:rsidR="00215281" w:rsidRDefault="00215281" w:rsidP="00215281">
      <w:pPr>
        <w:pStyle w:val="xfmc2"/>
        <w:numPr>
          <w:ilvl w:val="0"/>
          <w:numId w:val="2"/>
        </w:numPr>
        <w:shd w:val="clear" w:color="auto" w:fill="FFFFFF"/>
        <w:spacing w:before="0" w:beforeAutospacing="0" w:after="120" w:afterAutospacing="0" w:line="360" w:lineRule="auto"/>
        <w:ind w:left="0" w:firstLine="567"/>
        <w:jc w:val="both"/>
        <w:rPr>
          <w:color w:val="2D2C37"/>
          <w:sz w:val="28"/>
          <w:szCs w:val="28"/>
        </w:rPr>
      </w:pPr>
      <w:r>
        <w:rPr>
          <w:b/>
          <w:bCs/>
          <w:color w:val="2D2C37"/>
          <w:sz w:val="28"/>
          <w:szCs w:val="28"/>
          <w:lang w:val="uk-UA"/>
        </w:rPr>
        <w:t>Сучасник трьох століть</w:t>
      </w:r>
      <w:r>
        <w:rPr>
          <w:color w:val="2D2C37"/>
          <w:sz w:val="28"/>
          <w:szCs w:val="28"/>
          <w:lang w:val="uk-UA"/>
        </w:rPr>
        <w:t xml:space="preserve"> : [зб. ст., інтерв’ю, репортажів, кореспонденцій і нарисів про КПІ ім. І. Сікорського / уклад. Л. М. Остролуцька ; вступ. ст. М. З. Згуровського ; фото: Д. А. Шулікіна та ін.]. – Київ : КПІ ім. І. Сікорського, 2024. – 340 с. : іл., портр.</w:t>
      </w:r>
      <w:r>
        <w:rPr>
          <w:b/>
          <w:bCs/>
          <w:i/>
          <w:iCs/>
          <w:color w:val="2D2C37"/>
          <w:sz w:val="28"/>
          <w:szCs w:val="28"/>
          <w:lang w:val="uk-UA"/>
        </w:rPr>
        <w:t xml:space="preserve"> Шифр зберігання в Бібліотеці: Б374931 </w:t>
      </w:r>
      <w:r>
        <w:rPr>
          <w:i/>
          <w:iCs/>
          <w:color w:val="2D2C37"/>
          <w:sz w:val="28"/>
          <w:szCs w:val="28"/>
          <w:lang w:val="uk-UA"/>
        </w:rPr>
        <w:t>Це науково-популярне видання – збірник</w:t>
      </w:r>
      <w:r>
        <w:rPr>
          <w:b/>
          <w:bCs/>
          <w:i/>
          <w:iCs/>
          <w:color w:val="2D2C37"/>
          <w:sz w:val="28"/>
          <w:szCs w:val="28"/>
          <w:lang w:val="uk-UA"/>
        </w:rPr>
        <w:t xml:space="preserve"> </w:t>
      </w:r>
      <w:r>
        <w:rPr>
          <w:i/>
          <w:iCs/>
          <w:color w:val="2D2C37"/>
          <w:sz w:val="28"/>
          <w:szCs w:val="28"/>
          <w:lang w:val="uk-UA"/>
        </w:rPr>
        <w:t xml:space="preserve">статей, інтерв’ю, репортажів, кореспонденцій і нарисів про КПІ ім. Ігоря Сікорського: про його історію, людей, котрі її творили і продовжують творити, про наукові пошуки й досягнення визначних науковців та їх учнів. </w:t>
      </w:r>
      <w:r>
        <w:rPr>
          <w:i/>
          <w:iCs/>
          <w:color w:val="2D2C37"/>
          <w:sz w:val="28"/>
          <w:szCs w:val="28"/>
        </w:rPr>
        <w:t>А також про майбутн</w:t>
      </w:r>
      <w:proofErr w:type="gramStart"/>
      <w:r>
        <w:rPr>
          <w:i/>
          <w:iCs/>
          <w:color w:val="2D2C37"/>
          <w:sz w:val="28"/>
          <w:szCs w:val="28"/>
        </w:rPr>
        <w:t>є,</w:t>
      </w:r>
      <w:proofErr w:type="gramEnd"/>
      <w:r>
        <w:rPr>
          <w:i/>
          <w:iCs/>
          <w:color w:val="2D2C37"/>
          <w:sz w:val="28"/>
          <w:szCs w:val="28"/>
        </w:rPr>
        <w:t xml:space="preserve"> яке попри повномасштабну війну народжується у студентських аудиторіях і в лабораторіях, на кафедрах факультетів і навчальних інститутів дослідницького університету – задля перемоги й оновлення України. </w:t>
      </w:r>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Тарполов І. О. Вплив війни на розвиток ринку освітніх послуг України</w:t>
      </w:r>
      <w:r>
        <w:rPr>
          <w:rFonts w:cs="Times New Roman"/>
          <w:sz w:val="28"/>
          <w:szCs w:val="28"/>
          <w:lang w:val="uk-UA"/>
        </w:rPr>
        <w:t xml:space="preserve"> [Електронний ресурс] / І.О. Тарполов //  Економіка. Фінанси. Право. – 2025. – № 3. – С.47-52. </w:t>
      </w:r>
      <w:r>
        <w:rPr>
          <w:rFonts w:cs="Times New Roman"/>
          <w:i/>
          <w:sz w:val="28"/>
          <w:szCs w:val="28"/>
          <w:lang w:val="uk-UA"/>
        </w:rPr>
        <w:t>Проаналізовано вплив військових дій на ринок освітніх послуг в Україні, зокрема зміни у фінансуванні, доступності освіти, кадровому забезпеченні та структурі попиту. Досліджено наслідки руйнування освітньої інфраструктури, масової міграції студентів і викладачів, а також адаптаційні механізми держави та навчальних закладів. Розглянуто міжнародну підтримку, зокрема фінансову допомогу від Світового банку, ЮНЕСКО та Європейського Союзу (ЄС). Окреслено перспективи розвитку освіти у поствоєнний період, зокрема цифровізацію, реформування освітньої політики та розширення міжнародної співпраці.</w:t>
      </w:r>
      <w:r>
        <w:rPr>
          <w:rFonts w:cs="Times New Roman"/>
          <w:sz w:val="28"/>
          <w:szCs w:val="28"/>
          <w:lang w:val="uk-UA"/>
        </w:rPr>
        <w:t xml:space="preserve">Текст : </w:t>
      </w:r>
      <w:hyperlink r:id="rId72" w:history="1">
        <w:r>
          <w:rPr>
            <w:rStyle w:val="a3"/>
            <w:rFonts w:eastAsiaTheme="majorEastAsia"/>
            <w:sz w:val="28"/>
            <w:szCs w:val="28"/>
            <w:lang w:val="uk-UA"/>
          </w:rPr>
          <w:t>http://efp.in.ua/uk/journal-article/1580</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 xml:space="preserve">Теоретико-практичні аспекти формування професійно-педагогічної компетентності здобувачів магістерського рівня вищої освіти технічних спеціальностей </w:t>
      </w:r>
      <w:r>
        <w:rPr>
          <w:rFonts w:cs="Times New Roman"/>
          <w:color w:val="2D2C37"/>
          <w:sz w:val="28"/>
          <w:szCs w:val="28"/>
          <w:shd w:val="clear" w:color="auto" w:fill="FFFFFF"/>
          <w:lang w:val="uk-UA"/>
        </w:rPr>
        <w:t xml:space="preserve"> [Електронний ресурс] / Г. І. Лисенко, </w:t>
      </w:r>
      <w:r>
        <w:rPr>
          <w:rFonts w:cs="Times New Roman"/>
          <w:color w:val="2D2C37"/>
          <w:sz w:val="28"/>
          <w:szCs w:val="28"/>
          <w:shd w:val="clear" w:color="auto" w:fill="FFFFFF"/>
          <w:lang w:val="uk-UA"/>
        </w:rPr>
        <w:br/>
      </w:r>
      <w:r>
        <w:rPr>
          <w:rFonts w:cs="Times New Roman"/>
          <w:color w:val="2D2C37"/>
          <w:sz w:val="28"/>
          <w:szCs w:val="28"/>
          <w:shd w:val="clear" w:color="auto" w:fill="FFFFFF"/>
          <w:lang w:val="uk-UA"/>
        </w:rPr>
        <w:lastRenderedPageBreak/>
        <w:t xml:space="preserve">С. П. Волкова, В. В. Ковба, В. Бекіров // Укр. журн. буд-ва та архітектури. – 2025. – № 2. – С. 83-94. </w:t>
      </w:r>
      <w:r>
        <w:rPr>
          <w:rFonts w:cs="Times New Roman"/>
          <w:i/>
          <w:color w:val="2D2C37"/>
          <w:sz w:val="28"/>
          <w:szCs w:val="28"/>
          <w:shd w:val="clear" w:color="auto" w:fill="FFFFFF"/>
          <w:lang w:val="uk-UA"/>
        </w:rPr>
        <w:t>Вказано, що у</w:t>
      </w:r>
      <w:r>
        <w:rPr>
          <w:rFonts w:cs="Times New Roman"/>
          <w:i/>
          <w:iCs/>
          <w:color w:val="2D2C37"/>
          <w:sz w:val="28"/>
          <w:szCs w:val="28"/>
          <w:shd w:val="clear" w:color="auto" w:fill="FFFFFF"/>
          <w:lang w:val="uk-UA"/>
        </w:rPr>
        <w:t xml:space="preserve"> контексті реформування системи вищої професійної освіти Україні потрібно готувати конкурентоспроможних викладачів, професійно вмотивованих, ще з магістерського рівня вищої освіти, у відповідності до нормативних документів, зокрема Національної рамки кваліфікації та системи стандартів вищої освіти України. Доведено важливість формування професійно-педагогічної компетентності у здобувачів магістерського рівня вищої освіти (відповідно до законодавства України), особливо під час здобуття технічної спеціальності. Зазначено, що взаємодія між старшими та молодшими курсами сприяє розвитку педагогічних навичок, що дає можливість отримати магістрантами первинний досвід педагогічної діяльності, що важливо як для їхньої подальшої професійної кар'єри, так і підвищення впевненості у викладацькій діяльності. </w:t>
      </w:r>
      <w:r>
        <w:rPr>
          <w:rFonts w:cs="Times New Roman"/>
          <w:color w:val="2D2C37"/>
          <w:sz w:val="28"/>
          <w:szCs w:val="28"/>
          <w:shd w:val="clear" w:color="auto" w:fill="FFFFFF"/>
          <w:lang w:val="uk-UA"/>
        </w:rPr>
        <w:t xml:space="preserve">Текст: </w:t>
      </w:r>
      <w:hyperlink r:id="rId73" w:tgtFrame="_blank" w:history="1">
        <w:r>
          <w:rPr>
            <w:rStyle w:val="a3"/>
            <w:sz w:val="28"/>
            <w:szCs w:val="28"/>
            <w:shd w:val="clear" w:color="auto" w:fill="FFFFFF"/>
          </w:rPr>
          <w:t>http</w:t>
        </w:r>
        <w:r>
          <w:rPr>
            <w:rStyle w:val="a3"/>
            <w:sz w:val="28"/>
            <w:szCs w:val="28"/>
            <w:shd w:val="clear" w:color="auto" w:fill="FFFFFF"/>
            <w:lang w:val="uk-UA"/>
          </w:rPr>
          <w:t>://</w:t>
        </w:r>
        <w:r>
          <w:rPr>
            <w:rStyle w:val="a3"/>
            <w:sz w:val="28"/>
            <w:szCs w:val="28"/>
            <w:shd w:val="clear" w:color="auto" w:fill="FFFFFF"/>
          </w:rPr>
          <w:t>uajcea</w:t>
        </w:r>
        <w:r>
          <w:rPr>
            <w:rStyle w:val="a3"/>
            <w:sz w:val="28"/>
            <w:szCs w:val="28"/>
            <w:shd w:val="clear" w:color="auto" w:fill="FFFFFF"/>
            <w:lang w:val="uk-UA"/>
          </w:rPr>
          <w:t>.</w:t>
        </w:r>
        <w:r>
          <w:rPr>
            <w:rStyle w:val="a3"/>
            <w:sz w:val="28"/>
            <w:szCs w:val="28"/>
            <w:shd w:val="clear" w:color="auto" w:fill="FFFFFF"/>
          </w:rPr>
          <w:t>pgasa</w:t>
        </w:r>
        <w:r>
          <w:rPr>
            <w:rStyle w:val="a3"/>
            <w:sz w:val="28"/>
            <w:szCs w:val="28"/>
            <w:shd w:val="clear" w:color="auto" w:fill="FFFFFF"/>
            <w:lang w:val="uk-UA"/>
          </w:rPr>
          <w:t>.</w:t>
        </w:r>
        <w:r>
          <w:rPr>
            <w:rStyle w:val="a3"/>
            <w:sz w:val="28"/>
            <w:szCs w:val="28"/>
            <w:shd w:val="clear" w:color="auto" w:fill="FFFFFF"/>
          </w:rPr>
          <w:t>dp</w:t>
        </w:r>
        <w:r>
          <w:rPr>
            <w:rStyle w:val="a3"/>
            <w:sz w:val="28"/>
            <w:szCs w:val="28"/>
            <w:shd w:val="clear" w:color="auto" w:fill="FFFFFF"/>
            <w:lang w:val="uk-UA"/>
          </w:rPr>
          <w:t>.</w:t>
        </w:r>
        <w:r>
          <w:rPr>
            <w:rStyle w:val="a3"/>
            <w:sz w:val="28"/>
            <w:szCs w:val="28"/>
            <w:shd w:val="clear" w:color="auto" w:fill="FFFFFF"/>
          </w:rPr>
          <w:t>ua</w:t>
        </w:r>
        <w:r>
          <w:rPr>
            <w:rStyle w:val="a3"/>
            <w:sz w:val="28"/>
            <w:szCs w:val="28"/>
            <w:shd w:val="clear" w:color="auto" w:fill="FFFFFF"/>
            <w:lang w:val="uk-UA"/>
          </w:rPr>
          <w:t>/</w:t>
        </w:r>
        <w:r>
          <w:rPr>
            <w:rStyle w:val="a3"/>
            <w:sz w:val="28"/>
            <w:szCs w:val="28"/>
            <w:shd w:val="clear" w:color="auto" w:fill="FFFFFF"/>
          </w:rPr>
          <w:t>article</w:t>
        </w:r>
        <w:r>
          <w:rPr>
            <w:rStyle w:val="a3"/>
            <w:sz w:val="28"/>
            <w:szCs w:val="28"/>
            <w:shd w:val="clear" w:color="auto" w:fill="FFFFFF"/>
            <w:lang w:val="uk-UA"/>
          </w:rPr>
          <w:t>/</w:t>
        </w:r>
        <w:r>
          <w:rPr>
            <w:rStyle w:val="a3"/>
            <w:sz w:val="28"/>
            <w:szCs w:val="28"/>
            <w:shd w:val="clear" w:color="auto" w:fill="FFFFFF"/>
          </w:rPr>
          <w:t>view</w:t>
        </w:r>
        <w:r>
          <w:rPr>
            <w:rStyle w:val="a3"/>
            <w:sz w:val="28"/>
            <w:szCs w:val="28"/>
            <w:shd w:val="clear" w:color="auto" w:fill="FFFFFF"/>
            <w:lang w:val="uk-UA"/>
          </w:rPr>
          <w:t>/328045/317789</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Fonts w:cs="Times New Roman"/>
          <w:b/>
          <w:color w:val="000000"/>
          <w:sz w:val="28"/>
          <w:szCs w:val="28"/>
          <w:shd w:val="clear" w:color="auto" w:fill="FFFFFF"/>
          <w:lang w:val="uk-UA"/>
        </w:rPr>
        <w:t xml:space="preserve">Українські виші під прицілом: кого чекає відрахування </w:t>
      </w:r>
      <w:r>
        <w:rPr>
          <w:rFonts w:cs="Times New Roman"/>
          <w:kern w:val="36"/>
          <w:sz w:val="28"/>
          <w:szCs w:val="28"/>
          <w:lang w:val="uk-UA"/>
        </w:rPr>
        <w:t xml:space="preserve">[Електронний ресурс] //  Газета по-українськи. – 2025. – 13 трав. – Електрон. дані. </w:t>
      </w:r>
      <w:r>
        <w:rPr>
          <w:rFonts w:cs="Times New Roman"/>
          <w:i/>
          <w:kern w:val="36"/>
          <w:sz w:val="28"/>
          <w:szCs w:val="28"/>
          <w:lang w:val="uk-UA"/>
        </w:rPr>
        <w:t xml:space="preserve">Подано інформацію, що </w:t>
      </w:r>
      <w:r>
        <w:rPr>
          <w:rFonts w:cs="Times New Roman"/>
          <w:i/>
          <w:color w:val="000000"/>
          <w:sz w:val="28"/>
          <w:szCs w:val="28"/>
          <w:lang w:val="uk-UA"/>
        </w:rPr>
        <w:t xml:space="preserve">в Україні продовжуються перевірки в понад 100 вищих навчальних закладах (ВНЗ) з метою з’ясування, чи дійсно там навчаються чоловіки старше 25 р. Про це </w:t>
      </w:r>
      <w:hyperlink r:id="rId74" w:history="1">
        <w:r>
          <w:rPr>
            <w:rStyle w:val="a3"/>
            <w:rFonts w:eastAsiaTheme="majorEastAsia"/>
            <w:i/>
            <w:sz w:val="28"/>
            <w:szCs w:val="28"/>
            <w:lang w:val="uk-UA"/>
          </w:rPr>
          <w:t xml:space="preserve">повідомив </w:t>
        </w:r>
      </w:hyperlink>
      <w:r>
        <w:rPr>
          <w:rFonts w:cs="Times New Roman"/>
          <w:i/>
          <w:color w:val="000000"/>
          <w:sz w:val="28"/>
          <w:szCs w:val="28"/>
          <w:lang w:val="uk-UA"/>
        </w:rPr>
        <w:t xml:space="preserve">заступник міністра освіти і науки </w:t>
      </w:r>
      <w:r>
        <w:rPr>
          <w:rStyle w:val="ad"/>
          <w:rFonts w:cs="Times New Roman"/>
          <w:b w:val="0"/>
          <w:i/>
          <w:color w:val="000000"/>
          <w:sz w:val="28"/>
          <w:szCs w:val="28"/>
          <w:lang w:val="uk-UA"/>
        </w:rPr>
        <w:t>Михайло Винницький</w:t>
      </w:r>
      <w:r>
        <w:rPr>
          <w:rFonts w:cs="Times New Roman"/>
          <w:b/>
          <w:i/>
          <w:color w:val="000000"/>
          <w:sz w:val="28"/>
          <w:szCs w:val="28"/>
          <w:lang w:val="uk-UA"/>
        </w:rPr>
        <w:t>.</w:t>
      </w:r>
      <w:r>
        <w:rPr>
          <w:rFonts w:cs="Times New Roman"/>
          <w:i/>
          <w:color w:val="000000"/>
          <w:sz w:val="28"/>
          <w:szCs w:val="28"/>
          <w:lang w:val="uk-UA"/>
        </w:rPr>
        <w:t xml:space="preserve"> За його словами, після завершення весняної сесії значну кількість студентів-чоловіків можуть відрахувати з </w:t>
      </w:r>
      <w:r>
        <w:rPr>
          <w:rFonts w:cs="Times New Roman"/>
          <w:i/>
          <w:iCs/>
          <w:color w:val="000000"/>
          <w:sz w:val="28"/>
          <w:szCs w:val="28"/>
          <w:lang w:val="uk-UA"/>
        </w:rPr>
        <w:t xml:space="preserve">навчальних закладів, якщо вони відмовляються проходити базову військову підготовку.  </w:t>
      </w:r>
      <w:r>
        <w:rPr>
          <w:rFonts w:cs="Times New Roman"/>
          <w:i/>
          <w:color w:val="000000"/>
          <w:sz w:val="28"/>
          <w:szCs w:val="28"/>
          <w:lang w:val="uk-UA"/>
        </w:rPr>
        <w:t xml:space="preserve">Наголошено, що таку </w:t>
      </w:r>
      <w:r>
        <w:rPr>
          <w:rFonts w:cs="Times New Roman"/>
          <w:i/>
          <w:iCs/>
          <w:color w:val="000000"/>
          <w:sz w:val="28"/>
          <w:szCs w:val="28"/>
          <w:lang w:val="uk-UA"/>
        </w:rPr>
        <w:t xml:space="preserve">підготовку в межах навчання повинні будуть проходити всі чоловіки, які здобувають вищу освіту за денною або дуальною формою і досягли 18-річного віку. </w:t>
      </w:r>
      <w:r>
        <w:rPr>
          <w:rFonts w:cs="Times New Roman"/>
          <w:iCs/>
          <w:color w:val="000000"/>
          <w:sz w:val="28"/>
          <w:szCs w:val="28"/>
          <w:lang w:val="uk-UA"/>
        </w:rPr>
        <w:t xml:space="preserve">Текст : </w:t>
      </w:r>
      <w:hyperlink r:id="rId75" w:history="1">
        <w:r>
          <w:rPr>
            <w:rStyle w:val="a3"/>
            <w:rFonts w:eastAsiaTheme="majorEastAsia"/>
            <w:iCs/>
            <w:sz w:val="28"/>
            <w:szCs w:val="28"/>
            <w:lang w:val="uk-UA"/>
          </w:rPr>
          <w:t>https://gazeta.ua/articles/life/_ukrayinski-vishi-pid-pricilom-kogo-chekaye-vidrahuvannya/1217656</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Style w:val="name"/>
          <w:rFonts w:cs="Times New Roman"/>
          <w:b/>
          <w:sz w:val="28"/>
          <w:szCs w:val="28"/>
          <w:lang w:val="uk-UA"/>
        </w:rPr>
        <w:t>Уманець</w:t>
      </w:r>
      <w:r>
        <w:rPr>
          <w:rStyle w:val="affiliation"/>
          <w:rFonts w:cs="Times New Roman"/>
          <w:b/>
          <w:sz w:val="28"/>
          <w:szCs w:val="28"/>
          <w:lang w:val="uk-UA"/>
        </w:rPr>
        <w:t xml:space="preserve"> В. О. Електронне навчання як інструмент забезпечення якості освіти в умовах воєнного стану</w:t>
      </w:r>
      <w:r>
        <w:rPr>
          <w:rStyle w:val="affiliation"/>
          <w:rFonts w:cs="Times New Roman"/>
          <w:sz w:val="28"/>
          <w:szCs w:val="28"/>
          <w:lang w:val="uk-UA"/>
        </w:rPr>
        <w:t xml:space="preserve"> </w:t>
      </w:r>
      <w:r>
        <w:rPr>
          <w:rFonts w:cs="Times New Roman"/>
          <w:sz w:val="28"/>
          <w:szCs w:val="28"/>
          <w:lang w:val="uk-UA"/>
        </w:rPr>
        <w:t xml:space="preserve">[Електронний ресурс] </w:t>
      </w:r>
      <w:r>
        <w:rPr>
          <w:rFonts w:cs="Times New Roman"/>
          <w:sz w:val="28"/>
          <w:szCs w:val="28"/>
          <w:lang w:val="uk-UA"/>
        </w:rPr>
        <w:lastRenderedPageBreak/>
        <w:t xml:space="preserve">/  В. О. Уманець, Б. В. Павлюк, Б. М. Розпутня </w:t>
      </w:r>
      <w:r>
        <w:rPr>
          <w:rStyle w:val="name"/>
          <w:rFonts w:cs="Times New Roman"/>
          <w:sz w:val="28"/>
          <w:szCs w:val="28"/>
          <w:lang w:val="uk-UA"/>
        </w:rPr>
        <w:t xml:space="preserve">//  Відкрите освіт. </w:t>
      </w:r>
      <w:r>
        <w:rPr>
          <w:rStyle w:val="name"/>
          <w:rFonts w:cs="Times New Roman"/>
          <w:sz w:val="28"/>
          <w:szCs w:val="28"/>
          <w:lang w:val="uk-UA"/>
        </w:rPr>
        <w:br/>
        <w:t xml:space="preserve">е-середовище сучас. ун-ту. – 2025. – № 18. – С. 145-158. </w:t>
      </w:r>
      <w:r>
        <w:rPr>
          <w:rFonts w:cs="Times New Roman"/>
          <w:i/>
          <w:sz w:val="28"/>
          <w:szCs w:val="28"/>
          <w:lang w:val="uk-UA"/>
        </w:rPr>
        <w:t>Проаналізовано роль електронного навчання («</w:t>
      </w:r>
      <w:r>
        <w:rPr>
          <w:rFonts w:cs="Times New Roman"/>
          <w:i/>
          <w:sz w:val="28"/>
          <w:szCs w:val="28"/>
        </w:rPr>
        <w:t>e</w:t>
      </w:r>
      <w:r>
        <w:rPr>
          <w:rFonts w:cs="Times New Roman"/>
          <w:i/>
          <w:sz w:val="28"/>
          <w:szCs w:val="28"/>
          <w:lang w:val="uk-UA"/>
        </w:rPr>
        <w:t>-</w:t>
      </w:r>
      <w:r>
        <w:rPr>
          <w:rFonts w:cs="Times New Roman"/>
          <w:i/>
          <w:sz w:val="28"/>
          <w:szCs w:val="28"/>
        </w:rPr>
        <w:t>Learn</w:t>
      </w:r>
      <w:r>
        <w:rPr>
          <w:rFonts w:cs="Times New Roman"/>
          <w:i/>
          <w:sz w:val="28"/>
          <w:szCs w:val="28"/>
          <w:lang w:val="uk-UA"/>
        </w:rPr>
        <w:t>і</w:t>
      </w:r>
      <w:r>
        <w:rPr>
          <w:rFonts w:cs="Times New Roman"/>
          <w:i/>
          <w:sz w:val="28"/>
          <w:szCs w:val="28"/>
        </w:rPr>
        <w:t>ng</w:t>
      </w:r>
      <w:r>
        <w:rPr>
          <w:rFonts w:cs="Times New Roman"/>
          <w:i/>
          <w:sz w:val="28"/>
          <w:szCs w:val="28"/>
          <w:lang w:val="uk-UA"/>
        </w:rPr>
        <w:t>») у забезпеченні якості вищої освіти в Україні в умовах воєнного стану. Встановлено, що «</w:t>
      </w:r>
      <w:r>
        <w:rPr>
          <w:rFonts w:cs="Times New Roman"/>
          <w:i/>
          <w:sz w:val="28"/>
          <w:szCs w:val="28"/>
        </w:rPr>
        <w:t>e</w:t>
      </w:r>
      <w:r>
        <w:rPr>
          <w:rFonts w:cs="Times New Roman"/>
          <w:i/>
          <w:sz w:val="28"/>
          <w:szCs w:val="28"/>
          <w:lang w:val="uk-UA"/>
        </w:rPr>
        <w:t>-</w:t>
      </w:r>
      <w:r>
        <w:rPr>
          <w:rFonts w:cs="Times New Roman"/>
          <w:i/>
          <w:sz w:val="28"/>
          <w:szCs w:val="28"/>
        </w:rPr>
        <w:t>Learn</w:t>
      </w:r>
      <w:r>
        <w:rPr>
          <w:rFonts w:cs="Times New Roman"/>
          <w:i/>
          <w:sz w:val="28"/>
          <w:szCs w:val="28"/>
          <w:lang w:val="uk-UA"/>
        </w:rPr>
        <w:t>і</w:t>
      </w:r>
      <w:r>
        <w:rPr>
          <w:rFonts w:cs="Times New Roman"/>
          <w:i/>
          <w:sz w:val="28"/>
          <w:szCs w:val="28"/>
        </w:rPr>
        <w:t>ng</w:t>
      </w:r>
      <w:r>
        <w:rPr>
          <w:rFonts w:cs="Times New Roman"/>
          <w:i/>
          <w:sz w:val="28"/>
          <w:szCs w:val="28"/>
          <w:lang w:val="uk-UA"/>
        </w:rPr>
        <w:t>» забезпечує гнучкість і доступність освіти, зокрема для студентів у зонах бойових дій. Водночас його впровадження ускладнюється технічними проблемами (нестабільний інтернет, дефіцит обладнання), комунікативними бар’єрами (обмежена взаємодія між учасниками процесу) та мотиваційними труднощами (емоційне вигорання студентів і викладачів). Вказано, що досвід пандемії став фундаментом для швидкого переходу до дистанційного навчання, але воєнний контекст вимагає унікальних рішень, таких як хмарні сховища, офлайн-бібліотеки та психологічна підтримка. Розглянуто етапи розвитку «</w:t>
      </w:r>
      <w:r>
        <w:rPr>
          <w:rFonts w:cs="Times New Roman"/>
          <w:i/>
          <w:sz w:val="28"/>
          <w:szCs w:val="28"/>
        </w:rPr>
        <w:t>e</w:t>
      </w:r>
      <w:r>
        <w:rPr>
          <w:rFonts w:cs="Times New Roman"/>
          <w:i/>
          <w:sz w:val="28"/>
          <w:szCs w:val="28"/>
          <w:lang w:val="uk-UA"/>
        </w:rPr>
        <w:t>-</w:t>
      </w:r>
      <w:r>
        <w:rPr>
          <w:rFonts w:cs="Times New Roman"/>
          <w:i/>
          <w:sz w:val="28"/>
          <w:szCs w:val="28"/>
        </w:rPr>
        <w:t>Learn</w:t>
      </w:r>
      <w:r>
        <w:rPr>
          <w:rFonts w:cs="Times New Roman"/>
          <w:i/>
          <w:sz w:val="28"/>
          <w:szCs w:val="28"/>
          <w:lang w:val="uk-UA"/>
        </w:rPr>
        <w:t>і</w:t>
      </w:r>
      <w:r>
        <w:rPr>
          <w:rFonts w:cs="Times New Roman"/>
          <w:i/>
          <w:sz w:val="28"/>
          <w:szCs w:val="28"/>
        </w:rPr>
        <w:t>ng</w:t>
      </w:r>
      <w:r>
        <w:rPr>
          <w:rFonts w:cs="Times New Roman"/>
          <w:i/>
          <w:sz w:val="28"/>
          <w:szCs w:val="28"/>
          <w:lang w:val="uk-UA"/>
        </w:rPr>
        <w:t>»: від екстреного реагування на кризу до формування стійких гібридних систем, що поєднують синхронні та асинхронні підходи. Приділено увагу таким інструментам, як платформи управління курсами (</w:t>
      </w:r>
      <w:r>
        <w:rPr>
          <w:rFonts w:cs="Times New Roman"/>
          <w:i/>
          <w:sz w:val="28"/>
          <w:szCs w:val="28"/>
        </w:rPr>
        <w:t>LMS</w:t>
      </w:r>
      <w:r>
        <w:rPr>
          <w:rFonts w:cs="Times New Roman"/>
          <w:i/>
          <w:sz w:val="28"/>
          <w:szCs w:val="28"/>
          <w:lang w:val="uk-UA"/>
        </w:rPr>
        <w:t>), інтерактивні сервіси для залучення студентів, аналітичні системи для моніторингу прогресу та технічні рішення для регіонів з обмеженим доступом до інтернету. Нада</w:t>
      </w:r>
      <w:r>
        <w:rPr>
          <w:rFonts w:cs="Times New Roman"/>
          <w:i/>
          <w:sz w:val="28"/>
          <w:szCs w:val="28"/>
        </w:rPr>
        <w:t xml:space="preserve">но рекомендації щодо підготовки викладачів до роботи в умовах кризи, удосконалення навчальних програм </w:t>
      </w:r>
      <w:r>
        <w:rPr>
          <w:rFonts w:cs="Times New Roman"/>
          <w:i/>
          <w:sz w:val="28"/>
          <w:szCs w:val="28"/>
          <w:lang w:val="uk-UA"/>
        </w:rPr>
        <w:t>і</w:t>
      </w:r>
      <w:r>
        <w:rPr>
          <w:rFonts w:cs="Times New Roman"/>
          <w:i/>
          <w:sz w:val="28"/>
          <w:szCs w:val="28"/>
        </w:rPr>
        <w:t xml:space="preserve"> розширення державної підтримки цифрової інфраструктури. </w:t>
      </w:r>
      <w:r>
        <w:rPr>
          <w:rFonts w:cs="Times New Roman"/>
          <w:sz w:val="28"/>
          <w:szCs w:val="28"/>
          <w:lang w:val="uk-UA"/>
        </w:rPr>
        <w:t xml:space="preserve">Текст : </w:t>
      </w:r>
      <w:hyperlink r:id="rId76" w:history="1">
        <w:r>
          <w:rPr>
            <w:rStyle w:val="a3"/>
            <w:rFonts w:eastAsiaTheme="majorEastAsia"/>
            <w:sz w:val="28"/>
            <w:szCs w:val="28"/>
            <w:lang w:val="uk-UA"/>
          </w:rPr>
          <w:t>https://openedu.kubg.edu.ua/journal/index.php/openedu/article/view/575</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iCs/>
          <w:sz w:val="28"/>
          <w:szCs w:val="28"/>
          <w:lang w:val="uk-UA"/>
        </w:rPr>
      </w:pPr>
      <w:r>
        <w:rPr>
          <w:b/>
          <w:bCs/>
          <w:sz w:val="28"/>
          <w:szCs w:val="28"/>
          <w:shd w:val="clear" w:color="auto" w:fill="FFFFFF"/>
          <w:lang w:val="uk-UA"/>
        </w:rPr>
        <w:t>Усенко Д.</w:t>
      </w:r>
      <w:r>
        <w:rPr>
          <w:sz w:val="28"/>
          <w:szCs w:val="28"/>
          <w:lang w:val="uk-UA"/>
        </w:rPr>
        <w:t xml:space="preserve"> </w:t>
      </w:r>
      <w:r>
        <w:rPr>
          <w:b/>
          <w:sz w:val="28"/>
          <w:szCs w:val="28"/>
          <w:lang w:val="uk-UA"/>
        </w:rPr>
        <w:t>Стратегії управління конфліктами в освітньому середовищі: досвід сучасної педагогіки</w:t>
      </w:r>
      <w:r>
        <w:rPr>
          <w:sz w:val="28"/>
          <w:szCs w:val="28"/>
          <w:lang w:val="uk-UA"/>
        </w:rPr>
        <w:t xml:space="preserve"> [Електронний ресурс] /  Д. Усенко</w:t>
      </w:r>
      <w:r>
        <w:rPr>
          <w:b/>
          <w:sz w:val="28"/>
          <w:szCs w:val="28"/>
          <w:lang w:val="uk-UA"/>
        </w:rPr>
        <w:t xml:space="preserve"> </w:t>
      </w:r>
      <w:r>
        <w:rPr>
          <w:sz w:val="28"/>
          <w:szCs w:val="28"/>
          <w:lang w:val="uk-UA"/>
        </w:rPr>
        <w:t xml:space="preserve">//  Наук. зап. Центральноукр. Держ. пед. ун-ту ім. В Вінниченка. Серія : Пед. науки. – 2025.  – № 218. – С.252-257. </w:t>
      </w:r>
      <w:r>
        <w:rPr>
          <w:b/>
          <w:sz w:val="28"/>
          <w:szCs w:val="28"/>
          <w:lang w:val="uk-UA"/>
        </w:rPr>
        <w:t xml:space="preserve"> </w:t>
      </w:r>
      <w:r>
        <w:rPr>
          <w:rStyle w:val="ac"/>
          <w:sz w:val="28"/>
          <w:szCs w:val="28"/>
          <w:lang w:val="uk-UA"/>
        </w:rPr>
        <w:t>Проаналізовано природу конфліктів, їхню структуру та динаміку в освітній сфері. Наголошено, що в освітніх конфліктах важливу роль відіграє взаємодія особистісних і групових інтересів, що може призводити до високої емоційної напруженості.</w:t>
      </w:r>
      <w:r>
        <w:rPr>
          <w:i/>
          <w:iCs/>
          <w:sz w:val="28"/>
          <w:szCs w:val="28"/>
          <w:lang w:val="uk-UA"/>
        </w:rPr>
        <w:t xml:space="preserve"> </w:t>
      </w:r>
      <w:r>
        <w:rPr>
          <w:rStyle w:val="ac"/>
          <w:sz w:val="28"/>
          <w:szCs w:val="28"/>
          <w:lang w:val="uk-UA"/>
        </w:rPr>
        <w:t xml:space="preserve">Розглянуто стратегії регулювання та запобігання конфліктам, що включають профілактику, визначення їх основних причин, а також розвиток </w:t>
      </w:r>
      <w:r>
        <w:rPr>
          <w:rStyle w:val="ac"/>
          <w:sz w:val="28"/>
          <w:szCs w:val="28"/>
          <w:lang w:val="uk-UA"/>
        </w:rPr>
        <w:lastRenderedPageBreak/>
        <w:t>конфліктологічної компетентності серед педагогічних працівників. А</w:t>
      </w:r>
      <w:r>
        <w:rPr>
          <w:rStyle w:val="ac"/>
          <w:sz w:val="28"/>
          <w:szCs w:val="28"/>
        </w:rPr>
        <w:t xml:space="preserve">кцентовано на необхідності розробки та впровадження адаптивних методів управління конфліктами, які б враховували специфіку освітніх закладів України. </w:t>
      </w:r>
      <w:r>
        <w:rPr>
          <w:rStyle w:val="ac"/>
          <w:sz w:val="28"/>
          <w:szCs w:val="28"/>
          <w:lang w:val="uk-UA"/>
        </w:rPr>
        <w:t xml:space="preserve">Акцентовано на </w:t>
      </w:r>
      <w:r>
        <w:rPr>
          <w:rStyle w:val="ac"/>
          <w:sz w:val="28"/>
          <w:szCs w:val="28"/>
        </w:rPr>
        <w:t>розроб</w:t>
      </w:r>
      <w:r>
        <w:rPr>
          <w:rStyle w:val="ac"/>
          <w:sz w:val="28"/>
          <w:szCs w:val="28"/>
          <w:lang w:val="uk-UA"/>
        </w:rPr>
        <w:t xml:space="preserve">ці </w:t>
      </w:r>
      <w:r>
        <w:rPr>
          <w:rStyle w:val="ac"/>
          <w:sz w:val="28"/>
          <w:szCs w:val="28"/>
        </w:rPr>
        <w:t>тренінгових програм для педагогів, які б сприяли формуванню їхніх навичок в ідентифікації, аналізі та вирішенні конфліктів</w:t>
      </w:r>
      <w:r>
        <w:rPr>
          <w:rStyle w:val="ac"/>
          <w:sz w:val="28"/>
          <w:szCs w:val="28"/>
          <w:lang w:val="uk-UA"/>
        </w:rPr>
        <w:t xml:space="preserve">, </w:t>
      </w:r>
      <w:r>
        <w:rPr>
          <w:rStyle w:val="ac"/>
          <w:sz w:val="28"/>
          <w:szCs w:val="28"/>
        </w:rPr>
        <w:t>створенн</w:t>
      </w:r>
      <w:r>
        <w:rPr>
          <w:rStyle w:val="ac"/>
          <w:sz w:val="28"/>
          <w:szCs w:val="28"/>
          <w:lang w:val="uk-UA"/>
        </w:rPr>
        <w:t xml:space="preserve">і </w:t>
      </w:r>
      <w:r>
        <w:rPr>
          <w:rStyle w:val="ac"/>
          <w:sz w:val="28"/>
          <w:szCs w:val="28"/>
        </w:rPr>
        <w:t>механізмів зворотного зв’язку та моніторингу результативності впроваджених стратегій, що дозволить забезпечити їх ефективність і адаптивність до змінних умов освітнього процесу.</w:t>
      </w:r>
      <w:r>
        <w:rPr>
          <w:rStyle w:val="ac"/>
          <w:sz w:val="28"/>
          <w:szCs w:val="28"/>
          <w:lang w:val="uk-UA"/>
        </w:rPr>
        <w:t xml:space="preserve"> </w:t>
      </w:r>
      <w:r>
        <w:rPr>
          <w:rStyle w:val="ac"/>
          <w:i w:val="0"/>
          <w:sz w:val="28"/>
          <w:szCs w:val="28"/>
          <w:lang w:val="uk-UA"/>
        </w:rPr>
        <w:t>Текст :</w:t>
      </w:r>
      <w:r>
        <w:rPr>
          <w:rStyle w:val="ac"/>
          <w:sz w:val="28"/>
          <w:szCs w:val="28"/>
          <w:lang w:val="uk-UA"/>
        </w:rPr>
        <w:t xml:space="preserve"> </w:t>
      </w:r>
      <w:hyperlink r:id="rId77" w:history="1">
        <w:r>
          <w:rPr>
            <w:rStyle w:val="a3"/>
            <w:sz w:val="28"/>
            <w:szCs w:val="28"/>
            <w:lang w:val="uk-UA"/>
          </w:rPr>
          <w:t>https://pednauk.cusu.edu.ua/index.php/pednauk/article/view/2185</w:t>
        </w:r>
      </w:hyperlink>
    </w:p>
    <w:p w:rsidR="00215281" w:rsidRPr="00211E2E" w:rsidRDefault="00215281" w:rsidP="00215281">
      <w:pPr>
        <w:pStyle w:val="a5"/>
        <w:numPr>
          <w:ilvl w:val="0"/>
          <w:numId w:val="2"/>
        </w:numPr>
        <w:shd w:val="clear" w:color="auto" w:fill="FFFFFF"/>
        <w:spacing w:before="0" w:beforeAutospacing="0" w:after="120" w:afterAutospacing="0" w:line="360" w:lineRule="auto"/>
        <w:ind w:left="0" w:firstLine="567"/>
        <w:jc w:val="both"/>
        <w:rPr>
          <w:iCs/>
        </w:rPr>
      </w:pPr>
      <w:r>
        <w:rPr>
          <w:b/>
          <w:sz w:val="28"/>
          <w:szCs w:val="28"/>
          <w:shd w:val="clear" w:color="auto" w:fill="FFFFFF"/>
          <w:lang w:val="uk-UA"/>
        </w:rPr>
        <w:t>Хрущ С. Цифрова грамотність як ключовий фактор збереження та розвитку освітнього процесу в умовах війни</w:t>
      </w:r>
      <w:r>
        <w:rPr>
          <w:sz w:val="28"/>
          <w:szCs w:val="28"/>
          <w:shd w:val="clear" w:color="auto" w:fill="FFFFFF"/>
          <w:lang w:val="uk-UA"/>
        </w:rPr>
        <w:t xml:space="preserve"> [Електронний ресурс] /  С. Хрущ //  Цифр. платформа : інформ. технології в соціокультур. сфері. – 2024. – Т. 7, № 2. – С. 311-319. </w:t>
      </w:r>
      <w:r>
        <w:rPr>
          <w:i/>
          <w:sz w:val="28"/>
          <w:szCs w:val="28"/>
          <w:shd w:val="clear" w:color="auto" w:fill="FFFFFF"/>
          <w:lang w:val="uk-UA"/>
        </w:rPr>
        <w:t xml:space="preserve">Вказано, що </w:t>
      </w:r>
      <w:r>
        <w:rPr>
          <w:i/>
          <w:sz w:val="28"/>
          <w:szCs w:val="28"/>
          <w:lang w:val="uk-UA"/>
        </w:rPr>
        <w:t xml:space="preserve">цифрова грамотність є важливим інструментом для розширення можливостей студентів і викладачів під час війни, гарантуючи, що освіта залишається доступною та ефективною, попри складні обставини. Цифрові інструменти допомагають подолати фізичні бар’єри та покращити спілкування між викладачами та студентами, сприяючи створенню середовища для спільного навчання, відіграють вирішальну роль у забезпеченні педагогів і студентів необхідними навичками орієнтуватися в цифровому середовищі. Запропоновано </w:t>
      </w:r>
      <w:r>
        <w:rPr>
          <w:i/>
          <w:sz w:val="28"/>
          <w:szCs w:val="28"/>
          <w:shd w:val="clear" w:color="auto" w:fill="FFFFFF"/>
          <w:lang w:val="uk-UA"/>
        </w:rPr>
        <w:t>прийняти конкретні рішення для подолання цифрового розриву, оптимізації освітніх процесів і підвищення рівня цифрової компетентності серед студентів і викладачів в умовах воєнного часу, що</w:t>
      </w:r>
      <w:r>
        <w:rPr>
          <w:i/>
          <w:sz w:val="28"/>
          <w:szCs w:val="28"/>
          <w:lang w:val="uk-UA"/>
        </w:rPr>
        <w:t xml:space="preserve"> вимагає комплексного підходу, який охоплює технічні, освітні та організаційні аспекти. Вказано, що Україна може реалізувати ці ініціативи завдяки залученню міжнародних партнерів, активізації внутрішніх ресурсів і використанню креативних і технологічно ефективних рішень.</w:t>
      </w:r>
      <w:r>
        <w:rPr>
          <w:sz w:val="28"/>
          <w:szCs w:val="28"/>
          <w:lang w:val="uk-UA"/>
        </w:rPr>
        <w:t xml:space="preserve"> Текст : </w:t>
      </w:r>
      <w:hyperlink r:id="rId78" w:history="1">
        <w:r>
          <w:rPr>
            <w:rStyle w:val="a3"/>
            <w:sz w:val="28"/>
            <w:szCs w:val="28"/>
            <w:lang w:val="uk-UA"/>
          </w:rPr>
          <w:t>http://infotech-soccult.knukim.edu.ua/article/view/317739/308372</w:t>
        </w:r>
      </w:hyperlink>
    </w:p>
    <w:p w:rsidR="00215281" w:rsidRPr="00211E2E" w:rsidRDefault="00215281" w:rsidP="00211E2E">
      <w:pPr>
        <w:pStyle w:val="a5"/>
        <w:numPr>
          <w:ilvl w:val="0"/>
          <w:numId w:val="2"/>
        </w:numPr>
        <w:shd w:val="clear" w:color="auto" w:fill="FFFFFF"/>
        <w:spacing w:before="0" w:beforeAutospacing="0" w:after="120" w:afterAutospacing="0" w:line="360" w:lineRule="auto"/>
        <w:ind w:left="0" w:firstLine="567"/>
        <w:jc w:val="both"/>
        <w:rPr>
          <w:iCs/>
        </w:rPr>
      </w:pPr>
      <w:r w:rsidRPr="00211E2E">
        <w:rPr>
          <w:b/>
          <w:sz w:val="28"/>
          <w:szCs w:val="28"/>
          <w:lang w:val="uk-UA"/>
        </w:rPr>
        <w:t>Чучмій І. Л. Дуальна освіта: досвід впровадження в Україні на основі європейських програм навчання</w:t>
      </w:r>
      <w:r w:rsidRPr="00211E2E">
        <w:rPr>
          <w:sz w:val="28"/>
          <w:szCs w:val="28"/>
          <w:lang w:val="uk-UA"/>
        </w:rPr>
        <w:t xml:space="preserve">  [Електронний ресурс]/  І. Л. </w:t>
      </w:r>
      <w:r w:rsidRPr="00211E2E">
        <w:rPr>
          <w:sz w:val="28"/>
          <w:szCs w:val="28"/>
          <w:lang w:val="uk-UA"/>
        </w:rPr>
        <w:lastRenderedPageBreak/>
        <w:t xml:space="preserve">Чучмій, С. Мовчан, С. Каричковська //  Перспективи та інновац. науки. Серія : Педагогіка. Психологія. Медицина. – 2025. – № 4 (50). – С.1020-1029.  </w:t>
      </w:r>
      <w:r w:rsidRPr="00211E2E">
        <w:rPr>
          <w:i/>
          <w:sz w:val="28"/>
          <w:szCs w:val="28"/>
          <w:lang w:val="uk-UA"/>
        </w:rPr>
        <w:t xml:space="preserve">Розглянуто систему впровадження основ дуальної освіти  в  закладах  вищої  освіти (ЗВО)  України,  яка  характеризується  коротким проміжком  часу,  оцінюванням  позитивних  і  негативних  сторін  молодих кадрів, їх вміння працювати в колективі, виконувати індивідуальні і командні завдання, працездатність та стресостійкість, здатність витримувати ті чи інші навантаження,  тощо.  Проаналізовано  моделі  дуальної  форми  навчання. Визначено, що для успішного впровадження дуальної освіти в Україні потрібні  системні  рішення,  які  включають  розвиток  партнерських відносин між освітніми закладами та підприємствами, створення стимулів для участі  у  програмах  дуальної  освіти,  а  також  підвищення  якості  підготовки викладацького складу через спеціалізовані навчальні курси та тренінги. Досліджено позитивний вплив дуальної освіти на підвищення  привабливості професійної освіти, зменшення безробіття серед молоді та підвищення якості  навчання  завдяки  практичному  досвіду  в  реальному  виробничому середовищі. Проаналізовано  виклики та  перешкоди,  з  якими стикається процес впровадження дуальної освіти в Україні, запропоновано системні  рішення  для  їх  подолання. </w:t>
      </w:r>
      <w:r w:rsidRPr="00211E2E">
        <w:rPr>
          <w:sz w:val="28"/>
          <w:szCs w:val="28"/>
          <w:lang w:val="uk-UA"/>
        </w:rPr>
        <w:t xml:space="preserve">Текст : </w:t>
      </w:r>
      <w:hyperlink r:id="rId79" w:history="1">
        <w:r w:rsidRPr="00211E2E">
          <w:rPr>
            <w:rStyle w:val="a3"/>
            <w:rFonts w:eastAsiaTheme="majorEastAsia"/>
            <w:sz w:val="28"/>
            <w:szCs w:val="28"/>
            <w:lang w:val="uk-UA"/>
          </w:rPr>
          <w:t>http://perspectives.pp.ua/index.php/pis/article/view/22757/22729</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 xml:space="preserve">Шаповалова К. І. Роль Національної поліції України у створенні безпечного освітнього середовища </w:t>
      </w:r>
      <w:r>
        <w:rPr>
          <w:rFonts w:cs="Times New Roman"/>
          <w:color w:val="2D2C37"/>
          <w:sz w:val="28"/>
          <w:szCs w:val="28"/>
          <w:shd w:val="clear" w:color="auto" w:fill="FFFFFF"/>
          <w:lang w:val="uk-UA"/>
        </w:rPr>
        <w:t xml:space="preserve">[Електронний ресурс] /  К. І. Шаповалова </w:t>
      </w:r>
      <w:r>
        <w:rPr>
          <w:rFonts w:cs="Times New Roman"/>
          <w:color w:val="000000"/>
          <w:sz w:val="28"/>
          <w:szCs w:val="28"/>
          <w:shd w:val="clear" w:color="auto" w:fill="FFFFFF"/>
          <w:lang w:val="uk-UA"/>
        </w:rPr>
        <w:t xml:space="preserve">// Журн. східноєвроп. права : [електрон. наук.-практ. вид.] / ПВНЗ “Ун-т сучас. знань”. </w:t>
      </w:r>
      <w:r>
        <w:rPr>
          <w:rFonts w:cs="Times New Roman"/>
          <w:color w:val="000080"/>
          <w:sz w:val="28"/>
          <w:szCs w:val="28"/>
          <w:shd w:val="clear" w:color="auto" w:fill="FFFFFF"/>
          <w:lang w:val="uk-UA"/>
        </w:rPr>
        <w:t xml:space="preserve">– </w:t>
      </w:r>
      <w:r>
        <w:rPr>
          <w:rFonts w:cs="Times New Roman"/>
          <w:color w:val="000000"/>
          <w:sz w:val="28"/>
          <w:szCs w:val="28"/>
          <w:shd w:val="clear" w:color="auto" w:fill="FFFFFF"/>
          <w:lang w:val="uk-UA"/>
        </w:rPr>
        <w:t>2025. – № 132. – С</w:t>
      </w:r>
      <w:r>
        <w:rPr>
          <w:rFonts w:cs="Times New Roman"/>
          <w:color w:val="2D2C37"/>
          <w:sz w:val="28"/>
          <w:szCs w:val="28"/>
          <w:shd w:val="clear" w:color="auto" w:fill="FFFFFF"/>
          <w:lang w:val="uk-UA"/>
        </w:rPr>
        <w:t xml:space="preserve">. 308-322. </w:t>
      </w:r>
      <w:r>
        <w:rPr>
          <w:rFonts w:cs="Times New Roman"/>
          <w:i/>
          <w:iCs/>
          <w:color w:val="2D2C37"/>
          <w:sz w:val="28"/>
          <w:szCs w:val="28"/>
          <w:shd w:val="clear" w:color="auto" w:fill="FFFFFF"/>
        </w:rPr>
        <w:t xml:space="preserve">Розкрито значення безпечного освітнього середовища як ключової умови гармонійного розвитку дитини, особливо в умовах воєнного стану. Розглянуто роль Національної поліції України у забезпеченні безпеки в закладах освіти через превентивну, просвітницьку та правоохоронну діяльність. Проаналізовано законодавчі та нормативно-правові акти, що регламентують цю діяльність, зокрема Концепцію безпеки закладів освіти та програму «Шкільний офіцер поліції». </w:t>
      </w:r>
      <w:r>
        <w:rPr>
          <w:rFonts w:cs="Times New Roman"/>
          <w:i/>
          <w:iCs/>
          <w:color w:val="2D2C37"/>
          <w:sz w:val="28"/>
          <w:szCs w:val="28"/>
          <w:shd w:val="clear" w:color="auto" w:fill="FFFFFF"/>
        </w:rPr>
        <w:lastRenderedPageBreak/>
        <w:t>Наголошено на важливості міжсекторальної взаємодії поліції, педагогів, батькі</w:t>
      </w:r>
      <w:proofErr w:type="gramStart"/>
      <w:r>
        <w:rPr>
          <w:rFonts w:cs="Times New Roman"/>
          <w:i/>
          <w:iCs/>
          <w:color w:val="2D2C37"/>
          <w:sz w:val="28"/>
          <w:szCs w:val="28"/>
          <w:shd w:val="clear" w:color="auto" w:fill="FFFFFF"/>
        </w:rPr>
        <w:t>в</w:t>
      </w:r>
      <w:proofErr w:type="gramEnd"/>
      <w:r>
        <w:rPr>
          <w:rFonts w:cs="Times New Roman"/>
          <w:i/>
          <w:iCs/>
          <w:color w:val="2D2C37"/>
          <w:sz w:val="28"/>
          <w:szCs w:val="28"/>
          <w:shd w:val="clear" w:color="auto" w:fill="FFFFFF"/>
        </w:rPr>
        <w:t xml:space="preserve"> і громад для створення безпечного освітнього простору. </w:t>
      </w:r>
      <w:r>
        <w:rPr>
          <w:rFonts w:cs="Times New Roman"/>
          <w:color w:val="2D2C37"/>
          <w:sz w:val="28"/>
          <w:szCs w:val="28"/>
          <w:shd w:val="clear" w:color="auto" w:fill="FFFFFF"/>
          <w:lang w:val="uk-UA"/>
        </w:rPr>
        <w:t xml:space="preserve">Текст: </w:t>
      </w:r>
      <w:hyperlink r:id="rId80" w:tgtFrame="_blank" w:history="1">
        <w:r>
          <w:rPr>
            <w:rStyle w:val="a3"/>
            <w:sz w:val="28"/>
            <w:szCs w:val="28"/>
            <w:shd w:val="clear" w:color="auto" w:fill="FFFFFF"/>
          </w:rPr>
          <w:t>http://easternlaw.com.ua/wp-content/uploads/2025/03/shapovalova_132.pdf</w:t>
        </w:r>
      </w:hyperlink>
    </w:p>
    <w:p w:rsidR="00215281" w:rsidRDefault="00215281" w:rsidP="00215281">
      <w:pPr>
        <w:pStyle w:val="ab"/>
        <w:numPr>
          <w:ilvl w:val="0"/>
          <w:numId w:val="2"/>
        </w:numPr>
        <w:shd w:val="clear" w:color="auto" w:fill="FFFFFF"/>
        <w:spacing w:after="120" w:line="360" w:lineRule="auto"/>
        <w:ind w:left="0" w:firstLine="567"/>
        <w:jc w:val="both"/>
        <w:rPr>
          <w:rFonts w:eastAsia="Times New Roman" w:cs="Times New Roman"/>
          <w:color w:val="2D2C37"/>
          <w:sz w:val="28"/>
          <w:szCs w:val="28"/>
          <w:lang w:eastAsia="ru-RU"/>
        </w:rPr>
      </w:pPr>
      <w:r>
        <w:rPr>
          <w:rFonts w:eastAsia="Times New Roman" w:cs="Times New Roman"/>
          <w:b/>
          <w:bCs/>
          <w:color w:val="2D2C37"/>
          <w:sz w:val="28"/>
          <w:szCs w:val="28"/>
          <w:lang w:val="uk-UA" w:eastAsia="ru-RU"/>
        </w:rPr>
        <w:t>Шевчук А. В Україні зменшилася кількість школярів</w:t>
      </w:r>
      <w:r>
        <w:rPr>
          <w:rFonts w:eastAsia="Times New Roman" w:cs="Times New Roman"/>
          <w:color w:val="2D2C37"/>
          <w:sz w:val="28"/>
          <w:szCs w:val="28"/>
          <w:lang w:val="uk-UA" w:eastAsia="ru-RU"/>
        </w:rPr>
        <w:t xml:space="preserve"> [Електронний ресурс] / А. Шевчук // </w:t>
      </w:r>
      <w:r>
        <w:rPr>
          <w:rFonts w:eastAsia="Times New Roman" w:cs="Times New Roman"/>
          <w:color w:val="2D2C37"/>
          <w:sz w:val="28"/>
          <w:szCs w:val="28"/>
          <w:lang w:eastAsia="ru-RU"/>
        </w:rPr>
        <w:t>Korrespondent</w:t>
      </w:r>
      <w:r>
        <w:rPr>
          <w:rFonts w:eastAsia="Times New Roman" w:cs="Times New Roman"/>
          <w:color w:val="2D2C37"/>
          <w:sz w:val="28"/>
          <w:szCs w:val="28"/>
          <w:lang w:val="uk-UA" w:eastAsia="ru-RU"/>
        </w:rPr>
        <w:t>.</w:t>
      </w:r>
      <w:r>
        <w:rPr>
          <w:rFonts w:eastAsia="Times New Roman" w:cs="Times New Roman"/>
          <w:color w:val="2D2C37"/>
          <w:sz w:val="28"/>
          <w:szCs w:val="28"/>
          <w:lang w:eastAsia="ru-RU"/>
        </w:rPr>
        <w:t>net</w:t>
      </w:r>
      <w:r>
        <w:rPr>
          <w:rFonts w:eastAsia="Times New Roman" w:cs="Times New Roman"/>
          <w:color w:val="2D2C37"/>
          <w:sz w:val="28"/>
          <w:szCs w:val="28"/>
          <w:lang w:val="uk-UA" w:eastAsia="ru-RU"/>
        </w:rPr>
        <w:t xml:space="preserve"> : [вебсайт]. – 2025. – 23 квіт. — Електрон. дані. </w:t>
      </w:r>
      <w:r>
        <w:rPr>
          <w:rFonts w:eastAsia="Times New Roman" w:cs="Times New Roman"/>
          <w:i/>
          <w:iCs/>
          <w:color w:val="2D2C37"/>
          <w:sz w:val="28"/>
          <w:szCs w:val="28"/>
          <w:lang w:eastAsia="ru-RU"/>
        </w:rPr>
        <w:t>Наведено інформацію</w:t>
      </w:r>
      <w:proofErr w:type="gramStart"/>
      <w:r>
        <w:rPr>
          <w:rFonts w:eastAsia="Times New Roman" w:cs="Times New Roman"/>
          <w:i/>
          <w:iCs/>
          <w:color w:val="2D2C37"/>
          <w:sz w:val="28"/>
          <w:szCs w:val="28"/>
          <w:lang w:eastAsia="ru-RU"/>
        </w:rPr>
        <w:t xml:space="preserve"> Д</w:t>
      </w:r>
      <w:proofErr w:type="gramEnd"/>
      <w:r>
        <w:rPr>
          <w:rFonts w:eastAsia="Times New Roman" w:cs="Times New Roman"/>
          <w:i/>
          <w:iCs/>
          <w:color w:val="2D2C37"/>
          <w:sz w:val="28"/>
          <w:szCs w:val="28"/>
          <w:lang w:eastAsia="ru-RU"/>
        </w:rPr>
        <w:t>ержавної служби статистики України про те, що на початок 2024/25 навчального року кількість учнів у закладах загальної середньої освіти (ЗЗСО) України становила 3 743 887 осіб, що на 4,3 % менше порівняно з попереднім роком. Також подано відомості про кількість закладів загальної середньої осві</w:t>
      </w:r>
      <w:proofErr w:type="gramStart"/>
      <w:r>
        <w:rPr>
          <w:rFonts w:eastAsia="Times New Roman" w:cs="Times New Roman"/>
          <w:i/>
          <w:iCs/>
          <w:color w:val="2D2C37"/>
          <w:sz w:val="28"/>
          <w:szCs w:val="28"/>
          <w:lang w:eastAsia="ru-RU"/>
        </w:rPr>
        <w:t>ти на</w:t>
      </w:r>
      <w:proofErr w:type="gramEnd"/>
      <w:r>
        <w:rPr>
          <w:rFonts w:eastAsia="Times New Roman" w:cs="Times New Roman"/>
          <w:i/>
          <w:iCs/>
          <w:color w:val="2D2C37"/>
          <w:sz w:val="28"/>
          <w:szCs w:val="28"/>
          <w:lang w:eastAsia="ru-RU"/>
        </w:rPr>
        <w:t xml:space="preserve"> початок цього навчального року.</w:t>
      </w:r>
      <w:r>
        <w:rPr>
          <w:rFonts w:eastAsia="Times New Roman" w:cs="Times New Roman"/>
          <w:color w:val="2D2C37"/>
          <w:sz w:val="28"/>
          <w:szCs w:val="28"/>
          <w:lang w:eastAsia="ru-RU"/>
        </w:rPr>
        <w:t xml:space="preserve"> </w:t>
      </w:r>
      <w:r>
        <w:rPr>
          <w:rFonts w:eastAsia="Times New Roman" w:cs="Times New Roman"/>
          <w:color w:val="2D2C37"/>
          <w:sz w:val="28"/>
          <w:szCs w:val="28"/>
          <w:lang w:val="uk-UA" w:eastAsia="ru-RU"/>
        </w:rPr>
        <w:t xml:space="preserve">        </w:t>
      </w:r>
      <w:r>
        <w:rPr>
          <w:rFonts w:eastAsia="Times New Roman" w:cs="Times New Roman"/>
          <w:color w:val="2D2C37"/>
          <w:sz w:val="28"/>
          <w:szCs w:val="28"/>
          <w:lang w:eastAsia="ru-RU"/>
        </w:rPr>
        <w:t xml:space="preserve">Текст: </w:t>
      </w:r>
      <w:hyperlink r:id="rId81" w:tgtFrame="_blank" w:history="1">
        <w:r>
          <w:rPr>
            <w:rStyle w:val="a3"/>
            <w:sz w:val="28"/>
            <w:szCs w:val="28"/>
          </w:rPr>
          <w:t>https://ua.korrespondent.net/ukraine/4775187-v-ukraini-zmenshylasia-kilkist-shkoliariv</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rStyle w:val="ac"/>
          <w:i w:val="0"/>
          <w:lang w:val="uk-UA"/>
        </w:rPr>
      </w:pPr>
      <w:r>
        <w:rPr>
          <w:b/>
          <w:bCs/>
          <w:sz w:val="28"/>
          <w:szCs w:val="28"/>
          <w:shd w:val="clear" w:color="auto" w:fill="FFFFFF"/>
          <w:lang w:val="uk-UA"/>
        </w:rPr>
        <w:t>Шкляєва Г. О.</w:t>
      </w:r>
      <w:r>
        <w:rPr>
          <w:b/>
          <w:sz w:val="28"/>
          <w:szCs w:val="28"/>
          <w:lang w:val="uk-UA"/>
        </w:rPr>
        <w:t xml:space="preserve"> Формування інноваційної культури педагога в умовах інформаційного суспільства</w:t>
      </w:r>
      <w:r>
        <w:rPr>
          <w:sz w:val="28"/>
          <w:szCs w:val="28"/>
          <w:lang w:val="uk-UA"/>
        </w:rPr>
        <w:t xml:space="preserve"> [Електронний ресурс] /  Г.О. Шкляєва //  Імідж сучас. педагога. – 2025. – № 1(220). – С.61-64. </w:t>
      </w:r>
      <w:r>
        <w:rPr>
          <w:b/>
          <w:sz w:val="28"/>
          <w:szCs w:val="28"/>
          <w:lang w:val="uk-UA"/>
        </w:rPr>
        <w:t xml:space="preserve"> </w:t>
      </w:r>
      <w:r>
        <w:rPr>
          <w:rStyle w:val="ac"/>
          <w:sz w:val="28"/>
          <w:szCs w:val="28"/>
          <w:lang w:val="uk-UA"/>
        </w:rPr>
        <w:t>Подано  характеристику впливу інформаційного суспільства на становлення особистості, визначено глобальні проблеми та ціннісні орієнтації, що лежать в основі формування інноваційної культури педагога.</w:t>
      </w:r>
      <w:r>
        <w:rPr>
          <w:sz w:val="28"/>
          <w:szCs w:val="28"/>
          <w:lang w:val="uk-UA"/>
        </w:rPr>
        <w:t xml:space="preserve"> </w:t>
      </w:r>
      <w:r>
        <w:rPr>
          <w:rStyle w:val="ac"/>
          <w:sz w:val="28"/>
          <w:szCs w:val="28"/>
        </w:rPr>
        <w:t>Роз</w:t>
      </w:r>
      <w:r>
        <w:rPr>
          <w:rStyle w:val="ac"/>
          <w:sz w:val="28"/>
          <w:szCs w:val="28"/>
          <w:lang w:val="uk-UA"/>
        </w:rPr>
        <w:t>крито</w:t>
      </w:r>
      <w:r>
        <w:rPr>
          <w:rStyle w:val="ac"/>
          <w:sz w:val="28"/>
          <w:szCs w:val="28"/>
        </w:rPr>
        <w:t xml:space="preserve"> сутність поняття «інноваційна культура», нав</w:t>
      </w:r>
      <w:r>
        <w:rPr>
          <w:rStyle w:val="ac"/>
          <w:sz w:val="28"/>
          <w:szCs w:val="28"/>
          <w:lang w:val="uk-UA"/>
        </w:rPr>
        <w:t>ено</w:t>
      </w:r>
      <w:r>
        <w:rPr>
          <w:rStyle w:val="ac"/>
          <w:sz w:val="28"/>
          <w:szCs w:val="28"/>
        </w:rPr>
        <w:t xml:space="preserve"> перелік навичок і знань, що входять до його складу.</w:t>
      </w:r>
      <w:r>
        <w:rPr>
          <w:sz w:val="28"/>
          <w:szCs w:val="28"/>
          <w:lang w:val="uk-UA"/>
        </w:rPr>
        <w:t xml:space="preserve"> </w:t>
      </w:r>
      <w:r>
        <w:rPr>
          <w:rStyle w:val="ac"/>
          <w:sz w:val="28"/>
          <w:szCs w:val="28"/>
          <w:lang w:val="uk-UA"/>
        </w:rPr>
        <w:t>Вказано,</w:t>
      </w:r>
      <w:r>
        <w:rPr>
          <w:rStyle w:val="ac"/>
          <w:sz w:val="28"/>
          <w:szCs w:val="28"/>
        </w:rPr>
        <w:t xml:space="preserve"> що системі освіти, яка відповідає вимогам і запитам сучасного суспільства, належить провідна роль у формуванні інноваційної культури.</w:t>
      </w:r>
      <w:r>
        <w:rPr>
          <w:rStyle w:val="ac"/>
          <w:sz w:val="28"/>
          <w:szCs w:val="28"/>
          <w:lang w:val="uk-UA"/>
        </w:rPr>
        <w:t xml:space="preserve"> </w:t>
      </w:r>
      <w:r>
        <w:rPr>
          <w:rStyle w:val="ac"/>
          <w:i w:val="0"/>
          <w:sz w:val="28"/>
          <w:szCs w:val="28"/>
          <w:lang w:val="uk-UA"/>
        </w:rPr>
        <w:t>Текст :</w:t>
      </w:r>
      <w:r>
        <w:rPr>
          <w:rStyle w:val="ac"/>
          <w:sz w:val="28"/>
          <w:szCs w:val="28"/>
          <w:lang w:val="uk-UA"/>
        </w:rPr>
        <w:t xml:space="preserve"> </w:t>
      </w:r>
      <w:hyperlink r:id="rId82" w:history="1">
        <w:r>
          <w:rPr>
            <w:rStyle w:val="a3"/>
            <w:rFonts w:eastAsiaTheme="majorEastAsia"/>
            <w:sz w:val="28"/>
            <w:szCs w:val="28"/>
            <w:lang w:val="uk-UA"/>
          </w:rPr>
          <w:t>https://isp.pano.pl.ua/article/view/321861</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color w:val="264944"/>
        </w:rPr>
      </w:pPr>
      <w:r>
        <w:rPr>
          <w:b/>
          <w:kern w:val="36"/>
          <w:sz w:val="28"/>
          <w:szCs w:val="28"/>
        </w:rPr>
        <w:t>Школярі з якої області виявилися найбільш фінансово грамотними серед однолітків?</w:t>
      </w:r>
      <w:r>
        <w:rPr>
          <w:b/>
          <w:color w:val="08313A"/>
          <w:kern w:val="36"/>
          <w:sz w:val="28"/>
          <w:szCs w:val="28"/>
          <w:lang w:val="uk-UA"/>
        </w:rPr>
        <w:t xml:space="preserve"> </w:t>
      </w:r>
      <w:r>
        <w:rPr>
          <w:sz w:val="28"/>
          <w:szCs w:val="28"/>
          <w:lang w:val="uk-UA"/>
        </w:rPr>
        <w:t>[Електронний ресурс]</w:t>
      </w:r>
      <w:r>
        <w:rPr>
          <w:b/>
          <w:sz w:val="28"/>
          <w:szCs w:val="28"/>
          <w:lang w:val="uk-UA"/>
        </w:rPr>
        <w:t xml:space="preserve"> // </w:t>
      </w:r>
      <w:r>
        <w:rPr>
          <w:sz w:val="28"/>
          <w:szCs w:val="28"/>
          <w:lang w:val="uk-UA"/>
        </w:rPr>
        <w:t xml:space="preserve">Високий замок. – 2025. – 23 квіт. – Електрон. дані. </w:t>
      </w:r>
      <w:r>
        <w:rPr>
          <w:i/>
          <w:sz w:val="28"/>
          <w:szCs w:val="28"/>
          <w:lang w:val="uk-UA"/>
        </w:rPr>
        <w:t xml:space="preserve">Подано інформацію, що </w:t>
      </w:r>
      <w:r>
        <w:rPr>
          <w:bCs/>
          <w:i/>
          <w:sz w:val="28"/>
          <w:szCs w:val="28"/>
          <w:lang w:val="uk-UA"/>
        </w:rPr>
        <w:t xml:space="preserve">школярі з Дніпропетровської області показали найкращі результати </w:t>
      </w:r>
      <w:proofErr w:type="gramStart"/>
      <w:r>
        <w:rPr>
          <w:bCs/>
          <w:i/>
          <w:sz w:val="28"/>
          <w:szCs w:val="28"/>
          <w:lang w:val="uk-UA"/>
        </w:rPr>
        <w:t>п</w:t>
      </w:r>
      <w:proofErr w:type="gramEnd"/>
      <w:r>
        <w:rPr>
          <w:bCs/>
          <w:i/>
          <w:sz w:val="28"/>
          <w:szCs w:val="28"/>
          <w:lang w:val="uk-UA"/>
        </w:rPr>
        <w:t xml:space="preserve">ід час дослідження рівня фінансової грамотності. </w:t>
      </w:r>
      <w:r>
        <w:rPr>
          <w:i/>
          <w:sz w:val="28"/>
          <w:szCs w:val="28"/>
          <w:shd w:val="clear" w:color="auto" w:fill="FFFFFF"/>
          <w:lang w:val="uk-UA"/>
        </w:rPr>
        <w:t xml:space="preserve">Про це </w:t>
      </w:r>
      <w:hyperlink r:id="rId83" w:tgtFrame="_blank" w:history="1">
        <w:r>
          <w:rPr>
            <w:rStyle w:val="a3"/>
            <w:i/>
            <w:sz w:val="28"/>
            <w:szCs w:val="28"/>
            <w:shd w:val="clear" w:color="auto" w:fill="FFFFFF"/>
            <w:lang w:val="uk-UA"/>
          </w:rPr>
          <w:t>йдеться</w:t>
        </w:r>
      </w:hyperlink>
      <w:r>
        <w:rPr>
          <w:i/>
          <w:sz w:val="28"/>
          <w:szCs w:val="28"/>
          <w:shd w:val="clear" w:color="auto" w:fill="FFFFFF"/>
          <w:lang w:val="uk-UA"/>
        </w:rPr>
        <w:t xml:space="preserve"> у повідомленні Національного банку України (НБУ). Виявлено, що </w:t>
      </w:r>
      <w:r>
        <w:rPr>
          <w:i/>
          <w:sz w:val="28"/>
          <w:szCs w:val="28"/>
          <w:lang w:val="uk-UA"/>
        </w:rPr>
        <w:t xml:space="preserve">середній рівень правильних </w:t>
      </w:r>
      <w:r>
        <w:rPr>
          <w:i/>
          <w:sz w:val="28"/>
          <w:szCs w:val="28"/>
          <w:lang w:val="uk-UA"/>
        </w:rPr>
        <w:lastRenderedPageBreak/>
        <w:t>відповідей на завдання серед підлітків становить 46,6 %, що відповідає 3 балам за 12-бальною шкільною системою оцінювання. Найкращі результати, окрім Дніпропетровської,  показали учні з Івано-Франківської області та м. Київ. Найнижчі — з Кіровоградської,Миколаївської та Чернівецької областей. Як зазначає НБУ, низький рівень фінансової грамотності особливо характерний для підлітків із родин із низьким соціально-економічним статусом. Вказано, що понад три чверті опитаних підлітків вважають, що в школах потрібно запровадити предмет із фінансової грамотності.</w:t>
      </w:r>
      <w:r>
        <w:rPr>
          <w:sz w:val="28"/>
          <w:szCs w:val="28"/>
          <w:lang w:val="uk-UA"/>
        </w:rPr>
        <w:t xml:space="preserve"> Текст :</w:t>
      </w:r>
      <w:r>
        <w:rPr>
          <w:color w:val="264944"/>
          <w:sz w:val="28"/>
          <w:szCs w:val="28"/>
          <w:lang w:val="uk-UA"/>
        </w:rPr>
        <w:t xml:space="preserve"> </w:t>
      </w:r>
      <w:hyperlink r:id="rId84" w:history="1">
        <w:r>
          <w:rPr>
            <w:rStyle w:val="a3"/>
            <w:sz w:val="28"/>
            <w:szCs w:val="28"/>
            <w:lang w:val="uk-UA"/>
          </w:rPr>
          <w:t>https://wz.lviv.ua/news/531524-shkoliari-z-iakoi-oblasti-vyiavylysia-naibilsh-finansovo-hramotnymy-sered-odnolitkiv</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color w:val="264944"/>
          <w:sz w:val="28"/>
          <w:szCs w:val="28"/>
          <w:lang w:val="uk-UA"/>
        </w:rPr>
      </w:pPr>
      <w:r>
        <w:rPr>
          <w:b/>
          <w:bCs/>
          <w:color w:val="2D2C37"/>
          <w:sz w:val="28"/>
          <w:szCs w:val="28"/>
          <w:shd w:val="clear" w:color="auto" w:fill="FFFFFF"/>
          <w:lang w:val="uk-UA"/>
        </w:rPr>
        <w:t xml:space="preserve">Шпак І. Штучний інтелект зможе замінити будь-якого вчителя: в </w:t>
      </w:r>
      <w:r>
        <w:rPr>
          <w:b/>
          <w:bCs/>
          <w:color w:val="2D2C37"/>
          <w:sz w:val="28"/>
          <w:szCs w:val="28"/>
          <w:shd w:val="clear" w:color="auto" w:fill="FFFFFF"/>
        </w:rPr>
        <w:t>Duolingo</w:t>
      </w:r>
      <w:r>
        <w:rPr>
          <w:b/>
          <w:bCs/>
          <w:color w:val="2D2C37"/>
          <w:sz w:val="28"/>
          <w:szCs w:val="28"/>
          <w:shd w:val="clear" w:color="auto" w:fill="FFFFFF"/>
          <w:lang w:val="uk-UA"/>
        </w:rPr>
        <w:t xml:space="preserve"> розповіли, коли це станеться</w:t>
      </w:r>
      <w:r>
        <w:rPr>
          <w:color w:val="2D2C37"/>
          <w:sz w:val="28"/>
          <w:szCs w:val="28"/>
          <w:shd w:val="clear" w:color="auto" w:fill="FFFFFF"/>
          <w:lang w:val="uk-UA"/>
        </w:rPr>
        <w:t xml:space="preserve"> [Електронний ресурс] / Ірина Шпак // </w:t>
      </w:r>
      <w:r>
        <w:rPr>
          <w:color w:val="2D2C37"/>
          <w:sz w:val="28"/>
          <w:szCs w:val="28"/>
          <w:shd w:val="clear" w:color="auto" w:fill="FFFFFF"/>
        </w:rPr>
        <w:t>Focus</w:t>
      </w:r>
      <w:r>
        <w:rPr>
          <w:color w:val="2D2C37"/>
          <w:sz w:val="28"/>
          <w:szCs w:val="28"/>
          <w:shd w:val="clear" w:color="auto" w:fill="FFFFFF"/>
          <w:lang w:val="uk-UA"/>
        </w:rPr>
        <w:t>.</w:t>
      </w:r>
      <w:r>
        <w:rPr>
          <w:color w:val="2D2C37"/>
          <w:sz w:val="28"/>
          <w:szCs w:val="28"/>
          <w:shd w:val="clear" w:color="auto" w:fill="FFFFFF"/>
        </w:rPr>
        <w:t>ua</w:t>
      </w:r>
      <w:r>
        <w:rPr>
          <w:color w:val="2D2C37"/>
          <w:sz w:val="28"/>
          <w:szCs w:val="28"/>
          <w:shd w:val="clear" w:color="auto" w:fill="FFFFFF"/>
          <w:lang w:val="uk-UA"/>
        </w:rPr>
        <w:t xml:space="preserve"> : [вебсайт]. – 2025. – 22 трав. — Електрон. дані. </w:t>
      </w:r>
      <w:r>
        <w:rPr>
          <w:i/>
          <w:iCs/>
          <w:color w:val="2D2C37"/>
          <w:sz w:val="28"/>
          <w:szCs w:val="28"/>
          <w:shd w:val="clear" w:color="auto" w:fill="FFFFFF"/>
          <w:lang w:val="uk-UA"/>
        </w:rPr>
        <w:t>Як заявив генеральний директор "</w:t>
      </w:r>
      <w:r>
        <w:rPr>
          <w:i/>
          <w:iCs/>
          <w:color w:val="2D2C37"/>
          <w:sz w:val="28"/>
          <w:szCs w:val="28"/>
          <w:shd w:val="clear" w:color="auto" w:fill="FFFFFF"/>
        </w:rPr>
        <w:t>Duolingo</w:t>
      </w:r>
      <w:r>
        <w:rPr>
          <w:i/>
          <w:iCs/>
          <w:color w:val="2D2C37"/>
          <w:sz w:val="28"/>
          <w:szCs w:val="28"/>
          <w:shd w:val="clear" w:color="auto" w:fill="FFFFFF"/>
          <w:lang w:val="uk-UA"/>
        </w:rPr>
        <w:t xml:space="preserve">" Луїс фон Ан, штучний інтелект (ШІ) здатен кардинально змінити систему освіти, адже майже в усіх її сферах він зможе замінити вчителів. На його думку, завдяки персоналізації навчання ШІ вже у найближчі десятиліття візьме на себе більшість освітніх функцій. </w:t>
      </w:r>
      <w:r>
        <w:rPr>
          <w:i/>
          <w:iCs/>
          <w:color w:val="2D2C37"/>
          <w:sz w:val="28"/>
          <w:szCs w:val="28"/>
          <w:shd w:val="clear" w:color="auto" w:fill="FFFFFF"/>
        </w:rPr>
        <w:t xml:space="preserve">За його словами, "набагато легше навчати за допомогою </w:t>
      </w:r>
      <w:proofErr w:type="gramStart"/>
      <w:r>
        <w:rPr>
          <w:i/>
          <w:iCs/>
          <w:color w:val="2D2C37"/>
          <w:sz w:val="28"/>
          <w:szCs w:val="28"/>
          <w:shd w:val="clear" w:color="auto" w:fill="FFFFFF"/>
        </w:rPr>
        <w:t>Ш</w:t>
      </w:r>
      <w:proofErr w:type="gramEnd"/>
      <w:r>
        <w:rPr>
          <w:i/>
          <w:iCs/>
          <w:color w:val="2D2C37"/>
          <w:sz w:val="28"/>
          <w:szCs w:val="28"/>
          <w:shd w:val="clear" w:color="auto" w:fill="FFFFFF"/>
        </w:rPr>
        <w:t xml:space="preserve">І, ніж за допомогою вчителів". Водночас він зазначив, що вчителі повністю не зникнуть, адже залишатиметься потреба в людях, які </w:t>
      </w:r>
      <w:proofErr w:type="gramStart"/>
      <w:r>
        <w:rPr>
          <w:i/>
          <w:iCs/>
          <w:color w:val="2D2C37"/>
          <w:sz w:val="28"/>
          <w:szCs w:val="28"/>
          <w:shd w:val="clear" w:color="auto" w:fill="FFFFFF"/>
        </w:rPr>
        <w:t>оп</w:t>
      </w:r>
      <w:proofErr w:type="gramEnd"/>
      <w:r>
        <w:rPr>
          <w:i/>
          <w:iCs/>
          <w:color w:val="2D2C37"/>
          <w:sz w:val="28"/>
          <w:szCs w:val="28"/>
          <w:shd w:val="clear" w:color="auto" w:fill="FFFFFF"/>
        </w:rPr>
        <w:t xml:space="preserve">ікуватимуться учнями. Так само школи продовжать існувати, адже вони виконують важливу функцію нагляду та </w:t>
      </w:r>
      <w:proofErr w:type="gramStart"/>
      <w:r>
        <w:rPr>
          <w:i/>
          <w:iCs/>
          <w:color w:val="2D2C37"/>
          <w:sz w:val="28"/>
          <w:szCs w:val="28"/>
          <w:shd w:val="clear" w:color="auto" w:fill="FFFFFF"/>
        </w:rPr>
        <w:t>соц</w:t>
      </w:r>
      <w:proofErr w:type="gramEnd"/>
      <w:r>
        <w:rPr>
          <w:i/>
          <w:iCs/>
          <w:color w:val="2D2C37"/>
          <w:sz w:val="28"/>
          <w:szCs w:val="28"/>
          <w:shd w:val="clear" w:color="auto" w:fill="FFFFFF"/>
        </w:rPr>
        <w:t xml:space="preserve">іалізації дітей. За словами фон Ана, формат навчання "Duolingo", заснований на вікторинах і вправах, </w:t>
      </w:r>
      <w:proofErr w:type="gramStart"/>
      <w:r>
        <w:rPr>
          <w:i/>
          <w:iCs/>
          <w:color w:val="2D2C37"/>
          <w:sz w:val="28"/>
          <w:szCs w:val="28"/>
          <w:shd w:val="clear" w:color="auto" w:fill="FFFFFF"/>
        </w:rPr>
        <w:t>п</w:t>
      </w:r>
      <w:proofErr w:type="gramEnd"/>
      <w:r>
        <w:rPr>
          <w:i/>
          <w:iCs/>
          <w:color w:val="2D2C37"/>
          <w:sz w:val="28"/>
          <w:szCs w:val="28"/>
          <w:shd w:val="clear" w:color="auto" w:fill="FFFFFF"/>
        </w:rPr>
        <w:t>ідходить не для всіх предметів. Наприклад, історію, ймовірно, краще викладати за допомогою якісних відеоматеріалів, які ШІ наразі не здатен створити. Проте він вважа</w:t>
      </w:r>
      <w:proofErr w:type="gramStart"/>
      <w:r>
        <w:rPr>
          <w:i/>
          <w:iCs/>
          <w:color w:val="2D2C37"/>
          <w:sz w:val="28"/>
          <w:szCs w:val="28"/>
          <w:shd w:val="clear" w:color="auto" w:fill="FFFFFF"/>
        </w:rPr>
        <w:t>є,</w:t>
      </w:r>
      <w:proofErr w:type="gramEnd"/>
      <w:r>
        <w:rPr>
          <w:i/>
          <w:iCs/>
          <w:color w:val="2D2C37"/>
          <w:sz w:val="28"/>
          <w:szCs w:val="28"/>
          <w:shd w:val="clear" w:color="auto" w:fill="FFFFFF"/>
        </w:rPr>
        <w:t xml:space="preserve"> що масштабність завдань робить ШІ більш привабливим варіантом для освіти.</w:t>
      </w:r>
      <w:r>
        <w:rPr>
          <w:color w:val="2D2C37"/>
          <w:sz w:val="28"/>
          <w:szCs w:val="28"/>
          <w:shd w:val="clear" w:color="auto" w:fill="FFFFFF"/>
        </w:rPr>
        <w:t xml:space="preserve"> Текст: </w:t>
      </w:r>
      <w:hyperlink r:id="rId85" w:tgtFrame="_blank" w:history="1">
        <w:r>
          <w:rPr>
            <w:rStyle w:val="a3"/>
            <w:sz w:val="28"/>
            <w:szCs w:val="28"/>
            <w:shd w:val="clear" w:color="auto" w:fill="FFFFFF"/>
          </w:rPr>
          <w:t>https://focus.ua/uk/digital/707392-shtuchniy-intelekt-zmozhe-zaminiti-bud-yakogo-vchitelya-koli-ce-stanetsya</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000000"/>
          <w:sz w:val="28"/>
          <w:szCs w:val="28"/>
          <w:shd w:val="clear" w:color="auto" w:fill="FFFFFF"/>
          <w:lang w:val="uk-UA"/>
        </w:rPr>
        <w:t xml:space="preserve">Щодо впровадження практик GREEN DEAL у територіальних громадах України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w:t>
      </w:r>
      <w:r>
        <w:rPr>
          <w:rFonts w:cs="Times New Roman"/>
          <w:bCs/>
          <w:color w:val="000000"/>
          <w:sz w:val="28"/>
          <w:szCs w:val="28"/>
          <w:shd w:val="clear" w:color="auto" w:fill="FFFFFF"/>
          <w:lang w:val="uk-UA"/>
        </w:rPr>
        <w:lastRenderedPageBreak/>
        <w:t>Апарату Верхов. Ради України // Голос України. – 2025. – 15 трав. [№ 347].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13 травня 2025 р. голова Комітету Верховної Ради України (ВР України) з питань екологічної політики та природокористування Бондаренко О. В. та голова підкомітету з питань охорони і раціонального використання водних ресурсів та державного моніторингу навколишнього природного середовища Прощук Е. П. взяли участь у відеоконференції з представлення наукових розробок Львівського національного університету ветеринарної медицини та біотехнологій ім. </w:t>
      </w:r>
      <w:r>
        <w:rPr>
          <w:rFonts w:cs="Times New Roman"/>
          <w:i/>
          <w:iCs/>
          <w:color w:val="000000"/>
          <w:sz w:val="28"/>
          <w:szCs w:val="28"/>
          <w:shd w:val="clear" w:color="auto" w:fill="FFFFFF"/>
          <w:lang w:val="uk-UA"/>
        </w:rPr>
        <w:br/>
        <w:t xml:space="preserve">С. З. Гжицького щодо впровадження практик GREEN DEAL у територіальних громадах України. Бодаренко О. В. у вітальному слові подякував науковцям університету за підготовку фахових спеціалістів-екологів з особливою увагою на Європейський Зелений Курс, започаткований Єврокомісією як шлях до сталої, чистої, безпечної та здорової Європи. </w:t>
      </w:r>
      <w:r>
        <w:rPr>
          <w:rFonts w:cs="Times New Roman"/>
          <w:color w:val="000000"/>
          <w:sz w:val="28"/>
          <w:szCs w:val="28"/>
          <w:shd w:val="clear" w:color="auto" w:fill="FFFFFF"/>
          <w:lang w:val="uk-UA"/>
        </w:rPr>
        <w:t xml:space="preserve">Текст: </w:t>
      </w:r>
      <w:hyperlink r:id="rId86" w:tgtFrame="_blank" w:history="1">
        <w:r>
          <w:rPr>
            <w:rStyle w:val="a3"/>
            <w:sz w:val="28"/>
            <w:szCs w:val="28"/>
            <w:shd w:val="clear" w:color="auto" w:fill="FFFFFF"/>
            <w:lang w:val="uk-UA"/>
          </w:rPr>
          <w:t>https://www.golos.com.ua/article/384029</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color w:val="000000"/>
          <w:sz w:val="28"/>
          <w:szCs w:val="28"/>
          <w:shd w:val="clear" w:color="auto" w:fill="FFFFFF"/>
          <w:lang w:val="uk-UA"/>
        </w:rPr>
        <w:t xml:space="preserve">Щодо призупинення присудження Премії Парламенту найкращим учасникам ЗНО у 2025 році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3 трав.</w:t>
      </w:r>
      <w:r>
        <w:rPr>
          <w:rFonts w:cs="Times New Roman"/>
          <w:bCs/>
          <w:color w:val="000000"/>
          <w:sz w:val="28"/>
          <w:szCs w:val="28"/>
          <w:shd w:val="clear" w:color="auto" w:fill="FFFFFF"/>
          <w:lang w:val="uk-UA"/>
        </w:rPr>
        <w:br/>
        <w:t xml:space="preserve"> [№ 339].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Верховна Рада України (ВР України) ухвалила Постанову «Про деякі питання реалізації у 2025 році Постанови Верховної Ради України «Про Премію Верховної Ради України найкращим учасникам зовнішнього незалежного оцінювання результатів навчання, здобутих на основі повної загальної середньої освіти»» (реєстр. </w:t>
      </w:r>
      <w:r>
        <w:rPr>
          <w:rFonts w:cs="Times New Roman"/>
          <w:i/>
          <w:iCs/>
          <w:color w:val="000000"/>
          <w:sz w:val="28"/>
          <w:szCs w:val="28"/>
          <w:shd w:val="clear" w:color="auto" w:fill="FFFFFF"/>
          <w:lang w:val="uk-UA"/>
        </w:rPr>
        <w:br/>
        <w:t xml:space="preserve">№ 13161). Документ передбачає тимчасове призупинення дії положень Постанови ВР України  від 29.01.2021 № 1157-IX на 2025 р. Причина — неможливість належного проведення конкурсного відбору найкращих учасників ЗНО через зміну формату вступної кампанії, спричинену воєнним станом та збройною агресією РФ. Відповідно до підпункту 23 п. 2 </w:t>
      </w:r>
      <w:r>
        <w:rPr>
          <w:rFonts w:cs="Times New Roman"/>
          <w:i/>
          <w:iCs/>
          <w:color w:val="000000"/>
          <w:sz w:val="28"/>
          <w:szCs w:val="28"/>
          <w:shd w:val="clear" w:color="auto" w:fill="FFFFFF"/>
          <w:lang w:val="uk-UA"/>
        </w:rPr>
        <w:br/>
        <w:t xml:space="preserve">розд. XV Прикінцевих і перехідних положень Закону України «Про вищу освіту», у 2025 р. прийом на навчання до закладів вищої освіти здійснюватиметься в особливому порядку, визначеному Міністерством </w:t>
      </w:r>
      <w:r>
        <w:rPr>
          <w:rFonts w:cs="Times New Roman"/>
          <w:i/>
          <w:iCs/>
          <w:color w:val="000000"/>
          <w:sz w:val="28"/>
          <w:szCs w:val="28"/>
          <w:shd w:val="clear" w:color="auto" w:fill="FFFFFF"/>
          <w:lang w:val="uk-UA"/>
        </w:rPr>
        <w:lastRenderedPageBreak/>
        <w:t xml:space="preserve">освіти і науки України (МОН України).        </w:t>
      </w:r>
      <w:r>
        <w:rPr>
          <w:rFonts w:cs="Times New Roman"/>
          <w:color w:val="000000"/>
          <w:sz w:val="28"/>
          <w:szCs w:val="28"/>
          <w:shd w:val="clear" w:color="auto" w:fill="FFFFFF"/>
          <w:lang w:val="uk-UA"/>
        </w:rPr>
        <w:t xml:space="preserve">Текст: </w:t>
      </w:r>
      <w:hyperlink r:id="rId87" w:tgtFrame="_blank" w:history="1">
        <w:r>
          <w:rPr>
            <w:rStyle w:val="a3"/>
            <w:sz w:val="28"/>
            <w:szCs w:val="28"/>
            <w:shd w:val="clear" w:color="auto" w:fill="FFFFFF"/>
            <w:lang w:val="uk-UA"/>
          </w:rPr>
          <w:t>https://www.golos.com.ua/article/383772</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Юлія Гришина: Парламент працює над тим, щоб система професійної освіти в Україні отримала друге життя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w:t>
      </w:r>
      <w:r>
        <w:rPr>
          <w:rFonts w:cs="Times New Roman"/>
          <w:bCs/>
          <w:color w:val="000000"/>
          <w:sz w:val="28"/>
          <w:szCs w:val="28"/>
          <w:shd w:val="clear" w:color="auto" w:fill="FFFFFF"/>
          <w:lang w:val="uk-UA"/>
        </w:rPr>
        <w:br/>
        <w:t xml:space="preserve">18 квіт. [№ 328]. – Електрон. дані. </w:t>
      </w:r>
      <w:r>
        <w:rPr>
          <w:rFonts w:cs="Times New Roman"/>
          <w:i/>
          <w:iCs/>
          <w:color w:val="000000"/>
          <w:sz w:val="28"/>
          <w:szCs w:val="28"/>
          <w:shd w:val="clear" w:color="auto" w:fill="FFFFFF"/>
          <w:lang w:val="uk-UA"/>
        </w:rPr>
        <w:t xml:space="preserve">Як розповіла членкиня парламентського Комітету з питань освіти, науки та інновацій Юлія Гришина, чинний Закон про професійну освіту в Україні, який було ухвалено у 1998 р., вже застарів, а у сфері профосвіти накопичилася велика кількість проблем. Вона зазначила, що останніми роками Україна отримувала кошти від Світового банку, які вкладала в лабораторії, у профтехи, але зараз потрібне нове законодавче регулювання. «Попереду ще значна робота з підготовки законопроєкту до другого читання, тому що документ базовий, великий. Є питання, що викликають дискусії, є питання наглядових рад, які введені законопроєктом, питання кваліфікаційних центрів, де передбачається, що будуть оцінюватися результати навчання у закладах професійної освіти. Зараз Комітет працюватиме над тим, щоб якнайшвидше пропрацювати правки народних депутатів і проголосувати законопроєкт у цілому, щоб оновлення системи професійної освіти закріпилося законодавчо», – підсумувала парламентарій. </w:t>
      </w:r>
      <w:r>
        <w:rPr>
          <w:rFonts w:cs="Times New Roman"/>
          <w:color w:val="000000"/>
          <w:sz w:val="28"/>
          <w:szCs w:val="28"/>
          <w:shd w:val="clear" w:color="auto" w:fill="FFFFFF"/>
          <w:lang w:val="uk-UA"/>
        </w:rPr>
        <w:t xml:space="preserve">Текст: </w:t>
      </w:r>
      <w:hyperlink r:id="rId88" w:tgtFrame="_blank" w:history="1">
        <w:r>
          <w:rPr>
            <w:rStyle w:val="a3"/>
            <w:sz w:val="28"/>
            <w:szCs w:val="28"/>
            <w:shd w:val="clear" w:color="auto" w:fill="FFFFFF"/>
            <w:lang w:val="uk-UA"/>
          </w:rPr>
          <w:t>https://www.golos.com.ua/article/383471</w:t>
        </w:r>
      </w:hyperlink>
    </w:p>
    <w:p w:rsidR="00215281" w:rsidRDefault="00215281" w:rsidP="00215281">
      <w:pPr>
        <w:pStyle w:val="ab"/>
        <w:spacing w:after="120" w:line="360" w:lineRule="auto"/>
        <w:ind w:left="0" w:firstLine="567"/>
        <w:jc w:val="both"/>
        <w:rPr>
          <w:rFonts w:cs="Times New Roman"/>
          <w:b/>
          <w:sz w:val="28"/>
          <w:szCs w:val="28"/>
          <w:lang w:val="uk-UA"/>
        </w:rPr>
      </w:pPr>
      <w:r>
        <w:rPr>
          <w:rFonts w:cs="Times New Roman"/>
          <w:b/>
          <w:bCs/>
          <w:color w:val="000000"/>
          <w:sz w:val="28"/>
          <w:szCs w:val="28"/>
          <w:shd w:val="clear" w:color="auto" w:fill="FFFFFF"/>
          <w:lang w:val="uk-UA"/>
        </w:rPr>
        <w:t>Див.</w:t>
      </w:r>
      <w:r>
        <w:rPr>
          <w:rFonts w:cs="Times New Roman"/>
          <w:sz w:val="28"/>
          <w:szCs w:val="28"/>
          <w:lang w:val="uk-UA"/>
        </w:rPr>
        <w:t xml:space="preserve"> </w:t>
      </w:r>
      <w:r>
        <w:rPr>
          <w:rFonts w:cs="Times New Roman"/>
          <w:b/>
          <w:sz w:val="28"/>
          <w:szCs w:val="28"/>
          <w:lang w:val="uk-UA"/>
        </w:rPr>
        <w:t>також : 91, 95-97,  99, 105-107, 110-111</w:t>
      </w:r>
    </w:p>
    <w:p w:rsidR="00215281" w:rsidRDefault="00215281" w:rsidP="00215281">
      <w:pPr>
        <w:pStyle w:val="ab"/>
        <w:spacing w:after="120" w:line="360" w:lineRule="auto"/>
        <w:ind w:left="0" w:firstLine="567"/>
        <w:rPr>
          <w:rFonts w:cs="Times New Roman"/>
          <w:b/>
          <w:i/>
          <w:sz w:val="28"/>
          <w:szCs w:val="28"/>
          <w:u w:val="single"/>
          <w:lang w:val="uk-UA"/>
        </w:rPr>
      </w:pPr>
    </w:p>
    <w:p w:rsidR="00215281" w:rsidRDefault="00215281" w:rsidP="00215281">
      <w:pPr>
        <w:pStyle w:val="ab"/>
        <w:spacing w:after="120" w:line="360" w:lineRule="auto"/>
        <w:ind w:left="0"/>
        <w:rPr>
          <w:rFonts w:cs="Times New Roman"/>
          <w:b/>
          <w:i/>
          <w:sz w:val="28"/>
          <w:szCs w:val="28"/>
          <w:u w:val="single"/>
          <w:lang w:val="uk-UA"/>
        </w:rPr>
      </w:pPr>
    </w:p>
    <w:p w:rsidR="00215281" w:rsidRDefault="00215281" w:rsidP="00215281">
      <w:pPr>
        <w:pStyle w:val="ab"/>
        <w:spacing w:after="120" w:line="360" w:lineRule="auto"/>
        <w:ind w:left="0"/>
        <w:rPr>
          <w:rFonts w:cs="Times New Roman"/>
          <w:b/>
          <w:i/>
          <w:sz w:val="28"/>
          <w:szCs w:val="28"/>
          <w:u w:val="single"/>
          <w:lang w:val="uk-UA"/>
        </w:rPr>
      </w:pPr>
    </w:p>
    <w:p w:rsidR="00215281" w:rsidRDefault="00215281" w:rsidP="00215281">
      <w:pPr>
        <w:pStyle w:val="ab"/>
        <w:spacing w:after="120" w:line="360" w:lineRule="auto"/>
        <w:ind w:left="0"/>
        <w:rPr>
          <w:rFonts w:cs="Times New Roman"/>
          <w:b/>
          <w:i/>
          <w:sz w:val="28"/>
          <w:szCs w:val="28"/>
          <w:u w:val="single"/>
          <w:lang w:val="uk-UA"/>
        </w:rPr>
      </w:pPr>
      <w:r>
        <w:rPr>
          <w:rFonts w:cs="Times New Roman"/>
          <w:b/>
          <w:i/>
          <w:sz w:val="28"/>
          <w:szCs w:val="28"/>
          <w:u w:val="single"/>
          <w:lang w:val="uk-UA"/>
        </w:rPr>
        <w:t>Освіта в зарубіжних країнах</w:t>
      </w:r>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sz w:val="28"/>
          <w:szCs w:val="28"/>
          <w:lang w:val="uk-UA"/>
        </w:rPr>
        <w:t>Білецька І. О. Партнерство сім</w:t>
      </w:r>
      <w:r>
        <w:rPr>
          <w:sz w:val="28"/>
          <w:szCs w:val="28"/>
        </w:rPr>
        <w:t>’</w:t>
      </w:r>
      <w:r>
        <w:rPr>
          <w:sz w:val="28"/>
          <w:szCs w:val="28"/>
          <w:lang w:val="uk-UA"/>
        </w:rPr>
        <w:t>ї та школи у США : виклики сьогодення</w:t>
      </w:r>
      <w:r>
        <w:rPr>
          <w:b w:val="0"/>
          <w:sz w:val="28"/>
          <w:szCs w:val="28"/>
          <w:lang w:val="uk-UA"/>
        </w:rPr>
        <w:t xml:space="preserve"> [Електронний ресурс] /  І. О. Білецька //  Перспективи та інновації науки. Серія : Педагогіка. Психологія. Медицина. – 2025. – № 4 (50). – С.193-201.  </w:t>
      </w:r>
      <w:r>
        <w:rPr>
          <w:b w:val="0"/>
          <w:i/>
          <w:sz w:val="28"/>
          <w:szCs w:val="28"/>
          <w:lang w:val="uk-UA"/>
        </w:rPr>
        <w:t xml:space="preserve">Проаналізовано  сучасні  тенденції  розвитку  партнерства  (educational   partnership)  батьків  і  школи  у  США як </w:t>
      </w:r>
      <w:r>
        <w:rPr>
          <w:b w:val="0"/>
          <w:i/>
          <w:sz w:val="28"/>
          <w:szCs w:val="28"/>
          <w:lang w:val="uk-UA"/>
        </w:rPr>
        <w:lastRenderedPageBreak/>
        <w:t>важливого чинника покращання якості академічної успішності, соціального розвитку і загальноосвітнього рівня дітей та підвищення освітньої культури  батьків.  Вказано, що партнерство  батьків  і  школи  у  США  розглядається  як важливий  аспект  політики  державного  навчання,  що  набуває  значення  для  забезпечення  ефективного  освітнього  процесу  та  всебічного розвитку учнів. Партнерство сім’ї та школи визнано головним пріоритетом державної політики в галузі освіти, і після прийняття освітнього  Акта  «Цілі  2000:  Закон  про  освіту  Америки»  (The  Goals  2000: Educate America Act) (1994), визнано на законодавчому рівні. Висвітлено вплив суспільно-економічних  факторів,  технологічного  прогресу,  культурної  динаміки  на трансформацію освітнього партнерства батьків і школи. Досліджено зміни у традиційних підходах партнерства батьків і школи та нові рішення складних проблем і викликів, з якими стикаються сім’ї та заклади середньої освіти сьогодні. Розглянуто шляхи удосконалення партнерства батьків і школи у США, де  особлива увага приділяється цифровій трансформації освітньої комунікації,соціально-економічним  аспектам  взаємодії  та  культурним  особливостям побудови ефективного діалогу між родинами учнів і школою.</w:t>
      </w:r>
      <w:r>
        <w:rPr>
          <w:b w:val="0"/>
          <w:sz w:val="28"/>
          <w:szCs w:val="28"/>
          <w:lang w:val="uk-UA"/>
        </w:rPr>
        <w:t xml:space="preserve"> Текст :</w:t>
      </w:r>
      <w:r>
        <w:rPr>
          <w:sz w:val="28"/>
          <w:szCs w:val="28"/>
          <w:lang w:val="uk-UA"/>
        </w:rPr>
        <w:t xml:space="preserve"> </w:t>
      </w:r>
      <w:hyperlink r:id="rId89" w:history="1">
        <w:r>
          <w:rPr>
            <w:rStyle w:val="a3"/>
            <w:rFonts w:eastAsiaTheme="majorEastAsia"/>
            <w:b w:val="0"/>
            <w:sz w:val="28"/>
            <w:szCs w:val="28"/>
            <w:lang w:val="uk-UA"/>
          </w:rPr>
          <w:t>http://perspectives.pp.ua/index.php/pis/article/view/22685/22657</w:t>
        </w:r>
      </w:hyperlink>
    </w:p>
    <w:p w:rsidR="00215281" w:rsidRPr="00315A18"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rStyle w:val="name"/>
          <w:bCs w:val="0"/>
          <w:sz w:val="28"/>
          <w:szCs w:val="28"/>
          <w:lang w:val="uk-UA"/>
        </w:rPr>
        <w:t>Богуславський</w:t>
      </w:r>
      <w:r>
        <w:rPr>
          <w:rStyle w:val="affiliation"/>
          <w:sz w:val="28"/>
          <w:szCs w:val="28"/>
          <w:lang w:val="uk-UA"/>
        </w:rPr>
        <w:t xml:space="preserve"> В. В. Огляд національних та міжнародних підходів до підготовки майбутніх фахівців сектору безпеки та оборони : існуючі моделі підготовки в Україні та за кордоном</w:t>
      </w:r>
      <w:r>
        <w:rPr>
          <w:color w:val="333333"/>
          <w:sz w:val="28"/>
          <w:szCs w:val="28"/>
          <w:lang w:val="uk-UA"/>
        </w:rPr>
        <w:t xml:space="preserve"> </w:t>
      </w:r>
      <w:r>
        <w:rPr>
          <w:b w:val="0"/>
          <w:color w:val="333333"/>
          <w:sz w:val="28"/>
          <w:szCs w:val="28"/>
          <w:lang w:val="uk-UA"/>
        </w:rPr>
        <w:t xml:space="preserve"> [Електронний ресурс] / В. В. Богуславський, </w:t>
      </w:r>
      <w:r>
        <w:rPr>
          <w:rStyle w:val="name"/>
          <w:b w:val="0"/>
          <w:bCs w:val="0"/>
          <w:sz w:val="28"/>
          <w:szCs w:val="28"/>
          <w:lang w:val="uk-UA"/>
        </w:rPr>
        <w:t xml:space="preserve">Н. В. Бачинська, Д. В. Петрушин // Пед. науки : теорія та практика. – 2025. – № 1. – С.21-33.  </w:t>
      </w:r>
      <w:r>
        <w:rPr>
          <w:b w:val="0"/>
          <w:i/>
          <w:sz w:val="28"/>
          <w:szCs w:val="28"/>
          <w:shd w:val="clear" w:color="auto" w:fill="FFFFFF"/>
          <w:lang w:val="uk-UA"/>
        </w:rPr>
        <w:t xml:space="preserve">Здійснено аналітичний огляд та надано характеристику національних і міжнародних підходів до підготовки майбутніх фахівців сектора безпеки та оборони, виявлено ключові особливості, переваги та недоліки існуючих можливостей підготовки в Україні та за кордоном з урахуванням специфіки навчання курсантів для забезпечення національної безпеки. Розглянуто міжнародний  досвід підготовки майбутніх співробітників в країнах Європи, США, НАТО  та в  </w:t>
      </w:r>
      <w:r>
        <w:rPr>
          <w:b w:val="0"/>
          <w:i/>
          <w:sz w:val="28"/>
          <w:szCs w:val="28"/>
          <w:shd w:val="clear" w:color="auto" w:fill="FFFFFF"/>
          <w:lang w:val="uk-UA"/>
        </w:rPr>
        <w:lastRenderedPageBreak/>
        <w:t xml:space="preserve">інших державах. </w:t>
      </w:r>
      <w:r>
        <w:rPr>
          <w:b w:val="0"/>
          <w:i/>
          <w:sz w:val="28"/>
          <w:szCs w:val="28"/>
          <w:shd w:val="clear" w:color="auto" w:fill="FFFFFF"/>
        </w:rPr>
        <w:t xml:space="preserve">Надано характеристику національних </w:t>
      </w:r>
      <w:r>
        <w:rPr>
          <w:b w:val="0"/>
          <w:i/>
          <w:sz w:val="28"/>
          <w:szCs w:val="28"/>
          <w:shd w:val="clear" w:color="auto" w:fill="FFFFFF"/>
          <w:lang w:val="uk-UA"/>
        </w:rPr>
        <w:t>і</w:t>
      </w:r>
      <w:r>
        <w:rPr>
          <w:b w:val="0"/>
          <w:i/>
          <w:sz w:val="28"/>
          <w:szCs w:val="28"/>
          <w:shd w:val="clear" w:color="auto" w:fill="FFFFFF"/>
        </w:rPr>
        <w:t xml:space="preserve"> міжнародних </w:t>
      </w:r>
      <w:proofErr w:type="gramStart"/>
      <w:r>
        <w:rPr>
          <w:b w:val="0"/>
          <w:i/>
          <w:sz w:val="28"/>
          <w:szCs w:val="28"/>
          <w:shd w:val="clear" w:color="auto" w:fill="FFFFFF"/>
        </w:rPr>
        <w:t>п</w:t>
      </w:r>
      <w:proofErr w:type="gramEnd"/>
      <w:r>
        <w:rPr>
          <w:b w:val="0"/>
          <w:i/>
          <w:sz w:val="28"/>
          <w:szCs w:val="28"/>
          <w:shd w:val="clear" w:color="auto" w:fill="FFFFFF"/>
        </w:rPr>
        <w:t xml:space="preserve">ідходів до підготовки майбутніх фахівців, виявлення сильних і слабких сторін кожної моделі. </w:t>
      </w:r>
      <w:r>
        <w:rPr>
          <w:b w:val="0"/>
          <w:i/>
          <w:sz w:val="28"/>
          <w:szCs w:val="28"/>
          <w:shd w:val="clear" w:color="auto" w:fill="FFFFFF"/>
          <w:lang w:val="uk-UA"/>
        </w:rPr>
        <w:t>Розкрит</w:t>
      </w:r>
      <w:r>
        <w:rPr>
          <w:b w:val="0"/>
          <w:i/>
          <w:sz w:val="28"/>
          <w:szCs w:val="28"/>
          <w:shd w:val="clear" w:color="auto" w:fill="FFFFFF"/>
        </w:rPr>
        <w:t xml:space="preserve">о особливості адаптації міжнародних підходів до української системи підготовки майбутніх співробітників цієї галузі. </w:t>
      </w:r>
      <w:r>
        <w:rPr>
          <w:b w:val="0"/>
          <w:i/>
          <w:sz w:val="28"/>
          <w:szCs w:val="28"/>
          <w:shd w:val="clear" w:color="auto" w:fill="FFFFFF"/>
          <w:lang w:val="uk-UA"/>
        </w:rPr>
        <w:t>Н</w:t>
      </w:r>
      <w:r>
        <w:rPr>
          <w:b w:val="0"/>
          <w:i/>
          <w:sz w:val="28"/>
          <w:szCs w:val="28"/>
          <w:shd w:val="clear" w:color="auto" w:fill="FFFFFF"/>
        </w:rPr>
        <w:t>а</w:t>
      </w:r>
      <w:r>
        <w:rPr>
          <w:b w:val="0"/>
          <w:i/>
          <w:sz w:val="28"/>
          <w:szCs w:val="28"/>
          <w:shd w:val="clear" w:color="auto" w:fill="FFFFFF"/>
          <w:lang w:val="uk-UA"/>
        </w:rPr>
        <w:t>дано</w:t>
      </w:r>
      <w:r>
        <w:rPr>
          <w:b w:val="0"/>
          <w:i/>
          <w:sz w:val="28"/>
          <w:szCs w:val="28"/>
          <w:shd w:val="clear" w:color="auto" w:fill="FFFFFF"/>
        </w:rPr>
        <w:t xml:space="preserve"> рекомендації щодо покращ</w:t>
      </w:r>
      <w:r>
        <w:rPr>
          <w:b w:val="0"/>
          <w:i/>
          <w:sz w:val="28"/>
          <w:szCs w:val="28"/>
          <w:shd w:val="clear" w:color="auto" w:fill="FFFFFF"/>
          <w:lang w:val="uk-UA"/>
        </w:rPr>
        <w:t>а</w:t>
      </w:r>
      <w:r>
        <w:rPr>
          <w:b w:val="0"/>
          <w:i/>
          <w:sz w:val="28"/>
          <w:szCs w:val="28"/>
          <w:shd w:val="clear" w:color="auto" w:fill="FFFFFF"/>
        </w:rPr>
        <w:t>ння національної системи підготовки співробітників сектор</w:t>
      </w:r>
      <w:r>
        <w:rPr>
          <w:b w:val="0"/>
          <w:i/>
          <w:sz w:val="28"/>
          <w:szCs w:val="28"/>
          <w:shd w:val="clear" w:color="auto" w:fill="FFFFFF"/>
          <w:lang w:val="uk-UA"/>
        </w:rPr>
        <w:t>а</w:t>
      </w:r>
      <w:r>
        <w:rPr>
          <w:b w:val="0"/>
          <w:i/>
          <w:sz w:val="28"/>
          <w:szCs w:val="28"/>
          <w:shd w:val="clear" w:color="auto" w:fill="FFFFFF"/>
        </w:rPr>
        <w:t xml:space="preserve"> безпеки та оборони </w:t>
      </w:r>
      <w:proofErr w:type="gramStart"/>
      <w:r>
        <w:rPr>
          <w:b w:val="0"/>
          <w:i/>
          <w:sz w:val="28"/>
          <w:szCs w:val="28"/>
          <w:shd w:val="clear" w:color="auto" w:fill="FFFFFF"/>
        </w:rPr>
        <w:t>на</w:t>
      </w:r>
      <w:proofErr w:type="gramEnd"/>
      <w:r>
        <w:rPr>
          <w:b w:val="0"/>
          <w:i/>
          <w:sz w:val="28"/>
          <w:szCs w:val="28"/>
          <w:shd w:val="clear" w:color="auto" w:fill="FFFFFF"/>
        </w:rPr>
        <w:t xml:space="preserve"> основі міжнародного досвіду</w:t>
      </w:r>
      <w:r>
        <w:rPr>
          <w:b w:val="0"/>
          <w:sz w:val="28"/>
          <w:szCs w:val="28"/>
          <w:shd w:val="clear" w:color="auto" w:fill="FFFFFF"/>
        </w:rPr>
        <w:t xml:space="preserve">. </w:t>
      </w:r>
      <w:r>
        <w:rPr>
          <w:b w:val="0"/>
          <w:sz w:val="28"/>
          <w:szCs w:val="28"/>
          <w:shd w:val="clear" w:color="auto" w:fill="FFFFFF"/>
          <w:lang w:val="uk-UA"/>
        </w:rPr>
        <w:t xml:space="preserve">    Текст : </w:t>
      </w:r>
      <w:hyperlink r:id="rId90" w:history="1">
        <w:r>
          <w:rPr>
            <w:rStyle w:val="a3"/>
            <w:rFonts w:eastAsiaTheme="majorEastAsia"/>
            <w:b w:val="0"/>
            <w:sz w:val="28"/>
            <w:szCs w:val="28"/>
            <w:shd w:val="clear" w:color="auto" w:fill="FFFFFF"/>
            <w:lang w:val="uk-UA"/>
          </w:rPr>
          <w:t>https://journalsofznu.zp.ua/index.php/pedagogics/article/view/4531</w:t>
        </w:r>
      </w:hyperlink>
    </w:p>
    <w:p w:rsidR="00215281" w:rsidRPr="00D3445F" w:rsidRDefault="00215281" w:rsidP="00315A18">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sidRPr="00315A18">
        <w:rPr>
          <w:rStyle w:val="name"/>
          <w:bCs w:val="0"/>
          <w:sz w:val="28"/>
          <w:szCs w:val="28"/>
        </w:rPr>
        <w:t>Братко</w:t>
      </w:r>
      <w:r w:rsidRPr="00315A18">
        <w:rPr>
          <w:rStyle w:val="affiliation"/>
          <w:sz w:val="28"/>
          <w:szCs w:val="28"/>
          <w:lang w:val="uk-UA"/>
        </w:rPr>
        <w:t xml:space="preserve"> М.</w:t>
      </w:r>
      <w:r w:rsidRPr="00315A18">
        <w:rPr>
          <w:sz w:val="28"/>
          <w:szCs w:val="28"/>
          <w:lang w:val="uk-UA"/>
        </w:rPr>
        <w:t xml:space="preserve"> Особливості діяльності студентських служб у ВНЗ США</w:t>
      </w:r>
      <w:r w:rsidRPr="00315A18">
        <w:rPr>
          <w:b w:val="0"/>
          <w:sz w:val="28"/>
          <w:szCs w:val="28"/>
          <w:lang w:val="uk-UA"/>
        </w:rPr>
        <w:t xml:space="preserve"> </w:t>
      </w:r>
      <w:r w:rsidRPr="00315A18">
        <w:rPr>
          <w:b w:val="0"/>
          <w:sz w:val="28"/>
          <w:szCs w:val="28"/>
        </w:rPr>
        <w:t>[</w:t>
      </w:r>
      <w:r w:rsidRPr="00315A18">
        <w:rPr>
          <w:b w:val="0"/>
          <w:sz w:val="28"/>
          <w:szCs w:val="28"/>
          <w:lang w:val="uk-UA"/>
        </w:rPr>
        <w:t>Електронний ресурс</w:t>
      </w:r>
      <w:r w:rsidRPr="00315A18">
        <w:rPr>
          <w:b w:val="0"/>
          <w:sz w:val="28"/>
          <w:szCs w:val="28"/>
        </w:rPr>
        <w:t>]</w:t>
      </w:r>
      <w:r w:rsidRPr="00315A18">
        <w:rPr>
          <w:b w:val="0"/>
          <w:sz w:val="28"/>
          <w:szCs w:val="28"/>
          <w:lang w:val="uk-UA"/>
        </w:rPr>
        <w:t xml:space="preserve"> </w:t>
      </w:r>
      <w:r w:rsidRPr="00315A18">
        <w:rPr>
          <w:b w:val="0"/>
          <w:sz w:val="28"/>
          <w:szCs w:val="28"/>
        </w:rPr>
        <w:t xml:space="preserve">/ </w:t>
      </w:r>
      <w:r w:rsidRPr="00315A18">
        <w:rPr>
          <w:b w:val="0"/>
          <w:sz w:val="28"/>
          <w:szCs w:val="28"/>
          <w:lang w:val="uk-UA"/>
        </w:rPr>
        <w:t xml:space="preserve"> М. Братко, Л. Хоружа </w:t>
      </w:r>
      <w:r w:rsidRPr="00315A18">
        <w:rPr>
          <w:b w:val="0"/>
          <w:sz w:val="28"/>
          <w:szCs w:val="28"/>
        </w:rPr>
        <w:t xml:space="preserve">// </w:t>
      </w:r>
      <w:r w:rsidRPr="00315A18">
        <w:rPr>
          <w:b w:val="0"/>
          <w:sz w:val="28"/>
          <w:szCs w:val="28"/>
          <w:lang w:val="uk-UA"/>
        </w:rPr>
        <w:t xml:space="preserve"> Неперерв. проф. освіта</w:t>
      </w:r>
      <w:proofErr w:type="gramStart"/>
      <w:r w:rsidRPr="00315A18">
        <w:rPr>
          <w:b w:val="0"/>
          <w:sz w:val="28"/>
          <w:szCs w:val="28"/>
          <w:lang w:val="uk-UA"/>
        </w:rPr>
        <w:t xml:space="preserve"> :</w:t>
      </w:r>
      <w:proofErr w:type="gramEnd"/>
      <w:r w:rsidRPr="00315A18">
        <w:rPr>
          <w:b w:val="0"/>
          <w:sz w:val="28"/>
          <w:szCs w:val="28"/>
          <w:lang w:val="uk-UA"/>
        </w:rPr>
        <w:t xml:space="preserve"> теорія і практика. Серія :  Пед. науки. – 2025. – Т. 82, № 1. – С. 7-18. </w:t>
      </w:r>
      <w:r w:rsidRPr="00315A18">
        <w:rPr>
          <w:rStyle w:val="ac"/>
          <w:b w:val="0"/>
          <w:sz w:val="28"/>
          <w:szCs w:val="28"/>
          <w:shd w:val="clear" w:color="auto" w:fill="FFFFFF"/>
          <w:lang w:val="uk-UA"/>
        </w:rPr>
        <w:t>Вказано, що розвиток вищої освіти в США відбувався в умовах постійного зростання студентського контингенту та підвищення вимог до доступності та якості освіти. У відповідь на ці виклики виникла сфера студентських послуг («</w:t>
      </w:r>
      <w:r w:rsidRPr="00315A18">
        <w:rPr>
          <w:rStyle w:val="ac"/>
          <w:b w:val="0"/>
          <w:sz w:val="28"/>
          <w:szCs w:val="28"/>
          <w:shd w:val="clear" w:color="auto" w:fill="FFFFFF"/>
        </w:rPr>
        <w:t>Student</w:t>
      </w:r>
      <w:r w:rsidRPr="00315A18">
        <w:rPr>
          <w:rStyle w:val="ac"/>
          <w:b w:val="0"/>
          <w:sz w:val="28"/>
          <w:szCs w:val="28"/>
          <w:shd w:val="clear" w:color="auto" w:fill="FFFFFF"/>
          <w:lang w:val="uk-UA"/>
        </w:rPr>
        <w:t xml:space="preserve"> </w:t>
      </w:r>
      <w:r w:rsidRPr="00315A18">
        <w:rPr>
          <w:rStyle w:val="ac"/>
          <w:b w:val="0"/>
          <w:sz w:val="28"/>
          <w:szCs w:val="28"/>
          <w:shd w:val="clear" w:color="auto" w:fill="FFFFFF"/>
        </w:rPr>
        <w:t>Services</w:t>
      </w:r>
      <w:r w:rsidRPr="00315A18">
        <w:rPr>
          <w:rStyle w:val="ac"/>
          <w:b w:val="0"/>
          <w:sz w:val="28"/>
          <w:szCs w:val="28"/>
          <w:shd w:val="clear" w:color="auto" w:fill="FFFFFF"/>
          <w:lang w:val="uk-UA"/>
        </w:rPr>
        <w:t xml:space="preserve"> або </w:t>
      </w:r>
      <w:r w:rsidRPr="00315A18">
        <w:rPr>
          <w:rStyle w:val="ac"/>
          <w:b w:val="0"/>
          <w:sz w:val="28"/>
          <w:szCs w:val="28"/>
          <w:shd w:val="clear" w:color="auto" w:fill="FFFFFF"/>
        </w:rPr>
        <w:t>Student</w:t>
      </w:r>
      <w:r w:rsidRPr="00315A18">
        <w:rPr>
          <w:rStyle w:val="ac"/>
          <w:b w:val="0"/>
          <w:sz w:val="28"/>
          <w:szCs w:val="28"/>
          <w:shd w:val="clear" w:color="auto" w:fill="FFFFFF"/>
          <w:lang w:val="uk-UA"/>
        </w:rPr>
        <w:t xml:space="preserve"> </w:t>
      </w:r>
      <w:r w:rsidRPr="00315A18">
        <w:rPr>
          <w:rStyle w:val="ac"/>
          <w:b w:val="0"/>
          <w:sz w:val="28"/>
          <w:szCs w:val="28"/>
          <w:shd w:val="clear" w:color="auto" w:fill="FFFFFF"/>
        </w:rPr>
        <w:t>Affairs</w:t>
      </w:r>
      <w:r w:rsidRPr="00315A18">
        <w:rPr>
          <w:rStyle w:val="ac"/>
          <w:b w:val="0"/>
          <w:sz w:val="28"/>
          <w:szCs w:val="28"/>
          <w:shd w:val="clear" w:color="auto" w:fill="FFFFFF"/>
          <w:lang w:val="uk-UA"/>
        </w:rPr>
        <w:t xml:space="preserve">») – комплекс допоміжних програм, послуг і заходів, спрямованих на підтримку академічного, соціального та особистісного розвитку студентів. Серед послуг - академічні консультації, фінансова допомога, психологічна підтримка, кар’єрні послуги, розвиток лідерства, підтримка іноземних студентів та організація спортивних заходів.  </w:t>
      </w:r>
      <w:r w:rsidRPr="00315A18">
        <w:rPr>
          <w:rStyle w:val="ac"/>
          <w:b w:val="0"/>
          <w:sz w:val="28"/>
          <w:szCs w:val="28"/>
          <w:shd w:val="clear" w:color="auto" w:fill="FFFFFF"/>
        </w:rPr>
        <w:t xml:space="preserve">Проаналізовано функціональне розмаїття студентських служб у США та їх вплив на академічну успішність, </w:t>
      </w:r>
      <w:proofErr w:type="gramStart"/>
      <w:r w:rsidRPr="00315A18">
        <w:rPr>
          <w:rStyle w:val="ac"/>
          <w:b w:val="0"/>
          <w:sz w:val="28"/>
          <w:szCs w:val="28"/>
          <w:shd w:val="clear" w:color="auto" w:fill="FFFFFF"/>
        </w:rPr>
        <w:t>соц</w:t>
      </w:r>
      <w:proofErr w:type="gramEnd"/>
      <w:r w:rsidRPr="00315A18">
        <w:rPr>
          <w:rStyle w:val="ac"/>
          <w:b w:val="0"/>
          <w:sz w:val="28"/>
          <w:szCs w:val="28"/>
          <w:shd w:val="clear" w:color="auto" w:fill="FFFFFF"/>
        </w:rPr>
        <w:t xml:space="preserve">іальну інтеграцію та професійну підготовку студентів. </w:t>
      </w:r>
      <w:r w:rsidRPr="00315A18">
        <w:rPr>
          <w:rStyle w:val="ac"/>
          <w:b w:val="0"/>
          <w:sz w:val="28"/>
          <w:szCs w:val="28"/>
          <w:shd w:val="clear" w:color="auto" w:fill="FFFFFF"/>
          <w:lang w:val="uk-UA"/>
        </w:rPr>
        <w:t>Вказано</w:t>
      </w:r>
      <w:r w:rsidRPr="00315A18">
        <w:rPr>
          <w:rStyle w:val="ac"/>
          <w:b w:val="0"/>
          <w:sz w:val="28"/>
          <w:szCs w:val="28"/>
          <w:shd w:val="clear" w:color="auto" w:fill="FFFFFF"/>
        </w:rPr>
        <w:t xml:space="preserve"> на необхідність вивчення механізмів інтеграції окремих елементів американської моделі підтримки студентів (таких як центри академічного успіху, центри кар’єри, фінансова допомога) в українську освітню практику з урахуванням національних реалій та потреб студентів</w:t>
      </w:r>
      <w:proofErr w:type="gramStart"/>
      <w:r w:rsidRPr="00315A18">
        <w:rPr>
          <w:rStyle w:val="ac"/>
          <w:b w:val="0"/>
          <w:sz w:val="28"/>
          <w:szCs w:val="28"/>
          <w:shd w:val="clear" w:color="auto" w:fill="FFFFFF"/>
        </w:rPr>
        <w:t>.</w:t>
      </w:r>
      <w:r w:rsidRPr="00315A18">
        <w:rPr>
          <w:rStyle w:val="ac"/>
          <w:b w:val="0"/>
          <w:i w:val="0"/>
          <w:sz w:val="28"/>
          <w:szCs w:val="28"/>
          <w:shd w:val="clear" w:color="auto" w:fill="FFFFFF"/>
          <w:lang w:val="uk-UA"/>
        </w:rPr>
        <w:t>Т</w:t>
      </w:r>
      <w:proofErr w:type="gramEnd"/>
      <w:r w:rsidRPr="00315A18">
        <w:rPr>
          <w:rStyle w:val="ac"/>
          <w:b w:val="0"/>
          <w:i w:val="0"/>
          <w:sz w:val="28"/>
          <w:szCs w:val="28"/>
          <w:shd w:val="clear" w:color="auto" w:fill="FFFFFF"/>
          <w:lang w:val="uk-UA"/>
        </w:rPr>
        <w:t>екст :</w:t>
      </w:r>
      <w:r w:rsidRPr="00315A18">
        <w:rPr>
          <w:rStyle w:val="ac"/>
          <w:b w:val="0"/>
          <w:sz w:val="28"/>
          <w:szCs w:val="28"/>
          <w:shd w:val="clear" w:color="auto" w:fill="FFFFFF"/>
          <w:lang w:val="uk-UA"/>
        </w:rPr>
        <w:t xml:space="preserve"> </w:t>
      </w:r>
      <w:hyperlink r:id="rId91" w:history="1">
        <w:r w:rsidRPr="00315A18">
          <w:rPr>
            <w:rStyle w:val="a3"/>
            <w:b w:val="0"/>
            <w:sz w:val="28"/>
            <w:szCs w:val="28"/>
            <w:shd w:val="clear" w:color="auto" w:fill="FFFFFF"/>
            <w:lang w:val="uk-UA"/>
          </w:rPr>
          <w:t>http://npo.kubg.edu.ua/article/view/325549</w:t>
        </w:r>
      </w:hyperlink>
    </w:p>
    <w:p w:rsidR="00215281" w:rsidRPr="00D3445F" w:rsidRDefault="00215281" w:rsidP="00D3445F">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sidRPr="00D3445F">
        <w:rPr>
          <w:bCs w:val="0"/>
          <w:sz w:val="28"/>
          <w:szCs w:val="28"/>
          <w:shd w:val="clear" w:color="auto" w:fill="FFFFFF"/>
          <w:lang w:val="uk-UA"/>
        </w:rPr>
        <w:t>Бульвінська О. Автономія ВНЗ в нормативно-правових актах країн Східної Європи</w:t>
      </w:r>
      <w:r w:rsidRPr="00D3445F">
        <w:rPr>
          <w:sz w:val="28"/>
          <w:szCs w:val="28"/>
          <w:lang w:val="uk-UA"/>
        </w:rPr>
        <w:t xml:space="preserve"> </w:t>
      </w:r>
      <w:r w:rsidRPr="00D3445F">
        <w:rPr>
          <w:b w:val="0"/>
          <w:sz w:val="28"/>
          <w:szCs w:val="28"/>
          <w:lang w:val="uk-UA"/>
        </w:rPr>
        <w:t xml:space="preserve"> [Електронний ресурс] /  О. Бульвінська //  Неперерв. проф. освіта : теорія і практика. Серія : Пед. науки. – 2025. – Т. 82, № 1. – </w:t>
      </w:r>
      <w:r w:rsidRPr="00D3445F">
        <w:rPr>
          <w:b w:val="0"/>
          <w:sz w:val="28"/>
          <w:szCs w:val="28"/>
          <w:lang w:val="uk-UA"/>
        </w:rPr>
        <w:br/>
      </w:r>
      <w:r w:rsidRPr="00D3445F">
        <w:rPr>
          <w:b w:val="0"/>
          <w:sz w:val="28"/>
          <w:szCs w:val="28"/>
          <w:lang w:val="uk-UA"/>
        </w:rPr>
        <w:lastRenderedPageBreak/>
        <w:t xml:space="preserve">С. 86-95. </w:t>
      </w:r>
      <w:r w:rsidRPr="00D3445F">
        <w:rPr>
          <w:rStyle w:val="ac"/>
          <w:b w:val="0"/>
          <w:sz w:val="28"/>
          <w:szCs w:val="28"/>
          <w:shd w:val="clear" w:color="auto" w:fill="FFFFFF"/>
          <w:lang w:val="uk-UA"/>
        </w:rPr>
        <w:t xml:space="preserve">Розглянуто документи країн Східної Європи – Польщі, Угорщини, Румунії, Словаччини та Чехії, які географічно, історично та культурно близькі до України та мають спільне тоталітарне минуле. </w:t>
      </w:r>
      <w:r w:rsidRPr="00D3445F">
        <w:rPr>
          <w:rStyle w:val="ac"/>
          <w:b w:val="0"/>
          <w:sz w:val="28"/>
          <w:szCs w:val="28"/>
          <w:shd w:val="clear" w:color="auto" w:fill="FFFFFF"/>
        </w:rPr>
        <w:t xml:space="preserve">Аналіз зосереджений на Конституціях, а також національних законах про вищу освіту.  </w:t>
      </w:r>
      <w:r w:rsidRPr="00D3445F">
        <w:rPr>
          <w:rStyle w:val="ac"/>
          <w:b w:val="0"/>
          <w:sz w:val="28"/>
          <w:szCs w:val="28"/>
          <w:shd w:val="clear" w:color="auto" w:fill="FFFFFF"/>
          <w:lang w:val="uk-UA"/>
        </w:rPr>
        <w:t xml:space="preserve">Вказано, що </w:t>
      </w:r>
      <w:r w:rsidRPr="00D3445F">
        <w:rPr>
          <w:rStyle w:val="ac"/>
          <w:b w:val="0"/>
          <w:sz w:val="28"/>
          <w:szCs w:val="28"/>
          <w:shd w:val="clear" w:color="auto" w:fill="FFFFFF"/>
        </w:rPr>
        <w:t xml:space="preserve">лише конституції двох країн – Польщі та Румунії – містять чітке формулювання про автономію університетів. Національні закони про вищу освіту в усіх проаналізованих </w:t>
      </w:r>
      <w:proofErr w:type="gramStart"/>
      <w:r w:rsidRPr="00D3445F">
        <w:rPr>
          <w:rStyle w:val="ac"/>
          <w:b w:val="0"/>
          <w:sz w:val="28"/>
          <w:szCs w:val="28"/>
          <w:shd w:val="clear" w:color="auto" w:fill="FFFFFF"/>
        </w:rPr>
        <w:t>країнах</w:t>
      </w:r>
      <w:proofErr w:type="gramEnd"/>
      <w:r w:rsidRPr="00D3445F">
        <w:rPr>
          <w:rStyle w:val="ac"/>
          <w:b w:val="0"/>
          <w:sz w:val="28"/>
          <w:szCs w:val="28"/>
          <w:shd w:val="clear" w:color="auto" w:fill="FFFFFF"/>
        </w:rPr>
        <w:t xml:space="preserve"> орієнтовані на європеїзацію освіти та університетську автономію як основну цінність і принцип управління Європейського простору вищої освіти</w:t>
      </w:r>
      <w:r w:rsidRPr="00D3445F">
        <w:rPr>
          <w:rStyle w:val="ac"/>
          <w:b w:val="0"/>
          <w:sz w:val="28"/>
          <w:szCs w:val="28"/>
          <w:shd w:val="clear" w:color="auto" w:fill="FFFFFF"/>
          <w:lang w:val="uk-UA"/>
        </w:rPr>
        <w:t>;</w:t>
      </w:r>
      <w:r w:rsidRPr="00D3445F">
        <w:rPr>
          <w:rStyle w:val="ac"/>
          <w:b w:val="0"/>
          <w:sz w:val="28"/>
          <w:szCs w:val="28"/>
          <w:shd w:val="clear" w:color="auto" w:fill="FFFFFF"/>
        </w:rPr>
        <w:t xml:space="preserve"> </w:t>
      </w:r>
      <w:proofErr w:type="gramStart"/>
      <w:r w:rsidRPr="00D3445F">
        <w:rPr>
          <w:rStyle w:val="ac"/>
          <w:b w:val="0"/>
          <w:sz w:val="28"/>
          <w:szCs w:val="28"/>
          <w:shd w:val="clear" w:color="auto" w:fill="FFFFFF"/>
        </w:rPr>
        <w:t xml:space="preserve">регулюють розподіл повноважень між державою та університетами в організаційній, фінансовій, кадровій та академічній діяльності. </w:t>
      </w:r>
      <w:r w:rsidRPr="00D3445F">
        <w:rPr>
          <w:rStyle w:val="ac"/>
          <w:b w:val="0"/>
          <w:sz w:val="28"/>
          <w:szCs w:val="28"/>
          <w:shd w:val="clear" w:color="auto" w:fill="FFFFFF"/>
          <w:lang w:val="uk-UA"/>
        </w:rPr>
        <w:t xml:space="preserve">Проте в </w:t>
      </w:r>
      <w:r w:rsidRPr="00D3445F">
        <w:rPr>
          <w:rStyle w:val="ac"/>
          <w:b w:val="0"/>
          <w:sz w:val="28"/>
          <w:szCs w:val="28"/>
          <w:shd w:val="clear" w:color="auto" w:fill="FFFFFF"/>
        </w:rPr>
        <w:t>Угорщин</w:t>
      </w:r>
      <w:r w:rsidRPr="00D3445F">
        <w:rPr>
          <w:rStyle w:val="ac"/>
          <w:b w:val="0"/>
          <w:sz w:val="28"/>
          <w:szCs w:val="28"/>
          <w:shd w:val="clear" w:color="auto" w:fill="FFFFFF"/>
          <w:lang w:val="uk-UA"/>
        </w:rPr>
        <w:t>і</w:t>
      </w:r>
      <w:r w:rsidRPr="00D3445F">
        <w:rPr>
          <w:rStyle w:val="ac"/>
          <w:b w:val="0"/>
          <w:sz w:val="28"/>
          <w:szCs w:val="28"/>
          <w:shd w:val="clear" w:color="auto" w:fill="FFFFFF"/>
        </w:rPr>
        <w:t xml:space="preserve"> законодавство формально обмежує університетську автономію на користь державного регулювання вищої освіти, що викликало критику як з боку науковців, так і з боку виконавчих органів Європейського Союзу</w:t>
      </w:r>
      <w:r w:rsidRPr="00D3445F">
        <w:rPr>
          <w:rStyle w:val="ac"/>
          <w:b w:val="0"/>
          <w:sz w:val="28"/>
          <w:szCs w:val="28"/>
          <w:shd w:val="clear" w:color="auto" w:fill="FFFFFF"/>
          <w:lang w:val="uk-UA"/>
        </w:rPr>
        <w:t xml:space="preserve"> (ЄС</w:t>
      </w:r>
      <w:proofErr w:type="gramEnd"/>
      <w:r w:rsidRPr="00D3445F">
        <w:rPr>
          <w:rStyle w:val="ac"/>
          <w:b w:val="0"/>
          <w:sz w:val="28"/>
          <w:szCs w:val="28"/>
          <w:shd w:val="clear" w:color="auto" w:fill="FFFFFF"/>
          <w:lang w:val="uk-UA"/>
        </w:rPr>
        <w:t>)</w:t>
      </w:r>
      <w:r w:rsidRPr="00D3445F">
        <w:rPr>
          <w:rStyle w:val="ac"/>
          <w:b w:val="0"/>
          <w:sz w:val="28"/>
          <w:szCs w:val="28"/>
          <w:shd w:val="clear" w:color="auto" w:fill="FFFFFF"/>
        </w:rPr>
        <w:t>.</w:t>
      </w:r>
      <w:r w:rsidRPr="00D3445F">
        <w:rPr>
          <w:rStyle w:val="ac"/>
          <w:b w:val="0"/>
          <w:sz w:val="28"/>
          <w:szCs w:val="28"/>
          <w:shd w:val="clear" w:color="auto" w:fill="FFFFFF"/>
          <w:lang w:val="uk-UA"/>
        </w:rPr>
        <w:t xml:space="preserve"> </w:t>
      </w:r>
      <w:r w:rsidRPr="00D3445F">
        <w:rPr>
          <w:rStyle w:val="ac"/>
          <w:b w:val="0"/>
          <w:i w:val="0"/>
          <w:sz w:val="28"/>
          <w:szCs w:val="28"/>
          <w:shd w:val="clear" w:color="auto" w:fill="FFFFFF"/>
          <w:lang w:val="uk-UA"/>
        </w:rPr>
        <w:t>Текст :</w:t>
      </w:r>
      <w:r w:rsidRPr="00D3445F">
        <w:rPr>
          <w:rStyle w:val="ac"/>
          <w:b w:val="0"/>
          <w:sz w:val="28"/>
          <w:szCs w:val="28"/>
          <w:shd w:val="clear" w:color="auto" w:fill="FFFFFF"/>
          <w:lang w:val="uk-UA"/>
        </w:rPr>
        <w:t xml:space="preserve"> </w:t>
      </w:r>
      <w:hyperlink r:id="rId92" w:history="1">
        <w:r w:rsidRPr="00D3445F">
          <w:rPr>
            <w:rStyle w:val="a3"/>
            <w:b w:val="0"/>
            <w:sz w:val="28"/>
            <w:szCs w:val="28"/>
            <w:shd w:val="clear" w:color="auto" w:fill="FFFFFF"/>
            <w:lang w:val="uk-UA"/>
          </w:rPr>
          <w:t>http://npo.kubg.edu.ua/article/view/325681</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Джоголик О. В. Тенденції розвитку ІКТ у вищій освіті у світовому вимірі</w:t>
      </w:r>
      <w:r>
        <w:rPr>
          <w:rFonts w:cs="Times New Roman"/>
          <w:sz w:val="28"/>
          <w:szCs w:val="28"/>
          <w:lang w:val="uk-UA"/>
        </w:rPr>
        <w:t xml:space="preserve"> [Електронний ресурс] / О.В. Джоголик // Вісн. науки та освіти. – 2025. – № 3 (33). – С. 962-969. </w:t>
      </w:r>
      <w:r>
        <w:rPr>
          <w:rFonts w:cs="Times New Roman"/>
          <w:i/>
          <w:sz w:val="28"/>
          <w:szCs w:val="28"/>
          <w:lang w:val="uk-UA"/>
        </w:rPr>
        <w:t xml:space="preserve">Проаналізовано основні документи та стратегії розвитку інформаційно-комунікаційних  технологій (ІКТ) в  освіті,  такі  як  «Цифровий  план  дій  у  сфері  освіти  ЄС»  (2021 – 2027), стратегія ЮНЕСКО «Освіта 2030», а також національні стратегії провідних країн. Вказано, що пандемія COVID-19 спричинила масштабний перехід на дистанційні та гібридні форми навчання, що значно розширило використання цифрових технологій у вищій освіті. У  світовому  масштабі  розвиток  ІКТ  у  вищій  освіті  визначається кількома  ключовими  тенденціями:  широкомасштабною  інтеграцією цифрових  інструментів,  зростанням  ролі  штучного  інтелекту (ШІ)  та  великих даних,  розширенням  доступу  до  навчальних  матеріалів  через  онлайн-платформи  та  розвитком  адаптивних  освітніх  систем,  що  дозволяє підготувати студентів до вимог сучасного ринку праці, покращити якість навчання та </w:t>
      </w:r>
      <w:r>
        <w:rPr>
          <w:rFonts w:cs="Times New Roman"/>
          <w:i/>
          <w:sz w:val="28"/>
          <w:szCs w:val="28"/>
          <w:lang w:val="uk-UA"/>
        </w:rPr>
        <w:lastRenderedPageBreak/>
        <w:t xml:space="preserve">зробити його більш доступним. Проте існують також виклики, пов’язані  з  технічними  перешкодами,  захистом  даних  і  необхідністю підвищення рівня цифрової грамотності. </w:t>
      </w:r>
      <w:r>
        <w:rPr>
          <w:rFonts w:cs="Times New Roman"/>
          <w:sz w:val="28"/>
          <w:szCs w:val="28"/>
          <w:lang w:val="uk-UA"/>
        </w:rPr>
        <w:t xml:space="preserve">Текст : </w:t>
      </w:r>
      <w:hyperlink r:id="rId93" w:history="1">
        <w:r>
          <w:rPr>
            <w:rStyle w:val="a3"/>
            <w:sz w:val="28"/>
            <w:szCs w:val="28"/>
            <w:lang w:val="uk-UA"/>
          </w:rPr>
          <w:t>http://perspectives.pp.ua/index.php/vno/article/view/20931/20907</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sz w:val="28"/>
          <w:szCs w:val="28"/>
          <w:lang w:val="uk-UA"/>
        </w:rPr>
        <w:t>Жукова І. В. Нормативне та інституційне забезпечення регулювання загальної середньої освіти на території країн-членів Європейського Союзу : в розрізі загальної ідеї для України</w:t>
      </w:r>
      <w:r>
        <w:rPr>
          <w:rFonts w:cs="Times New Roman"/>
          <w:sz w:val="28"/>
          <w:szCs w:val="28"/>
          <w:lang w:val="uk-UA"/>
        </w:rPr>
        <w:t xml:space="preserve"> [Електронний ресурс] / І. В. Жукова // Успіхи і досягнення у науці. Серія : Упр. та адміністрування. Соц. поведінк. науки. Освіта. Право </w:t>
      </w:r>
      <w:r>
        <w:rPr>
          <w:sz w:val="28"/>
          <w:szCs w:val="28"/>
          <w:lang w:val="uk-UA"/>
        </w:rPr>
        <w:t>:</w:t>
      </w:r>
      <w:r>
        <w:rPr>
          <w:b/>
          <w:sz w:val="28"/>
          <w:szCs w:val="28"/>
          <w:lang w:val="uk-UA"/>
        </w:rPr>
        <w:t xml:space="preserve">  </w:t>
      </w:r>
      <w:r>
        <w:rPr>
          <w:sz w:val="28"/>
          <w:szCs w:val="28"/>
          <w:lang w:val="uk-UA"/>
        </w:rPr>
        <w:t>[електрон. журн.]</w:t>
      </w:r>
      <w:r>
        <w:rPr>
          <w:rFonts w:cs="Times New Roman"/>
          <w:sz w:val="28"/>
          <w:szCs w:val="28"/>
          <w:lang w:val="uk-UA"/>
        </w:rPr>
        <w:t xml:space="preserve">. – 2025. – № 1(11). – С. 16-24. </w:t>
      </w:r>
      <w:r>
        <w:rPr>
          <w:rFonts w:cs="Times New Roman"/>
          <w:i/>
          <w:sz w:val="28"/>
          <w:szCs w:val="28"/>
          <w:lang w:val="uk-UA"/>
        </w:rPr>
        <w:t>Вказано, що публічне адміністрування у сфері загальної середньої освіти в зарубіжних країнах покликане забезпечити балансування прав,  обов</w:t>
      </w:r>
      <w:r>
        <w:rPr>
          <w:rFonts w:ascii="Cambria Math" w:hAnsi="Cambria Math" w:cs="Cambria Math"/>
          <w:i/>
          <w:sz w:val="28"/>
          <w:szCs w:val="28"/>
          <w:lang w:val="uk-UA"/>
        </w:rPr>
        <w:t>ʼ</w:t>
      </w:r>
      <w:r>
        <w:rPr>
          <w:rFonts w:cs="Times New Roman"/>
          <w:i/>
          <w:sz w:val="28"/>
          <w:szCs w:val="28"/>
          <w:lang w:val="uk-UA"/>
        </w:rPr>
        <w:t xml:space="preserve">язків  та  інтересів  здобувачів  і  надавачів  послуг  як  ключових  учасників правовідносин у сфері загальної середньої освіти. Це актуалізує необхідність сформувати основні орієнтири видозміни цього процесу в Україні. Зазначено,  що  країни-члени  ЄС  у  власній  діяльності  при  формуванні державної політики управління загальною середньою освітою повинні враховувати  та  неухильно  дотримуватися  положень  загальносоюзного  законодавства, чим забезпечується уніфікованість, структурованість і послідовність спрямування та координації галузі. На основі міжнародного досвіду публічного адміністрування сфери загальної середньої освіти (США, Велика Британія, ЄС) окреслено опції імплементації деяких напрацювань  розвинених  держав  світу  у  систему  адміністрування  галузі загальної  середньої  освіти  України  як  держави,  що  знаходиться  на стадії власного становлення та розвитку. </w:t>
      </w:r>
      <w:r>
        <w:rPr>
          <w:rFonts w:cs="Times New Roman"/>
          <w:sz w:val="28"/>
          <w:szCs w:val="28"/>
          <w:lang w:val="uk-UA"/>
        </w:rPr>
        <w:t xml:space="preserve">Текст: </w:t>
      </w:r>
      <w:hyperlink r:id="rId94" w:history="1">
        <w:r>
          <w:rPr>
            <w:rStyle w:val="a3"/>
            <w:sz w:val="28"/>
            <w:szCs w:val="28"/>
            <w:lang w:val="uk-UA"/>
          </w:rPr>
          <w:t>http://perspectives.pp.ua/index.php/sas/article/view/19129/19144</w:t>
        </w:r>
      </w:hyperlink>
    </w:p>
    <w:p w:rsidR="00215281" w:rsidRDefault="00215281" w:rsidP="00215281">
      <w:pPr>
        <w:pStyle w:val="ab"/>
        <w:numPr>
          <w:ilvl w:val="0"/>
          <w:numId w:val="2"/>
        </w:numPr>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 xml:space="preserve">Зінченко М. Вчитель з України став регіональним переможцем конкурсу </w:t>
      </w:r>
      <w:r>
        <w:rPr>
          <w:rFonts w:cs="Times New Roman"/>
          <w:b/>
          <w:bCs/>
          <w:color w:val="2D2C37"/>
          <w:sz w:val="28"/>
          <w:szCs w:val="28"/>
          <w:shd w:val="clear" w:color="auto" w:fill="FFFFFF"/>
        </w:rPr>
        <w:t>Cambridge</w:t>
      </w:r>
      <w:r>
        <w:rPr>
          <w:rFonts w:cs="Times New Roman"/>
          <w:b/>
          <w:bCs/>
          <w:color w:val="2D2C37"/>
          <w:sz w:val="28"/>
          <w:szCs w:val="28"/>
          <w:shd w:val="clear" w:color="auto" w:fill="FFFFFF"/>
          <w:lang w:val="uk-UA"/>
        </w:rPr>
        <w:t xml:space="preserve"> </w:t>
      </w:r>
      <w:r>
        <w:rPr>
          <w:rFonts w:cs="Times New Roman"/>
          <w:b/>
          <w:bCs/>
          <w:color w:val="2D2C37"/>
          <w:sz w:val="28"/>
          <w:szCs w:val="28"/>
          <w:shd w:val="clear" w:color="auto" w:fill="FFFFFF"/>
        </w:rPr>
        <w:t>Dedicated</w:t>
      </w:r>
      <w:r>
        <w:rPr>
          <w:rFonts w:cs="Times New Roman"/>
          <w:b/>
          <w:bCs/>
          <w:color w:val="2D2C37"/>
          <w:sz w:val="28"/>
          <w:szCs w:val="28"/>
          <w:shd w:val="clear" w:color="auto" w:fill="FFFFFF"/>
          <w:lang w:val="uk-UA"/>
        </w:rPr>
        <w:t xml:space="preserve"> </w:t>
      </w:r>
      <w:r>
        <w:rPr>
          <w:rFonts w:cs="Times New Roman"/>
          <w:b/>
          <w:bCs/>
          <w:color w:val="2D2C37"/>
          <w:sz w:val="28"/>
          <w:szCs w:val="28"/>
          <w:shd w:val="clear" w:color="auto" w:fill="FFFFFF"/>
        </w:rPr>
        <w:t>Teacher</w:t>
      </w:r>
      <w:r>
        <w:rPr>
          <w:rFonts w:cs="Times New Roman"/>
          <w:b/>
          <w:bCs/>
          <w:color w:val="2D2C37"/>
          <w:sz w:val="28"/>
          <w:szCs w:val="28"/>
          <w:shd w:val="clear" w:color="auto" w:fill="FFFFFF"/>
          <w:lang w:val="uk-UA"/>
        </w:rPr>
        <w:t xml:space="preserve"> </w:t>
      </w:r>
      <w:r>
        <w:rPr>
          <w:rFonts w:cs="Times New Roman"/>
          <w:b/>
          <w:bCs/>
          <w:color w:val="2D2C37"/>
          <w:sz w:val="28"/>
          <w:szCs w:val="28"/>
          <w:shd w:val="clear" w:color="auto" w:fill="FFFFFF"/>
        </w:rPr>
        <w:t>Awards</w:t>
      </w:r>
      <w:r>
        <w:rPr>
          <w:rFonts w:cs="Times New Roman"/>
          <w:color w:val="2D2C37"/>
          <w:sz w:val="28"/>
          <w:szCs w:val="28"/>
          <w:shd w:val="clear" w:color="auto" w:fill="FFFFFF"/>
          <w:lang w:val="uk-UA"/>
        </w:rPr>
        <w:t xml:space="preserve"> [Електронний ресурс] / Мар’яна Зінченко // Детектор медіа : [інтернет-вид.]. – 2025. – </w:t>
      </w:r>
      <w:r>
        <w:rPr>
          <w:rFonts w:cs="Times New Roman"/>
          <w:color w:val="2D2C37"/>
          <w:sz w:val="28"/>
          <w:szCs w:val="28"/>
          <w:shd w:val="clear" w:color="auto" w:fill="FFFFFF"/>
          <w:lang w:val="uk-UA"/>
        </w:rPr>
        <w:br/>
        <w:t xml:space="preserve">23 квіт. – Електрон. дані.  </w:t>
      </w:r>
      <w:r>
        <w:rPr>
          <w:rFonts w:cs="Times New Roman"/>
          <w:i/>
          <w:iCs/>
          <w:color w:val="2D2C37"/>
          <w:sz w:val="28"/>
          <w:szCs w:val="28"/>
          <w:shd w:val="clear" w:color="auto" w:fill="FFFFFF"/>
          <w:lang w:val="uk-UA"/>
        </w:rPr>
        <w:t xml:space="preserve">Зазначено, що Міжнародна освітня група </w:t>
      </w:r>
      <w:r>
        <w:rPr>
          <w:rFonts w:cs="Times New Roman"/>
          <w:i/>
          <w:iCs/>
          <w:color w:val="2D2C37"/>
          <w:sz w:val="28"/>
          <w:szCs w:val="28"/>
          <w:shd w:val="clear" w:color="auto" w:fill="FFFFFF"/>
        </w:rPr>
        <w:t>Cambridge</w:t>
      </w:r>
      <w:r>
        <w:rPr>
          <w:rFonts w:cs="Times New Roman"/>
          <w:i/>
          <w:iCs/>
          <w:color w:val="2D2C37"/>
          <w:sz w:val="28"/>
          <w:szCs w:val="28"/>
          <w:shd w:val="clear" w:color="auto" w:fill="FFFFFF"/>
          <w:lang w:val="uk-UA"/>
        </w:rPr>
        <w:t xml:space="preserve"> </w:t>
      </w:r>
      <w:r>
        <w:rPr>
          <w:rFonts w:cs="Times New Roman"/>
          <w:i/>
          <w:iCs/>
          <w:color w:val="2D2C37"/>
          <w:sz w:val="28"/>
          <w:szCs w:val="28"/>
          <w:shd w:val="clear" w:color="auto" w:fill="FFFFFF"/>
        </w:rPr>
        <w:t>University</w:t>
      </w:r>
      <w:r>
        <w:rPr>
          <w:rFonts w:cs="Times New Roman"/>
          <w:i/>
          <w:iCs/>
          <w:color w:val="2D2C37"/>
          <w:sz w:val="28"/>
          <w:szCs w:val="28"/>
          <w:shd w:val="clear" w:color="auto" w:fill="FFFFFF"/>
          <w:lang w:val="uk-UA"/>
        </w:rPr>
        <w:t xml:space="preserve"> </w:t>
      </w:r>
      <w:r>
        <w:rPr>
          <w:rFonts w:cs="Times New Roman"/>
          <w:i/>
          <w:iCs/>
          <w:color w:val="2D2C37"/>
          <w:sz w:val="28"/>
          <w:szCs w:val="28"/>
          <w:shd w:val="clear" w:color="auto" w:fill="FFFFFF"/>
        </w:rPr>
        <w:t>Press</w:t>
      </w:r>
      <w:r>
        <w:rPr>
          <w:rFonts w:cs="Times New Roman"/>
          <w:i/>
          <w:iCs/>
          <w:color w:val="2D2C37"/>
          <w:sz w:val="28"/>
          <w:szCs w:val="28"/>
          <w:shd w:val="clear" w:color="auto" w:fill="FFFFFF"/>
          <w:lang w:val="uk-UA"/>
        </w:rPr>
        <w:t xml:space="preserve"> &amp;</w:t>
      </w:r>
      <w:r>
        <w:rPr>
          <w:rFonts w:cs="Times New Roman"/>
          <w:i/>
          <w:iCs/>
          <w:color w:val="2D2C37"/>
          <w:sz w:val="28"/>
          <w:szCs w:val="28"/>
          <w:shd w:val="clear" w:color="auto" w:fill="FFFFFF"/>
        </w:rPr>
        <w:t>Assessment</w:t>
      </w:r>
      <w:r>
        <w:rPr>
          <w:rFonts w:cs="Times New Roman"/>
          <w:i/>
          <w:iCs/>
          <w:color w:val="2D2C37"/>
          <w:sz w:val="28"/>
          <w:szCs w:val="28"/>
          <w:shd w:val="clear" w:color="auto" w:fill="FFFFFF"/>
          <w:lang w:val="uk-UA"/>
        </w:rPr>
        <w:t xml:space="preserve"> (Кембридж) оголосила Олександра </w:t>
      </w:r>
      <w:r>
        <w:rPr>
          <w:rFonts w:cs="Times New Roman"/>
          <w:i/>
          <w:iCs/>
          <w:color w:val="2D2C37"/>
          <w:sz w:val="28"/>
          <w:szCs w:val="28"/>
          <w:shd w:val="clear" w:color="auto" w:fill="FFFFFF"/>
          <w:lang w:val="uk-UA"/>
        </w:rPr>
        <w:lastRenderedPageBreak/>
        <w:t xml:space="preserve">Жука, вчителя інформатики Запорізької спеціальної загальноосвітньої школи-інтернату «Джерело», регіональним переможцем конкурсу </w:t>
      </w:r>
      <w:r>
        <w:rPr>
          <w:rFonts w:cs="Times New Roman"/>
          <w:i/>
          <w:iCs/>
          <w:color w:val="2D2C37"/>
          <w:sz w:val="28"/>
          <w:szCs w:val="28"/>
          <w:shd w:val="clear" w:color="auto" w:fill="FFFFFF"/>
        </w:rPr>
        <w:t>Cambridge</w:t>
      </w:r>
      <w:r>
        <w:rPr>
          <w:rFonts w:cs="Times New Roman"/>
          <w:i/>
          <w:iCs/>
          <w:color w:val="2D2C37"/>
          <w:sz w:val="28"/>
          <w:szCs w:val="28"/>
          <w:shd w:val="clear" w:color="auto" w:fill="FFFFFF"/>
          <w:lang w:val="uk-UA"/>
        </w:rPr>
        <w:t xml:space="preserve"> </w:t>
      </w:r>
      <w:r>
        <w:rPr>
          <w:rFonts w:cs="Times New Roman"/>
          <w:i/>
          <w:iCs/>
          <w:color w:val="2D2C37"/>
          <w:sz w:val="28"/>
          <w:szCs w:val="28"/>
          <w:shd w:val="clear" w:color="auto" w:fill="FFFFFF"/>
        </w:rPr>
        <w:t>Dedicated</w:t>
      </w:r>
      <w:r>
        <w:rPr>
          <w:rFonts w:cs="Times New Roman"/>
          <w:i/>
          <w:iCs/>
          <w:color w:val="2D2C37"/>
          <w:sz w:val="28"/>
          <w:szCs w:val="28"/>
          <w:shd w:val="clear" w:color="auto" w:fill="FFFFFF"/>
          <w:lang w:val="uk-UA"/>
        </w:rPr>
        <w:t xml:space="preserve"> </w:t>
      </w:r>
      <w:r>
        <w:rPr>
          <w:rFonts w:cs="Times New Roman"/>
          <w:i/>
          <w:iCs/>
          <w:color w:val="2D2C37"/>
          <w:sz w:val="28"/>
          <w:szCs w:val="28"/>
          <w:shd w:val="clear" w:color="auto" w:fill="FFFFFF"/>
        </w:rPr>
        <w:t>Teacher</w:t>
      </w:r>
      <w:r>
        <w:rPr>
          <w:rFonts w:cs="Times New Roman"/>
          <w:i/>
          <w:iCs/>
          <w:color w:val="2D2C37"/>
          <w:sz w:val="28"/>
          <w:szCs w:val="28"/>
          <w:shd w:val="clear" w:color="auto" w:fill="FFFFFF"/>
          <w:lang w:val="uk-UA"/>
        </w:rPr>
        <w:t xml:space="preserve"> </w:t>
      </w:r>
      <w:r>
        <w:rPr>
          <w:rFonts w:cs="Times New Roman"/>
          <w:i/>
          <w:iCs/>
          <w:color w:val="2D2C37"/>
          <w:sz w:val="28"/>
          <w:szCs w:val="28"/>
          <w:shd w:val="clear" w:color="auto" w:fill="FFFFFF"/>
        </w:rPr>
        <w:t>Awards</w:t>
      </w:r>
      <w:r>
        <w:rPr>
          <w:rFonts w:cs="Times New Roman"/>
          <w:i/>
          <w:iCs/>
          <w:color w:val="2D2C37"/>
          <w:sz w:val="28"/>
          <w:szCs w:val="28"/>
          <w:shd w:val="clear" w:color="auto" w:fill="FFFFFF"/>
          <w:lang w:val="uk-UA"/>
        </w:rPr>
        <w:t xml:space="preserve"> 2025 у Європі. </w:t>
      </w:r>
      <w:r>
        <w:rPr>
          <w:rFonts w:cs="Times New Roman"/>
          <w:i/>
          <w:iCs/>
          <w:color w:val="2D2C37"/>
          <w:sz w:val="28"/>
          <w:szCs w:val="28"/>
          <w:shd w:val="clear" w:color="auto" w:fill="FFFFFF"/>
        </w:rPr>
        <w:t xml:space="preserve">О. Жук був обраний суддями серед 5000 кандидатів зі 101 країни </w:t>
      </w:r>
      <w:proofErr w:type="gramStart"/>
      <w:r>
        <w:rPr>
          <w:rFonts w:cs="Times New Roman"/>
          <w:i/>
          <w:iCs/>
          <w:color w:val="2D2C37"/>
          <w:sz w:val="28"/>
          <w:szCs w:val="28"/>
          <w:shd w:val="clear" w:color="auto" w:fill="FFFFFF"/>
        </w:rPr>
        <w:t>св</w:t>
      </w:r>
      <w:proofErr w:type="gramEnd"/>
      <w:r>
        <w:rPr>
          <w:rFonts w:cs="Times New Roman"/>
          <w:i/>
          <w:iCs/>
          <w:color w:val="2D2C37"/>
          <w:sz w:val="28"/>
          <w:szCs w:val="28"/>
          <w:shd w:val="clear" w:color="auto" w:fill="FFFFFF"/>
        </w:rPr>
        <w:t xml:space="preserve">іту за інноваційне використання технологій для сприяння успіхам своїх учнів і став першим українським вчителем, якого визнано регіональним переможцем за семирічну історію конкурсу. Ім’я Олександра буде розміщено на сторінці "Подяки" у низці нових підручників Кембриджу, які будуть доступні вже в листопаді 2025 р. О. Жук викладає вже 16 років та спеціалізується на застосуванні науки, технологій,інженерії, мистецтва та математики (STEAM), щоб допомогти дітям з особливими освітніми потребами розкрити </w:t>
      </w:r>
      <w:proofErr w:type="gramStart"/>
      <w:r>
        <w:rPr>
          <w:rFonts w:cs="Times New Roman"/>
          <w:i/>
          <w:iCs/>
          <w:color w:val="2D2C37"/>
          <w:sz w:val="28"/>
          <w:szCs w:val="28"/>
          <w:shd w:val="clear" w:color="auto" w:fill="FFFFFF"/>
        </w:rPr>
        <w:t>св</w:t>
      </w:r>
      <w:proofErr w:type="gramEnd"/>
      <w:r>
        <w:rPr>
          <w:rFonts w:cs="Times New Roman"/>
          <w:i/>
          <w:iCs/>
          <w:color w:val="2D2C37"/>
          <w:sz w:val="28"/>
          <w:szCs w:val="28"/>
          <w:shd w:val="clear" w:color="auto" w:fill="FFFFFF"/>
        </w:rPr>
        <w:t xml:space="preserve">ій потенціал. </w:t>
      </w:r>
      <w:r>
        <w:rPr>
          <w:rFonts w:cs="Times New Roman"/>
          <w:color w:val="2D2C37"/>
          <w:sz w:val="28"/>
          <w:szCs w:val="28"/>
          <w:shd w:val="clear" w:color="auto" w:fill="FFFFFF"/>
          <w:lang w:val="uk-UA"/>
        </w:rPr>
        <w:t xml:space="preserve">Текст: </w:t>
      </w:r>
      <w:hyperlink r:id="rId95" w:tgtFrame="_blank" w:history="1">
        <w:r>
          <w:rPr>
            <w:rStyle w:val="a3"/>
            <w:sz w:val="28"/>
            <w:szCs w:val="28"/>
            <w:shd w:val="clear" w:color="auto" w:fill="FFFFFF"/>
          </w:rPr>
          <w:t>https://ms.detector.media/withoutsection/post/37842/2025-04-23-vchytel-z-ukrainy-stav-regionalnym-peremozhtsem-konkursu-cambridge-dedicated-teacher-awards/</w:t>
        </w:r>
      </w:hyperlink>
    </w:p>
    <w:p w:rsidR="00215281" w:rsidRDefault="00215281" w:rsidP="00215281">
      <w:pPr>
        <w:pStyle w:val="a5"/>
        <w:numPr>
          <w:ilvl w:val="0"/>
          <w:numId w:val="2"/>
        </w:numPr>
        <w:shd w:val="clear" w:color="auto" w:fill="FFFFFF"/>
        <w:spacing w:before="0" w:beforeAutospacing="0" w:after="120" w:afterAutospacing="0" w:line="360" w:lineRule="auto"/>
        <w:ind w:left="0" w:firstLine="567"/>
        <w:jc w:val="both"/>
        <w:rPr>
          <w:rStyle w:val="ac"/>
          <w:i w:val="0"/>
          <w:iCs w:val="0"/>
        </w:rPr>
      </w:pPr>
      <w:r>
        <w:rPr>
          <w:b/>
          <w:bCs/>
          <w:sz w:val="28"/>
          <w:szCs w:val="28"/>
          <w:shd w:val="clear" w:color="auto" w:fill="FFFFFF"/>
          <w:lang w:val="uk-UA"/>
        </w:rPr>
        <w:t>Корнійчук М.</w:t>
      </w:r>
      <w:r>
        <w:rPr>
          <w:sz w:val="28"/>
          <w:szCs w:val="28"/>
          <w:lang w:val="uk-UA"/>
        </w:rPr>
        <w:t xml:space="preserve"> </w:t>
      </w:r>
      <w:r>
        <w:rPr>
          <w:b/>
          <w:sz w:val="28"/>
          <w:szCs w:val="28"/>
          <w:lang w:val="uk-UA"/>
        </w:rPr>
        <w:t>Наукові підходи у вивченні становлення та розвитку університетської освіти Польщі (</w:t>
      </w:r>
      <w:r>
        <w:rPr>
          <w:b/>
          <w:sz w:val="28"/>
          <w:szCs w:val="28"/>
          <w:lang w:val="en-US"/>
        </w:rPr>
        <w:t>XX</w:t>
      </w:r>
      <w:r>
        <w:rPr>
          <w:b/>
          <w:sz w:val="28"/>
          <w:szCs w:val="28"/>
          <w:lang w:val="uk-UA"/>
        </w:rPr>
        <w:t xml:space="preserve"> – початок </w:t>
      </w:r>
      <w:r>
        <w:rPr>
          <w:b/>
          <w:sz w:val="28"/>
          <w:szCs w:val="28"/>
          <w:lang w:val="en-US"/>
        </w:rPr>
        <w:t>XXI</w:t>
      </w:r>
      <w:r>
        <w:rPr>
          <w:b/>
          <w:sz w:val="28"/>
          <w:szCs w:val="28"/>
          <w:lang w:val="uk-UA"/>
        </w:rPr>
        <w:t xml:space="preserve"> століття)</w:t>
      </w:r>
      <w:r>
        <w:rPr>
          <w:sz w:val="28"/>
          <w:szCs w:val="28"/>
          <w:lang w:val="uk-UA"/>
        </w:rPr>
        <w:t xml:space="preserve"> [Електронний ресурс] /  М. Корнійчук //  Освіта. Інноватика. Практика. – 2025. – Т. 13, № 4. – С.23-30. </w:t>
      </w:r>
      <w:r>
        <w:rPr>
          <w:rStyle w:val="ac"/>
          <w:sz w:val="28"/>
          <w:szCs w:val="28"/>
          <w:lang w:val="uk-UA"/>
        </w:rPr>
        <w:t>Вказано, що п</w:t>
      </w:r>
      <w:r>
        <w:rPr>
          <w:rStyle w:val="ac"/>
          <w:sz w:val="28"/>
          <w:szCs w:val="28"/>
        </w:rPr>
        <w:t>ольська система вищої освіти зазнала численних трансформацій, що робить необхідним детальне дослідження її сильних і слабких сторін, а також адаптації до міжнародних стандартів.</w:t>
      </w:r>
      <w:r>
        <w:rPr>
          <w:sz w:val="28"/>
          <w:szCs w:val="28"/>
          <w:lang w:val="uk-UA"/>
        </w:rPr>
        <w:t xml:space="preserve"> </w:t>
      </w:r>
      <w:r>
        <w:rPr>
          <w:rStyle w:val="ac"/>
          <w:sz w:val="28"/>
          <w:szCs w:val="28"/>
          <w:lang w:val="uk-UA"/>
        </w:rPr>
        <w:t xml:space="preserve">Акцентовано </w:t>
      </w:r>
      <w:r>
        <w:rPr>
          <w:rStyle w:val="ac"/>
          <w:sz w:val="28"/>
          <w:szCs w:val="28"/>
        </w:rPr>
        <w:t xml:space="preserve">на важливості аналізу національних освітніх систем у контексті глобальних тенденцій, зокрема вивчення впливу міжнародних освітніх стандартів, таких як Болонський процес, на польську систему освіти. </w:t>
      </w:r>
      <w:r>
        <w:rPr>
          <w:rStyle w:val="ac"/>
          <w:sz w:val="28"/>
          <w:szCs w:val="28"/>
          <w:lang w:val="uk-UA"/>
        </w:rPr>
        <w:t xml:space="preserve">Досліджено </w:t>
      </w:r>
      <w:r>
        <w:rPr>
          <w:rStyle w:val="ac"/>
          <w:sz w:val="28"/>
          <w:szCs w:val="28"/>
        </w:rPr>
        <w:t>етапи розвитку університетської освіти в Польщі, починаючи з міжвоєнного періоду, до сучасності, коли польські університети активно інтегруються в міжнародний освітній простір.</w:t>
      </w:r>
      <w:r>
        <w:rPr>
          <w:sz w:val="28"/>
          <w:szCs w:val="28"/>
          <w:lang w:val="uk-UA"/>
        </w:rPr>
        <w:t xml:space="preserve"> </w:t>
      </w:r>
      <w:r>
        <w:rPr>
          <w:rStyle w:val="ac"/>
          <w:sz w:val="28"/>
          <w:szCs w:val="28"/>
          <w:lang w:val="uk-UA"/>
        </w:rPr>
        <w:t xml:space="preserve">За результатами дослідження підсумовано, що університетська освіта в Польщі переживає значні зміни, які потребують всебічного аналізу з урахуванням історичних і сучасних контекстів, вивчення  ролі інноваційних технологій у навчальному процесі, що дозволить сформувати нові освітні </w:t>
      </w:r>
      <w:r>
        <w:rPr>
          <w:rStyle w:val="ac"/>
          <w:sz w:val="28"/>
          <w:szCs w:val="28"/>
          <w:lang w:val="uk-UA"/>
        </w:rPr>
        <w:lastRenderedPageBreak/>
        <w:t xml:space="preserve">стратегії, які враховують специфіку польської системи вищої освіти та її інтеграцію в європейський освітній простір. Текст : </w:t>
      </w:r>
      <w:hyperlink r:id="rId96" w:history="1">
        <w:r>
          <w:rPr>
            <w:rStyle w:val="a3"/>
            <w:rFonts w:eastAsiaTheme="majorEastAsia"/>
            <w:sz w:val="28"/>
            <w:szCs w:val="28"/>
            <w:lang w:val="uk-UA"/>
          </w:rPr>
          <w:t>https://oip-journal.org/index.php/oip/article/view/518</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lang w:val="uk-UA"/>
        </w:rPr>
      </w:pPr>
      <w:r>
        <w:rPr>
          <w:rFonts w:cs="Times New Roman"/>
          <w:b/>
          <w:sz w:val="28"/>
          <w:szCs w:val="28"/>
          <w:lang w:val="uk-UA"/>
        </w:rPr>
        <w:t>Курчатова А. В. Трансформація американської вищої освіти як результату поєднання традиційних цінностей та сучасних викликів</w:t>
      </w:r>
      <w:r>
        <w:rPr>
          <w:rFonts w:cs="Times New Roman"/>
          <w:sz w:val="28"/>
          <w:szCs w:val="28"/>
          <w:lang w:val="uk-UA"/>
        </w:rPr>
        <w:t xml:space="preserve"> </w:t>
      </w:r>
      <w:r>
        <w:rPr>
          <w:rFonts w:eastAsia="Times New Roman" w:cs="Times New Roman"/>
          <w:sz w:val="28"/>
          <w:szCs w:val="28"/>
          <w:lang w:val="uk-UA" w:eastAsia="ru-RU"/>
        </w:rPr>
        <w:t xml:space="preserve">[Електронний ресурс] /  А. В. Курчатова //  Наук. інновації та перед. технології. Серія : Упр. та адміністрування. Економіка. Право. Педагогіка. Психологія. – 2025. – № 4 (44). – С. 1296-1301.  </w:t>
      </w:r>
      <w:r>
        <w:rPr>
          <w:rFonts w:eastAsia="Times New Roman" w:cs="Times New Roman"/>
          <w:i/>
          <w:sz w:val="28"/>
          <w:szCs w:val="28"/>
          <w:lang w:val="uk-UA" w:eastAsia="ru-RU"/>
        </w:rPr>
        <w:t>Проаналізовано</w:t>
      </w:r>
      <w:r>
        <w:rPr>
          <w:rFonts w:cs="Times New Roman"/>
          <w:i/>
          <w:sz w:val="28"/>
          <w:szCs w:val="28"/>
          <w:lang w:val="uk-UA"/>
        </w:rPr>
        <w:t xml:space="preserve"> трансформації вищої освіти в США в контексті глобалізації, комерціалізації та змін соціально-політичної ситуації. Досліджено  виклики, які виникають в умовах зростаючої міжнародної інтеграції, таких як зменшення ролі державного фінансування, зміни в управлінні університетами, а також вплив глобалізації на академічну свободу та соціальну відповідальність вищої освіти. </w:t>
      </w:r>
      <w:r>
        <w:rPr>
          <w:rFonts w:eastAsia="Times New Roman" w:cs="Times New Roman"/>
          <w:i/>
          <w:sz w:val="28"/>
          <w:szCs w:val="28"/>
          <w:lang w:val="uk-UA" w:eastAsia="ru-RU"/>
        </w:rPr>
        <w:t>Розглянуто</w:t>
      </w:r>
      <w:r>
        <w:rPr>
          <w:rFonts w:cs="Times New Roman"/>
          <w:i/>
          <w:sz w:val="28"/>
          <w:szCs w:val="28"/>
          <w:lang w:val="uk-UA"/>
        </w:rPr>
        <w:t xml:space="preserve"> теоретичні підходи до розвитку вищої освіти в США, зокрема теорії прогресивної освіти американського філософа та педагога Джона  Дьюї.  Висвітлено </w:t>
      </w:r>
      <w:r>
        <w:rPr>
          <w:rFonts w:cs="Times New Roman"/>
          <w:i/>
          <w:sz w:val="28"/>
          <w:szCs w:val="28"/>
        </w:rPr>
        <w:t xml:space="preserve">вплив глобалізації на освітню систему, зокрема скорочення державного фінансування, комерціалізацію освіти, зміни в управлінні університетами та конкуренцію на ринку освітніх послуг. </w:t>
      </w:r>
      <w:r>
        <w:rPr>
          <w:rFonts w:cs="Times New Roman"/>
          <w:i/>
          <w:sz w:val="28"/>
          <w:szCs w:val="28"/>
          <w:lang w:val="uk-UA"/>
        </w:rPr>
        <w:t xml:space="preserve">Вказано на </w:t>
      </w:r>
      <w:r>
        <w:rPr>
          <w:rFonts w:cs="Times New Roman"/>
          <w:i/>
          <w:sz w:val="28"/>
          <w:szCs w:val="28"/>
        </w:rPr>
        <w:t>важливість поєднання ліберальної та професійної освіти, а також забезпечення академічної свободи та демократичних цінностей в умовах сучасних змін.</w:t>
      </w:r>
      <w:r>
        <w:rPr>
          <w:rFonts w:cs="Times New Roman"/>
          <w:sz w:val="28"/>
          <w:szCs w:val="28"/>
        </w:rPr>
        <w:t xml:space="preserve"> </w:t>
      </w:r>
      <w:r>
        <w:rPr>
          <w:rFonts w:cs="Times New Roman"/>
          <w:sz w:val="28"/>
          <w:szCs w:val="28"/>
          <w:lang w:val="uk-UA"/>
        </w:rPr>
        <w:t xml:space="preserve">        Текст : </w:t>
      </w:r>
      <w:hyperlink r:id="rId97" w:history="1">
        <w:r>
          <w:rPr>
            <w:rStyle w:val="a3"/>
            <w:sz w:val="28"/>
            <w:szCs w:val="28"/>
            <w:lang w:val="uk-UA"/>
          </w:rPr>
          <w:t>http://perspectives.pp.ua/index.php/nauka/article/view/22347</w:t>
        </w:r>
      </w:hyperlink>
    </w:p>
    <w:p w:rsidR="00215281" w:rsidRDefault="00215281" w:rsidP="00215281">
      <w:pPr>
        <w:pStyle w:val="ab"/>
        <w:numPr>
          <w:ilvl w:val="0"/>
          <w:numId w:val="2"/>
        </w:numPr>
        <w:shd w:val="clear" w:color="auto" w:fill="FFFFFF"/>
        <w:spacing w:after="120" w:line="360" w:lineRule="auto"/>
        <w:ind w:left="0" w:firstLine="567"/>
        <w:jc w:val="both"/>
        <w:rPr>
          <w:rFonts w:cs="Times New Roman"/>
          <w:sz w:val="28"/>
          <w:szCs w:val="28"/>
          <w:lang w:val="uk-UA"/>
        </w:rPr>
      </w:pPr>
      <w:r>
        <w:rPr>
          <w:rFonts w:cs="Times New Roman"/>
          <w:b/>
          <w:sz w:val="28"/>
          <w:szCs w:val="28"/>
          <w:lang w:val="uk-UA"/>
        </w:rPr>
        <w:t>Лобанов Д. О. Центри розвитку кар’єри університетів: міжнародний досвід, виклики й перспективи розвитку в Україні</w:t>
      </w:r>
      <w:r>
        <w:rPr>
          <w:rFonts w:cs="Times New Roman"/>
          <w:sz w:val="28"/>
          <w:szCs w:val="28"/>
          <w:lang w:val="uk-UA"/>
        </w:rPr>
        <w:t xml:space="preserve"> [Електронний ресурс]  /  Д. О. Лобанов // Габітус. – 2025. – Т.1, 3 69. – С. 41-45.  </w:t>
      </w:r>
      <w:r>
        <w:rPr>
          <w:rFonts w:cs="Times New Roman"/>
          <w:i/>
          <w:sz w:val="28"/>
          <w:szCs w:val="28"/>
          <w:lang w:val="uk-UA"/>
        </w:rPr>
        <w:t xml:space="preserve">Розглянуто історію становлення центрів розвитку кар’єри у США, Великій Британії, Німеччині, Франції, Італії та інших європейських країнах, де вони стали важливим складником університетської інфраструктури, сприяючи підвищенню конкурентоспроможності випускників на ринку праці. Окреслено основні напрями роботи сучасних центрів розвитку кар’єри, </w:t>
      </w:r>
      <w:r>
        <w:rPr>
          <w:rFonts w:cs="Times New Roman"/>
          <w:i/>
          <w:sz w:val="28"/>
          <w:szCs w:val="28"/>
          <w:lang w:val="uk-UA"/>
        </w:rPr>
        <w:lastRenderedPageBreak/>
        <w:t xml:space="preserve">проаналізовано їх організаційну структуру в міжнародній практиці, джерела фінансування, методи роботи, підходи до надання послуг і взаємодії із зацікавленими сторонами.  Звернуто увагу на  вплив Болонського процесу, адаптації європейського досвіду до сучасних викликів, які спонукали українські університети створювати центри розвитку кар’єри як багатофункціональні простори, що забезпечують зв’язок між освітнім процесом і професійною реалізацією здобувачів вищої освіти на ринку праці.  Визначено, що основними проблемами центрів розвитку кар’єри є дефіцит кадрів, фінансові й матеріально-технічні обмеження, а також недостатня інтеграція в онлайн-простір. Наголошено на необхідності розширення співпраці з роботодавцями, упровадженні цифрових технологій та активізації міжнародного обміну досвідом. </w:t>
      </w:r>
      <w:r>
        <w:rPr>
          <w:rFonts w:cs="Times New Roman"/>
          <w:sz w:val="28"/>
          <w:szCs w:val="28"/>
          <w:lang w:val="uk-UA"/>
        </w:rPr>
        <w:t xml:space="preserve">Текст : </w:t>
      </w:r>
      <w:hyperlink r:id="rId98" w:history="1">
        <w:r>
          <w:rPr>
            <w:rStyle w:val="a3"/>
            <w:sz w:val="28"/>
            <w:szCs w:val="28"/>
            <w:lang w:val="uk-UA"/>
          </w:rPr>
          <w:t>http://habitus.od.ua/journals/2025/69-2025/part_1/8.pdf</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color w:val="2D2C37"/>
          <w:sz w:val="28"/>
          <w:szCs w:val="28"/>
          <w:shd w:val="clear" w:color="auto" w:fill="FFFFFF"/>
          <w:lang w:val="uk-UA"/>
        </w:rPr>
        <w:t xml:space="preserve">Матусевич Т. В. Освіта між глобальним і локальним: проблема збереження культурної ідентичності іноземних студентів </w:t>
      </w:r>
      <w:r>
        <w:rPr>
          <w:rFonts w:cs="Times New Roman"/>
          <w:color w:val="2D2C37"/>
          <w:sz w:val="28"/>
          <w:szCs w:val="28"/>
          <w:shd w:val="clear" w:color="auto" w:fill="FFFFFF"/>
          <w:lang w:val="uk-UA"/>
        </w:rPr>
        <w:t xml:space="preserve">[Електронний ресурс] / Тетяна Володимирівна Матусевич, Андрій Миколайович Казачок </w:t>
      </w:r>
      <w:r>
        <w:rPr>
          <w:rFonts w:cs="Times New Roman"/>
          <w:b/>
          <w:bCs/>
          <w:color w:val="2D2C37"/>
          <w:sz w:val="28"/>
          <w:szCs w:val="28"/>
          <w:shd w:val="clear" w:color="auto" w:fill="FFFFFF"/>
          <w:lang w:val="uk-UA"/>
        </w:rPr>
        <w:t xml:space="preserve">// </w:t>
      </w:r>
      <w:r>
        <w:rPr>
          <w:rFonts w:cs="Times New Roman"/>
          <w:color w:val="000000"/>
          <w:sz w:val="28"/>
          <w:szCs w:val="28"/>
          <w:shd w:val="clear" w:color="auto" w:fill="FFFFFF"/>
          <w:lang w:val="uk-UA"/>
        </w:rPr>
        <w:t xml:space="preserve">Культур. альм. – </w:t>
      </w:r>
      <w:r>
        <w:rPr>
          <w:rFonts w:cs="Times New Roman"/>
          <w:color w:val="2D2C37"/>
          <w:sz w:val="28"/>
          <w:szCs w:val="28"/>
          <w:shd w:val="clear" w:color="auto" w:fill="FFFFFF"/>
          <w:lang w:val="uk-UA"/>
        </w:rPr>
        <w:t xml:space="preserve">2025. – № 1. – С. 239-245. </w:t>
      </w:r>
      <w:r>
        <w:rPr>
          <w:rFonts w:cs="Times New Roman"/>
          <w:i/>
          <w:iCs/>
          <w:color w:val="2D2C37"/>
          <w:sz w:val="28"/>
          <w:szCs w:val="28"/>
          <w:shd w:val="clear" w:color="auto" w:fill="FFFFFF"/>
          <w:lang w:val="uk-UA"/>
        </w:rPr>
        <w:t>Р</w:t>
      </w:r>
      <w:r>
        <w:rPr>
          <w:rFonts w:cs="Times New Roman"/>
          <w:i/>
          <w:iCs/>
          <w:color w:val="2D2C37"/>
          <w:sz w:val="28"/>
          <w:szCs w:val="28"/>
          <w:shd w:val="clear" w:color="auto" w:fill="FFFFFF"/>
        </w:rPr>
        <w:t>озглянуто міждисциплінарне дослідження збереження культурної ідентичності іноземних студентів у глобалізованому освітньому середовищі. Проаналізовано виклики адаптації до нових культурних норм, роль університету як «</w:t>
      </w:r>
      <w:proofErr w:type="gramStart"/>
      <w:r>
        <w:rPr>
          <w:rFonts w:cs="Times New Roman"/>
          <w:i/>
          <w:iCs/>
          <w:color w:val="2D2C37"/>
          <w:sz w:val="28"/>
          <w:szCs w:val="28"/>
          <w:shd w:val="clear" w:color="auto" w:fill="FFFFFF"/>
        </w:rPr>
        <w:t>культурного</w:t>
      </w:r>
      <w:proofErr w:type="gramEnd"/>
      <w:r>
        <w:rPr>
          <w:rFonts w:cs="Times New Roman"/>
          <w:i/>
          <w:iCs/>
          <w:color w:val="2D2C37"/>
          <w:sz w:val="28"/>
          <w:szCs w:val="28"/>
          <w:shd w:val="clear" w:color="auto" w:fill="FFFFFF"/>
        </w:rPr>
        <w:t xml:space="preserve"> хабу» та значення філософії освіти в гармонізації універсального й локального. Увагу приділено демократизації освіти, участі студентів у прийнятті </w:t>
      </w:r>
      <w:proofErr w:type="gramStart"/>
      <w:r>
        <w:rPr>
          <w:rFonts w:cs="Times New Roman"/>
          <w:i/>
          <w:iCs/>
          <w:color w:val="2D2C37"/>
          <w:sz w:val="28"/>
          <w:szCs w:val="28"/>
          <w:shd w:val="clear" w:color="auto" w:fill="FFFFFF"/>
        </w:rPr>
        <w:t>р</w:t>
      </w:r>
      <w:proofErr w:type="gramEnd"/>
      <w:r>
        <w:rPr>
          <w:rFonts w:cs="Times New Roman"/>
          <w:i/>
          <w:iCs/>
          <w:color w:val="2D2C37"/>
          <w:sz w:val="28"/>
          <w:szCs w:val="28"/>
          <w:shd w:val="clear" w:color="auto" w:fill="FFFFFF"/>
        </w:rPr>
        <w:t xml:space="preserve">ішень і важливості збереження культурного розмаїття. Акцентовано, що для ефективної інтеграції студентів необхідно формувати демократичну культуру в університеті, де освіта виступає простором для </w:t>
      </w:r>
      <w:proofErr w:type="gramStart"/>
      <w:r>
        <w:rPr>
          <w:rFonts w:cs="Times New Roman"/>
          <w:i/>
          <w:iCs/>
          <w:color w:val="2D2C37"/>
          <w:sz w:val="28"/>
          <w:szCs w:val="28"/>
          <w:shd w:val="clear" w:color="auto" w:fill="FFFFFF"/>
        </w:rPr>
        <w:t>м</w:t>
      </w:r>
      <w:proofErr w:type="gramEnd"/>
      <w:r>
        <w:rPr>
          <w:rFonts w:cs="Times New Roman"/>
          <w:i/>
          <w:iCs/>
          <w:color w:val="2D2C37"/>
          <w:sz w:val="28"/>
          <w:szCs w:val="28"/>
          <w:shd w:val="clear" w:color="auto" w:fill="FFFFFF"/>
        </w:rPr>
        <w:t xml:space="preserve">іжкультурного діалогу та розвитку громадянських чеснот. </w:t>
      </w:r>
      <w:r>
        <w:rPr>
          <w:rFonts w:cs="Times New Roman"/>
          <w:color w:val="2D2C37"/>
          <w:sz w:val="28"/>
          <w:szCs w:val="28"/>
          <w:shd w:val="clear" w:color="auto" w:fill="FFFFFF"/>
          <w:lang w:val="uk-UA"/>
        </w:rPr>
        <w:t xml:space="preserve">Текст: </w:t>
      </w:r>
      <w:hyperlink r:id="rId99" w:tgtFrame="_blank" w:history="1">
        <w:r>
          <w:rPr>
            <w:rStyle w:val="a3"/>
            <w:sz w:val="28"/>
            <w:szCs w:val="28"/>
            <w:shd w:val="clear" w:color="auto" w:fill="FFFFFF"/>
          </w:rPr>
          <w:t>https://almanac.npu.kiev.ua/index.php/almanac/article/view/552/515</w:t>
        </w:r>
      </w:hyperlink>
    </w:p>
    <w:p w:rsidR="00215281" w:rsidRPr="00D3445F" w:rsidRDefault="00215281" w:rsidP="00215281">
      <w:pPr>
        <w:pStyle w:val="a5"/>
        <w:numPr>
          <w:ilvl w:val="0"/>
          <w:numId w:val="2"/>
        </w:numPr>
        <w:shd w:val="clear" w:color="auto" w:fill="FFFFFF"/>
        <w:spacing w:before="0" w:beforeAutospacing="0" w:after="120" w:afterAutospacing="0" w:line="360" w:lineRule="auto"/>
        <w:ind w:left="0" w:firstLine="567"/>
        <w:jc w:val="both"/>
        <w:rPr>
          <w:color w:val="0000FF"/>
          <w:u w:val="single"/>
        </w:rPr>
      </w:pPr>
      <w:r>
        <w:rPr>
          <w:b/>
          <w:bCs/>
          <w:sz w:val="28"/>
          <w:szCs w:val="28"/>
          <w:shd w:val="clear" w:color="auto" w:fill="FFFFFF"/>
          <w:lang w:val="uk-UA"/>
        </w:rPr>
        <w:t>Мелентьєв О.</w:t>
      </w:r>
      <w:r>
        <w:rPr>
          <w:sz w:val="28"/>
          <w:szCs w:val="28"/>
          <w:lang w:val="uk-UA"/>
        </w:rPr>
        <w:t xml:space="preserve"> </w:t>
      </w:r>
      <w:r>
        <w:rPr>
          <w:b/>
          <w:sz w:val="28"/>
          <w:szCs w:val="28"/>
          <w:lang w:val="uk-UA"/>
        </w:rPr>
        <w:t xml:space="preserve">Розвиток </w:t>
      </w:r>
      <w:r>
        <w:rPr>
          <w:b/>
          <w:sz w:val="28"/>
          <w:szCs w:val="28"/>
          <w:lang w:val="en-US"/>
        </w:rPr>
        <w:t>STEM</w:t>
      </w:r>
      <w:r>
        <w:rPr>
          <w:b/>
          <w:sz w:val="28"/>
          <w:szCs w:val="28"/>
          <w:lang w:val="uk-UA"/>
        </w:rPr>
        <w:t>-освіти в зарубіжній школі</w:t>
      </w:r>
      <w:r>
        <w:rPr>
          <w:sz w:val="28"/>
          <w:szCs w:val="28"/>
          <w:lang w:val="uk-UA"/>
        </w:rPr>
        <w:t xml:space="preserve"> [Електронний ресурс] /  О. Мелентьєв</w:t>
      </w:r>
      <w:r>
        <w:rPr>
          <w:b/>
          <w:sz w:val="28"/>
          <w:szCs w:val="28"/>
          <w:lang w:val="uk-UA"/>
        </w:rPr>
        <w:t xml:space="preserve"> </w:t>
      </w:r>
      <w:r>
        <w:rPr>
          <w:sz w:val="28"/>
          <w:szCs w:val="28"/>
          <w:lang w:val="uk-UA"/>
        </w:rPr>
        <w:t xml:space="preserve">//  Наук. зап. Центральноукр. Держ. </w:t>
      </w:r>
      <w:r>
        <w:rPr>
          <w:sz w:val="28"/>
          <w:szCs w:val="28"/>
          <w:lang w:val="uk-UA"/>
        </w:rPr>
        <w:lastRenderedPageBreak/>
        <w:t>пед. ун-ту ім. В Вінниченка. Серія : Пед. науки. – 2025.  - № 218. – С.</w:t>
      </w:r>
      <w:r>
        <w:rPr>
          <w:b/>
          <w:sz w:val="28"/>
          <w:szCs w:val="28"/>
          <w:lang w:val="uk-UA"/>
        </w:rPr>
        <w:t xml:space="preserve"> </w:t>
      </w:r>
      <w:r>
        <w:rPr>
          <w:sz w:val="28"/>
          <w:szCs w:val="28"/>
          <w:lang w:val="uk-UA"/>
        </w:rPr>
        <w:t>180-185.</w:t>
      </w:r>
      <w:r>
        <w:rPr>
          <w:b/>
          <w:sz w:val="28"/>
          <w:szCs w:val="28"/>
          <w:lang w:val="uk-UA"/>
        </w:rPr>
        <w:t xml:space="preserve"> </w:t>
      </w:r>
      <w:r>
        <w:rPr>
          <w:rStyle w:val="ac"/>
          <w:sz w:val="28"/>
          <w:szCs w:val="28"/>
          <w:lang w:val="uk-UA"/>
        </w:rPr>
        <w:t xml:space="preserve">Розглянуто історичні передумови виникнення </w:t>
      </w:r>
      <w:r>
        <w:rPr>
          <w:rStyle w:val="ac"/>
          <w:sz w:val="28"/>
          <w:szCs w:val="28"/>
        </w:rPr>
        <w:t>STEM</w:t>
      </w:r>
      <w:r>
        <w:rPr>
          <w:rStyle w:val="ac"/>
          <w:sz w:val="28"/>
          <w:szCs w:val="28"/>
          <w:lang w:val="uk-UA"/>
        </w:rPr>
        <w:t xml:space="preserve">-освіти та особливості її впровадження у різних країнах світу. Досліджено основні здобутки </w:t>
      </w:r>
      <w:r>
        <w:rPr>
          <w:rStyle w:val="ac"/>
          <w:sz w:val="28"/>
          <w:szCs w:val="28"/>
        </w:rPr>
        <w:t>STEM</w:t>
      </w:r>
      <w:r>
        <w:rPr>
          <w:rStyle w:val="ac"/>
          <w:sz w:val="28"/>
          <w:szCs w:val="28"/>
          <w:lang w:val="uk-UA"/>
        </w:rPr>
        <w:t xml:space="preserve">-освіти та компетентності, які вона формує у здобувачів освіти, окреслено перспективи впровадження </w:t>
      </w:r>
      <w:r>
        <w:rPr>
          <w:rStyle w:val="ac"/>
          <w:sz w:val="28"/>
          <w:szCs w:val="28"/>
        </w:rPr>
        <w:t>STEM</w:t>
      </w:r>
      <w:r>
        <w:rPr>
          <w:rStyle w:val="ac"/>
          <w:sz w:val="28"/>
          <w:szCs w:val="28"/>
          <w:lang w:val="uk-UA"/>
        </w:rPr>
        <w:t xml:space="preserve">-підходу в закладах освіти та його потенційний вплив на підготовку майбутніх фахівців у контексті викликів </w:t>
      </w:r>
      <w:r>
        <w:rPr>
          <w:rStyle w:val="ac"/>
          <w:sz w:val="28"/>
          <w:szCs w:val="28"/>
        </w:rPr>
        <w:t>XXI</w:t>
      </w:r>
      <w:r>
        <w:rPr>
          <w:rStyle w:val="ac"/>
          <w:sz w:val="28"/>
          <w:szCs w:val="28"/>
          <w:lang w:val="uk-UA"/>
        </w:rPr>
        <w:t xml:space="preserve"> ст. Вказано, що </w:t>
      </w:r>
      <w:r>
        <w:rPr>
          <w:rStyle w:val="ac"/>
          <w:sz w:val="28"/>
          <w:szCs w:val="28"/>
        </w:rPr>
        <w:t>STEM</w:t>
      </w:r>
      <w:r>
        <w:rPr>
          <w:rStyle w:val="ac"/>
          <w:sz w:val="28"/>
          <w:szCs w:val="28"/>
          <w:lang w:val="uk-UA"/>
        </w:rPr>
        <w:t>-освіта є не лише освітньою інновацією, але й стратегічним напрямом розвитку освітніх систем, спрямованим на підготовку конкурентоспроможних фахівців для економіки майбутнього та формування інноваційного потенціалу суспільства.</w:t>
      </w:r>
      <w:r>
        <w:rPr>
          <w:sz w:val="28"/>
          <w:szCs w:val="28"/>
          <w:lang w:val="uk-UA"/>
        </w:rPr>
        <w:t xml:space="preserve"> </w:t>
      </w:r>
      <w:r>
        <w:rPr>
          <w:rStyle w:val="ac"/>
          <w:sz w:val="28"/>
          <w:szCs w:val="28"/>
          <w:lang w:val="uk-UA"/>
        </w:rPr>
        <w:t>Зазначено, що в</w:t>
      </w:r>
      <w:r>
        <w:rPr>
          <w:rStyle w:val="ac"/>
          <w:sz w:val="28"/>
          <w:szCs w:val="28"/>
        </w:rPr>
        <w:t>олодіння фундаментальними знаннями майбутніми фахівцями в сучасних рин</w:t>
      </w:r>
      <w:r>
        <w:rPr>
          <w:rStyle w:val="ac"/>
          <w:sz w:val="28"/>
          <w:szCs w:val="28"/>
          <w:lang w:val="uk-UA"/>
        </w:rPr>
        <w:t>к</w:t>
      </w:r>
      <w:r>
        <w:rPr>
          <w:rStyle w:val="ac"/>
          <w:sz w:val="28"/>
          <w:szCs w:val="28"/>
        </w:rPr>
        <w:t>о</w:t>
      </w:r>
      <w:r>
        <w:rPr>
          <w:rStyle w:val="ac"/>
          <w:sz w:val="28"/>
          <w:szCs w:val="28"/>
          <w:lang w:val="uk-UA"/>
        </w:rPr>
        <w:t>в</w:t>
      </w:r>
      <w:r>
        <w:rPr>
          <w:rStyle w:val="ac"/>
          <w:sz w:val="28"/>
          <w:szCs w:val="28"/>
        </w:rPr>
        <w:t>их умова</w:t>
      </w:r>
      <w:r>
        <w:rPr>
          <w:rStyle w:val="ac"/>
          <w:sz w:val="28"/>
          <w:szCs w:val="28"/>
          <w:lang w:val="uk-UA"/>
        </w:rPr>
        <w:t>х</w:t>
      </w:r>
      <w:r>
        <w:rPr>
          <w:rStyle w:val="ac"/>
          <w:sz w:val="28"/>
          <w:szCs w:val="28"/>
        </w:rPr>
        <w:t xml:space="preserve"> потребує спеціалістів, які володіють практичними навичками застосування у міждисциплінарному контексті. </w:t>
      </w:r>
      <w:r>
        <w:rPr>
          <w:rStyle w:val="ac"/>
          <w:sz w:val="28"/>
          <w:szCs w:val="28"/>
          <w:lang w:val="uk-UA"/>
        </w:rPr>
        <w:t xml:space="preserve">Тому </w:t>
      </w:r>
      <w:r>
        <w:rPr>
          <w:rStyle w:val="ac"/>
          <w:sz w:val="28"/>
          <w:szCs w:val="28"/>
        </w:rPr>
        <w:t>STEM-освіта</w:t>
      </w:r>
      <w:r>
        <w:rPr>
          <w:rStyle w:val="ac"/>
          <w:sz w:val="28"/>
          <w:szCs w:val="28"/>
          <w:lang w:val="uk-UA"/>
        </w:rPr>
        <w:t xml:space="preserve">, </w:t>
      </w:r>
      <w:r>
        <w:rPr>
          <w:rStyle w:val="ac"/>
          <w:sz w:val="28"/>
          <w:szCs w:val="28"/>
        </w:rPr>
        <w:t>яка інтегрує науков</w:t>
      </w:r>
      <w:r>
        <w:rPr>
          <w:rStyle w:val="ac"/>
          <w:sz w:val="28"/>
          <w:szCs w:val="28"/>
          <w:lang w:val="uk-UA"/>
        </w:rPr>
        <w:t>і</w:t>
      </w:r>
      <w:r>
        <w:rPr>
          <w:rStyle w:val="ac"/>
          <w:sz w:val="28"/>
          <w:szCs w:val="28"/>
        </w:rPr>
        <w:t xml:space="preserve"> напрям</w:t>
      </w:r>
      <w:r>
        <w:rPr>
          <w:rStyle w:val="ac"/>
          <w:sz w:val="28"/>
          <w:szCs w:val="28"/>
          <w:lang w:val="uk-UA"/>
        </w:rPr>
        <w:t>и</w:t>
      </w:r>
      <w:r>
        <w:rPr>
          <w:rStyle w:val="ac"/>
          <w:sz w:val="28"/>
          <w:szCs w:val="28"/>
        </w:rPr>
        <w:t xml:space="preserve"> на основі наукового підходу стає відповіддю на ці виклики, забезпечуючи формування цілісного світогляду та розвиток творчого потенціалу особистості.</w:t>
      </w:r>
      <w:r>
        <w:rPr>
          <w:rStyle w:val="ac"/>
          <w:sz w:val="28"/>
          <w:szCs w:val="28"/>
          <w:lang w:val="uk-UA"/>
        </w:rPr>
        <w:t xml:space="preserve"> </w:t>
      </w:r>
      <w:r>
        <w:rPr>
          <w:sz w:val="28"/>
          <w:szCs w:val="28"/>
          <w:lang w:val="uk-UA"/>
        </w:rPr>
        <w:t xml:space="preserve"> </w:t>
      </w:r>
      <w:r>
        <w:rPr>
          <w:rStyle w:val="ac"/>
          <w:i w:val="0"/>
          <w:sz w:val="28"/>
          <w:szCs w:val="28"/>
          <w:lang w:val="uk-UA"/>
        </w:rPr>
        <w:t>Текст :</w:t>
      </w:r>
      <w:r>
        <w:rPr>
          <w:rStyle w:val="ac"/>
          <w:sz w:val="28"/>
          <w:szCs w:val="28"/>
          <w:lang w:val="uk-UA"/>
        </w:rPr>
        <w:t xml:space="preserve"> </w:t>
      </w:r>
      <w:hyperlink r:id="rId100" w:history="1">
        <w:r>
          <w:rPr>
            <w:rStyle w:val="a3"/>
            <w:sz w:val="28"/>
            <w:szCs w:val="28"/>
            <w:lang w:val="uk-UA"/>
          </w:rPr>
          <w:t>https://pednauk.cusu.edu.ua/index.php/pednauk/article/view/2170</w:t>
        </w:r>
      </w:hyperlink>
    </w:p>
    <w:p w:rsidR="00215281" w:rsidRPr="00D3445F" w:rsidRDefault="00215281" w:rsidP="00D3445F">
      <w:pPr>
        <w:pStyle w:val="a5"/>
        <w:numPr>
          <w:ilvl w:val="0"/>
          <w:numId w:val="2"/>
        </w:numPr>
        <w:shd w:val="clear" w:color="auto" w:fill="FFFFFF"/>
        <w:spacing w:before="0" w:beforeAutospacing="0" w:after="120" w:afterAutospacing="0" w:line="360" w:lineRule="auto"/>
        <w:ind w:left="0" w:firstLine="567"/>
        <w:jc w:val="both"/>
        <w:rPr>
          <w:color w:val="0000FF"/>
          <w:u w:val="single"/>
        </w:rPr>
      </w:pPr>
      <w:bookmarkStart w:id="0" w:name="_GoBack"/>
      <w:bookmarkEnd w:id="0"/>
      <w:r w:rsidRPr="00D3445F">
        <w:rPr>
          <w:rStyle w:val="name"/>
          <w:sz w:val="28"/>
          <w:szCs w:val="28"/>
          <w:lang w:val="uk-UA"/>
        </w:rPr>
        <w:t>Орос І.</w:t>
      </w:r>
      <w:r w:rsidRPr="00D3445F">
        <w:rPr>
          <w:sz w:val="28"/>
          <w:szCs w:val="28"/>
          <w:lang w:val="uk-UA"/>
        </w:rPr>
        <w:t xml:space="preserve"> Розвиток у різних країнах світу системи безперервної освіти [Електронний ресурс]  /  І. Орос,</w:t>
      </w:r>
      <w:r w:rsidRPr="00D3445F">
        <w:rPr>
          <w:rStyle w:val="name"/>
          <w:sz w:val="28"/>
          <w:szCs w:val="28"/>
          <w:lang w:val="uk-UA"/>
        </w:rPr>
        <w:t xml:space="preserve"> А. Берегсасі, Є. Гуттерер </w:t>
      </w:r>
      <w:r w:rsidRPr="00D3445F">
        <w:rPr>
          <w:sz w:val="28"/>
          <w:szCs w:val="28"/>
          <w:lang w:val="uk-UA"/>
        </w:rPr>
        <w:t xml:space="preserve"> //  Наук. зап.  Центральноукр.  держ. пед. ун-ту ім. В Вінниченка. Серія : Пед. науки. – 2025.  – № 218. – С. 292-296. </w:t>
      </w:r>
      <w:r w:rsidRPr="00D3445F">
        <w:rPr>
          <w:rStyle w:val="ac"/>
          <w:sz w:val="28"/>
          <w:szCs w:val="28"/>
          <w:lang w:val="uk-UA"/>
        </w:rPr>
        <w:t xml:space="preserve">Проаналізовано типи навчання дорослого населення, які склалися у світовому просторі. Виокремлено особливості всесвітньої освіти дорослих, обумовлені сучасними тенденціями в економічній сфері багатьох країн світу. Представлено основні напрями розвитку освіти дорослих в міжнародному середовищі: експерименти з нелінійної організації навчального процесу, впровадження кредитної системи й бально-рейтингового оцінювання, розробка та реалізація індивідуальних програм освіти, організація взаємодії з ринком праці, замовниками та споживачами професіональних кадрів тощо. Схарактеризовано досвід становлення і розвитку системи безперервної освіти дорослих різних країнах  </w:t>
      </w:r>
      <w:r w:rsidRPr="00D3445F">
        <w:rPr>
          <w:rStyle w:val="ac"/>
          <w:sz w:val="28"/>
          <w:szCs w:val="28"/>
          <w:lang w:val="uk-UA"/>
        </w:rPr>
        <w:lastRenderedPageBreak/>
        <w:t xml:space="preserve">Європи, де напрацьовано значний досвід її організації: створено міжнародні організації, розробляються проєкти, проводяться конференції тощо. Вказано, що ЮНЕСКО постійно актуалізує розвиток міжнародного руху у сфері освіти дорослих, починаючи з 1949 р. (організовує міжнародні конференції, симпозіуми з питань освіти дорослих з участю недержавних організацій, установ системи ООН тощо).      </w:t>
      </w:r>
      <w:r w:rsidRPr="00D3445F">
        <w:rPr>
          <w:rStyle w:val="ac"/>
          <w:i w:val="0"/>
          <w:sz w:val="28"/>
          <w:szCs w:val="28"/>
          <w:lang w:val="uk-UA"/>
        </w:rPr>
        <w:t>Текст :</w:t>
      </w:r>
      <w:r w:rsidRPr="00D3445F">
        <w:rPr>
          <w:rStyle w:val="ac"/>
          <w:sz w:val="28"/>
          <w:szCs w:val="28"/>
          <w:lang w:val="uk-UA"/>
        </w:rPr>
        <w:t xml:space="preserve"> </w:t>
      </w:r>
      <w:hyperlink r:id="rId101" w:history="1">
        <w:r w:rsidRPr="00D3445F">
          <w:rPr>
            <w:rStyle w:val="a3"/>
            <w:sz w:val="28"/>
            <w:szCs w:val="28"/>
            <w:lang w:val="uk-UA"/>
          </w:rPr>
          <w:t>https://pednauk.cusu.edu.ua/index.php/pednauk/article/view/2192</w:t>
        </w:r>
      </w:hyperlink>
    </w:p>
    <w:p w:rsidR="00215281" w:rsidRDefault="00215281" w:rsidP="00215281">
      <w:pPr>
        <w:pStyle w:val="ab"/>
        <w:numPr>
          <w:ilvl w:val="0"/>
          <w:numId w:val="2"/>
        </w:numPr>
        <w:spacing w:after="120" w:line="360" w:lineRule="auto"/>
        <w:ind w:left="0" w:firstLine="567"/>
        <w:jc w:val="both"/>
        <w:rPr>
          <w:rFonts w:cs="Times New Roman"/>
          <w:sz w:val="28"/>
          <w:szCs w:val="28"/>
        </w:rPr>
      </w:pPr>
      <w:r>
        <w:rPr>
          <w:rFonts w:cs="Times New Roman"/>
          <w:b/>
          <w:bCs/>
          <w:sz w:val="28"/>
          <w:szCs w:val="28"/>
        </w:rPr>
        <w:t xml:space="preserve">Освіта для дітей з 3 років стане обов’язковою </w:t>
      </w:r>
      <w:proofErr w:type="gramStart"/>
      <w:r>
        <w:rPr>
          <w:rFonts w:cs="Times New Roman"/>
          <w:b/>
          <w:bCs/>
          <w:sz w:val="28"/>
          <w:szCs w:val="28"/>
        </w:rPr>
        <w:t>у</w:t>
      </w:r>
      <w:proofErr w:type="gramEnd"/>
      <w:r>
        <w:rPr>
          <w:rFonts w:cs="Times New Roman"/>
          <w:b/>
          <w:bCs/>
          <w:sz w:val="28"/>
          <w:szCs w:val="28"/>
        </w:rPr>
        <w:t xml:space="preserve"> </w:t>
      </w:r>
      <w:proofErr w:type="gramStart"/>
      <w:r>
        <w:rPr>
          <w:rFonts w:cs="Times New Roman"/>
          <w:b/>
          <w:bCs/>
          <w:sz w:val="28"/>
          <w:szCs w:val="28"/>
        </w:rPr>
        <w:t>Швец</w:t>
      </w:r>
      <w:proofErr w:type="gramEnd"/>
      <w:r>
        <w:rPr>
          <w:rFonts w:cs="Times New Roman"/>
          <w:b/>
          <w:bCs/>
          <w:sz w:val="28"/>
          <w:szCs w:val="28"/>
        </w:rPr>
        <w:t xml:space="preserve">ії </w:t>
      </w:r>
      <w:r>
        <w:rPr>
          <w:rFonts w:cs="Times New Roman"/>
          <w:sz w:val="28"/>
          <w:szCs w:val="28"/>
        </w:rPr>
        <w:t xml:space="preserve">[Електронний ресурс] // </w:t>
      </w:r>
      <w:r>
        <w:rPr>
          <w:rFonts w:cs="Times New Roman"/>
          <w:sz w:val="28"/>
          <w:szCs w:val="28"/>
          <w:lang w:val="uk-UA"/>
        </w:rPr>
        <w:t>Закон і бізнес.</w:t>
      </w:r>
      <w:r>
        <w:rPr>
          <w:rFonts w:cs="Times New Roman"/>
          <w:sz w:val="28"/>
          <w:szCs w:val="28"/>
        </w:rPr>
        <w:t xml:space="preserve"> – 202</w:t>
      </w:r>
      <w:r>
        <w:rPr>
          <w:rFonts w:cs="Times New Roman"/>
          <w:sz w:val="28"/>
          <w:szCs w:val="28"/>
          <w:lang w:val="uk-UA"/>
        </w:rPr>
        <w:t>5</w:t>
      </w:r>
      <w:r>
        <w:rPr>
          <w:rFonts w:cs="Times New Roman"/>
          <w:sz w:val="28"/>
          <w:szCs w:val="28"/>
        </w:rPr>
        <w:t xml:space="preserve">. – </w:t>
      </w:r>
      <w:r>
        <w:rPr>
          <w:rFonts w:cs="Times New Roman"/>
          <w:sz w:val="28"/>
          <w:szCs w:val="28"/>
          <w:lang w:val="uk-UA"/>
        </w:rPr>
        <w:t>18 трав</w:t>
      </w:r>
      <w:r>
        <w:rPr>
          <w:rFonts w:cs="Times New Roman"/>
          <w:sz w:val="28"/>
          <w:szCs w:val="28"/>
        </w:rPr>
        <w:t xml:space="preserve">. - Електрон. дані. </w:t>
      </w:r>
      <w:r>
        <w:rPr>
          <w:rFonts w:cs="Times New Roman"/>
          <w:i/>
          <w:iCs/>
          <w:sz w:val="28"/>
          <w:szCs w:val="28"/>
        </w:rPr>
        <w:t xml:space="preserve">Зазначено, що чим раніше дітей починати навчати, тим більш </w:t>
      </w:r>
      <w:proofErr w:type="gramStart"/>
      <w:r>
        <w:rPr>
          <w:rFonts w:cs="Times New Roman"/>
          <w:i/>
          <w:iCs/>
          <w:sz w:val="28"/>
          <w:szCs w:val="28"/>
        </w:rPr>
        <w:t>р</w:t>
      </w:r>
      <w:proofErr w:type="gramEnd"/>
      <w:r>
        <w:rPr>
          <w:rFonts w:cs="Times New Roman"/>
          <w:i/>
          <w:iCs/>
          <w:sz w:val="28"/>
          <w:szCs w:val="28"/>
        </w:rPr>
        <w:t xml:space="preserve">івні умови будуть у них для розвитку та підготовки до школи. Отже, батьків потрібно зобов’язати забезпечити своїм чадам таку можливість. </w:t>
      </w:r>
      <w:proofErr w:type="gramStart"/>
      <w:r>
        <w:rPr>
          <w:rFonts w:cs="Times New Roman"/>
          <w:i/>
          <w:iCs/>
          <w:sz w:val="28"/>
          <w:szCs w:val="28"/>
        </w:rPr>
        <w:t>З</w:t>
      </w:r>
      <w:proofErr w:type="gramEnd"/>
      <w:r>
        <w:rPr>
          <w:rFonts w:cs="Times New Roman"/>
          <w:i/>
          <w:iCs/>
          <w:sz w:val="28"/>
          <w:szCs w:val="28"/>
        </w:rPr>
        <w:t xml:space="preserve"> такою ініціативою виступила урядовий координатор із питань інтеграції Гулан Авчі. За її пропозицією, дошкільна освіта має стати безкоштовною і займати не менше 30 годин на тиждень. Це допоможе зміцнити базові навички від мови до </w:t>
      </w:r>
      <w:proofErr w:type="gramStart"/>
      <w:r>
        <w:rPr>
          <w:rFonts w:cs="Times New Roman"/>
          <w:i/>
          <w:iCs/>
          <w:sz w:val="28"/>
          <w:szCs w:val="28"/>
        </w:rPr>
        <w:t>соц</w:t>
      </w:r>
      <w:proofErr w:type="gramEnd"/>
      <w:r>
        <w:rPr>
          <w:rFonts w:cs="Times New Roman"/>
          <w:i/>
          <w:iCs/>
          <w:sz w:val="28"/>
          <w:szCs w:val="28"/>
        </w:rPr>
        <w:t>іалізації і дасть усім дітям однаковий старт перед школою. Якщо пропозицію схвалять, Швеція приєднається до країн</w:t>
      </w:r>
      <w:proofErr w:type="gramStart"/>
      <w:r>
        <w:rPr>
          <w:rFonts w:cs="Times New Roman"/>
          <w:i/>
          <w:iCs/>
          <w:sz w:val="28"/>
          <w:szCs w:val="28"/>
        </w:rPr>
        <w:t xml:space="preserve"> ЄС</w:t>
      </w:r>
      <w:proofErr w:type="gramEnd"/>
      <w:r>
        <w:rPr>
          <w:rFonts w:cs="Times New Roman"/>
          <w:i/>
          <w:iCs/>
          <w:sz w:val="28"/>
          <w:szCs w:val="28"/>
        </w:rPr>
        <w:t xml:space="preserve">, де дошкільна освіта є обов’язковою з трьох років, включаючи Францію, Іспанію та Угорщину. </w:t>
      </w:r>
      <w:r>
        <w:rPr>
          <w:rFonts w:cs="Times New Roman"/>
          <w:sz w:val="28"/>
          <w:szCs w:val="28"/>
          <w:lang w:val="uk-UA"/>
        </w:rPr>
        <w:t xml:space="preserve">Текст: </w:t>
      </w:r>
      <w:hyperlink r:id="rId102" w:tgtFrame="_blank" w:history="1">
        <w:r>
          <w:rPr>
            <w:rStyle w:val="a3"/>
            <w:sz w:val="28"/>
            <w:szCs w:val="28"/>
            <w:lang w:val="uk-UA"/>
          </w:rPr>
          <w:t>https://zib.com.ua/ua/167042-osvita_dlya_ditey_z_3_rokiv_stane_obovyazkovoyu_u_shvecii.html</w:t>
        </w:r>
      </w:hyperlink>
    </w:p>
    <w:p w:rsidR="00215281" w:rsidRDefault="00215281" w:rsidP="00215281">
      <w:pPr>
        <w:pStyle w:val="ab"/>
        <w:numPr>
          <w:ilvl w:val="0"/>
          <w:numId w:val="2"/>
        </w:numPr>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lang w:val="uk-UA"/>
        </w:rPr>
        <w:t>Савінцев С. "Це привілей, а не право": адміністрація Трампа заборонила Гарварду навчати іноземних студентів</w:t>
      </w:r>
      <w:r>
        <w:rPr>
          <w:rFonts w:cs="Times New Roman"/>
          <w:color w:val="2D2C37"/>
          <w:sz w:val="28"/>
          <w:szCs w:val="28"/>
          <w:shd w:val="clear" w:color="auto" w:fill="FFFFFF"/>
          <w:lang w:val="uk-UA"/>
        </w:rPr>
        <w:t xml:space="preserve"> [Електронний ресурс] / Сергій Савінцев // </w:t>
      </w:r>
      <w:r>
        <w:rPr>
          <w:rFonts w:cs="Times New Roman"/>
          <w:color w:val="2D2C37"/>
          <w:sz w:val="28"/>
          <w:szCs w:val="28"/>
          <w:shd w:val="clear" w:color="auto" w:fill="FFFFFF"/>
        </w:rPr>
        <w:t>Focus</w:t>
      </w:r>
      <w:r>
        <w:rPr>
          <w:rFonts w:cs="Times New Roman"/>
          <w:color w:val="2D2C37"/>
          <w:sz w:val="28"/>
          <w:szCs w:val="28"/>
          <w:shd w:val="clear" w:color="auto" w:fill="FFFFFF"/>
          <w:lang w:val="uk-UA"/>
        </w:rPr>
        <w:t>.</w:t>
      </w:r>
      <w:r>
        <w:rPr>
          <w:rFonts w:cs="Times New Roman"/>
          <w:color w:val="2D2C37"/>
          <w:sz w:val="28"/>
          <w:szCs w:val="28"/>
          <w:shd w:val="clear" w:color="auto" w:fill="FFFFFF"/>
        </w:rPr>
        <w:t>ua</w:t>
      </w:r>
      <w:r>
        <w:rPr>
          <w:rFonts w:cs="Times New Roman"/>
          <w:color w:val="2D2C37"/>
          <w:sz w:val="28"/>
          <w:szCs w:val="28"/>
          <w:shd w:val="clear" w:color="auto" w:fill="FFFFFF"/>
          <w:lang w:val="uk-UA"/>
        </w:rPr>
        <w:t xml:space="preserve"> : [вебсайт]. – 2025. – 23 трав. — Електрон. дані. </w:t>
      </w:r>
      <w:r w:rsidRPr="00215281">
        <w:rPr>
          <w:rFonts w:cs="Times New Roman"/>
          <w:i/>
          <w:iCs/>
          <w:color w:val="2D2C37"/>
          <w:sz w:val="28"/>
          <w:szCs w:val="28"/>
          <w:shd w:val="clear" w:color="auto" w:fill="FFFFFF"/>
          <w:lang w:val="uk-UA"/>
        </w:rPr>
        <w:t>Як повідомило агентство "</w:t>
      </w:r>
      <w:r>
        <w:rPr>
          <w:rFonts w:cs="Times New Roman"/>
          <w:i/>
          <w:iCs/>
          <w:color w:val="2D2C37"/>
          <w:sz w:val="28"/>
          <w:szCs w:val="28"/>
          <w:shd w:val="clear" w:color="auto" w:fill="FFFFFF"/>
        </w:rPr>
        <w:t>Reuters</w:t>
      </w:r>
      <w:r w:rsidRPr="00215281">
        <w:rPr>
          <w:rFonts w:cs="Times New Roman"/>
          <w:i/>
          <w:iCs/>
          <w:color w:val="2D2C37"/>
          <w:sz w:val="28"/>
          <w:szCs w:val="28"/>
          <w:shd w:val="clear" w:color="auto" w:fill="FFFFFF"/>
          <w:lang w:val="uk-UA"/>
        </w:rPr>
        <w:t xml:space="preserve">", за наказом міністерки внутрішньої безпеки Крісті Ноем, Гарварду припинили сертифікацію за відповідною програмою, яка надавала можливість навчати іноземних студентів. </w:t>
      </w:r>
      <w:r>
        <w:rPr>
          <w:rFonts w:cs="Times New Roman"/>
          <w:i/>
          <w:iCs/>
          <w:color w:val="2D2C37"/>
          <w:sz w:val="28"/>
          <w:szCs w:val="28"/>
          <w:shd w:val="clear" w:color="auto" w:fill="FFFFFF"/>
        </w:rPr>
        <w:t xml:space="preserve">Наразі студенти з інших країн мають перевестися до інших навчальних закладів, інакше втратять </w:t>
      </w:r>
      <w:proofErr w:type="gramStart"/>
      <w:r>
        <w:rPr>
          <w:rFonts w:cs="Times New Roman"/>
          <w:i/>
          <w:iCs/>
          <w:color w:val="2D2C37"/>
          <w:sz w:val="28"/>
          <w:szCs w:val="28"/>
          <w:shd w:val="clear" w:color="auto" w:fill="FFFFFF"/>
        </w:rPr>
        <w:t>св</w:t>
      </w:r>
      <w:proofErr w:type="gramEnd"/>
      <w:r>
        <w:rPr>
          <w:rFonts w:cs="Times New Roman"/>
          <w:i/>
          <w:iCs/>
          <w:color w:val="2D2C37"/>
          <w:sz w:val="28"/>
          <w:szCs w:val="28"/>
          <w:shd w:val="clear" w:color="auto" w:fill="FFFFFF"/>
        </w:rPr>
        <w:t>ій легальний статус в США. За її словами, для університетів це привілей, а не право — зараховувати іноземних студенті</w:t>
      </w:r>
      <w:proofErr w:type="gramStart"/>
      <w:r>
        <w:rPr>
          <w:rFonts w:cs="Times New Roman"/>
          <w:i/>
          <w:iCs/>
          <w:color w:val="2D2C37"/>
          <w:sz w:val="28"/>
          <w:szCs w:val="28"/>
          <w:shd w:val="clear" w:color="auto" w:fill="FFFFFF"/>
        </w:rPr>
        <w:t>в</w:t>
      </w:r>
      <w:proofErr w:type="gramEnd"/>
      <w:r>
        <w:rPr>
          <w:rFonts w:cs="Times New Roman"/>
          <w:i/>
          <w:iCs/>
          <w:color w:val="2D2C37"/>
          <w:sz w:val="28"/>
          <w:szCs w:val="28"/>
          <w:shd w:val="clear" w:color="auto" w:fill="FFFFFF"/>
        </w:rPr>
        <w:t xml:space="preserve"> </w:t>
      </w:r>
      <w:proofErr w:type="gramStart"/>
      <w:r>
        <w:rPr>
          <w:rFonts w:cs="Times New Roman"/>
          <w:i/>
          <w:iCs/>
          <w:color w:val="2D2C37"/>
          <w:sz w:val="28"/>
          <w:szCs w:val="28"/>
          <w:shd w:val="clear" w:color="auto" w:fill="FFFFFF"/>
        </w:rPr>
        <w:t>та</w:t>
      </w:r>
      <w:proofErr w:type="gramEnd"/>
      <w:r>
        <w:rPr>
          <w:rFonts w:cs="Times New Roman"/>
          <w:i/>
          <w:iCs/>
          <w:color w:val="2D2C37"/>
          <w:sz w:val="28"/>
          <w:szCs w:val="28"/>
          <w:shd w:val="clear" w:color="auto" w:fill="FFFFFF"/>
        </w:rPr>
        <w:t xml:space="preserve"> отримувати вищу плату за навчання, щоб допомогти поповнити свої </w:t>
      </w:r>
      <w:r>
        <w:rPr>
          <w:rFonts w:cs="Times New Roman"/>
          <w:i/>
          <w:iCs/>
          <w:color w:val="2D2C37"/>
          <w:sz w:val="28"/>
          <w:szCs w:val="28"/>
          <w:shd w:val="clear" w:color="auto" w:fill="FFFFFF"/>
        </w:rPr>
        <w:lastRenderedPageBreak/>
        <w:t xml:space="preserve">багатомільярдні фонди. Вказано, що К. Ноем також звинуватила навчальний заклад у "розпалюванні насильства, антисемітизму та координації з Комуністичною партією Китаю". Водночас "The New York Times" повідомило, що університет розглядає можливість подати ще один позов, аби скасувати </w:t>
      </w:r>
      <w:proofErr w:type="gramStart"/>
      <w:r>
        <w:rPr>
          <w:rFonts w:cs="Times New Roman"/>
          <w:i/>
          <w:iCs/>
          <w:color w:val="2D2C37"/>
          <w:sz w:val="28"/>
          <w:szCs w:val="28"/>
          <w:shd w:val="clear" w:color="auto" w:fill="FFFFFF"/>
        </w:rPr>
        <w:t>р</w:t>
      </w:r>
      <w:proofErr w:type="gramEnd"/>
      <w:r>
        <w:rPr>
          <w:rFonts w:cs="Times New Roman"/>
          <w:i/>
          <w:iCs/>
          <w:color w:val="2D2C37"/>
          <w:sz w:val="28"/>
          <w:szCs w:val="28"/>
          <w:shd w:val="clear" w:color="auto" w:fill="FFFFFF"/>
        </w:rPr>
        <w:t>ішення американського уряду. За даними журналі</w:t>
      </w:r>
      <w:proofErr w:type="gramStart"/>
      <w:r>
        <w:rPr>
          <w:rFonts w:cs="Times New Roman"/>
          <w:i/>
          <w:iCs/>
          <w:color w:val="2D2C37"/>
          <w:sz w:val="28"/>
          <w:szCs w:val="28"/>
          <w:shd w:val="clear" w:color="auto" w:fill="FFFFFF"/>
        </w:rPr>
        <w:t>ст</w:t>
      </w:r>
      <w:proofErr w:type="gramEnd"/>
      <w:r>
        <w:rPr>
          <w:rFonts w:cs="Times New Roman"/>
          <w:i/>
          <w:iCs/>
          <w:color w:val="2D2C37"/>
          <w:sz w:val="28"/>
          <w:szCs w:val="28"/>
          <w:shd w:val="clear" w:color="auto" w:fill="FFFFFF"/>
        </w:rPr>
        <w:t>ів, близько 27 % студентського складу Гарварду становлять саме іноземці, тому заборона навчати їх суттєво вплине на фінансування освітнього закладу.</w:t>
      </w:r>
      <w:r>
        <w:rPr>
          <w:rFonts w:cs="Times New Roman"/>
          <w:color w:val="2D2C37"/>
          <w:sz w:val="28"/>
          <w:szCs w:val="28"/>
          <w:shd w:val="clear" w:color="auto" w:fill="FFFFFF"/>
        </w:rPr>
        <w:t xml:space="preserve"> Текст: </w:t>
      </w:r>
      <w:hyperlink r:id="rId103" w:tgtFrame="_blank" w:history="1">
        <w:r>
          <w:rPr>
            <w:rStyle w:val="a3"/>
            <w:sz w:val="28"/>
            <w:szCs w:val="28"/>
            <w:shd w:val="clear" w:color="auto" w:fill="FFFFFF"/>
          </w:rPr>
          <w:t>https://focus.ua/uk/world/707420-ce-priviley-a-ne-pravo-administraciya-trampa-zaboronila-garvardu-navchati-inozemnih-studentiv</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bCs w:val="0"/>
          <w:sz w:val="28"/>
          <w:szCs w:val="28"/>
          <w:shd w:val="clear" w:color="auto" w:fill="FFFFFF"/>
        </w:rPr>
        <w:t>Савченко</w:t>
      </w:r>
      <w:r>
        <w:rPr>
          <w:bCs w:val="0"/>
          <w:sz w:val="28"/>
          <w:szCs w:val="28"/>
          <w:shd w:val="clear" w:color="auto" w:fill="FFFFFF"/>
          <w:lang w:val="uk-UA"/>
        </w:rPr>
        <w:t xml:space="preserve"> Н. Вивчення особливостей трансформації позашкільної роботи в позашкільну освіту в Україні та за кордоном (на прикладі Польщі)</w:t>
      </w:r>
      <w:r>
        <w:rPr>
          <w:b w:val="0"/>
          <w:sz w:val="28"/>
          <w:szCs w:val="28"/>
          <w:lang w:val="uk-UA"/>
        </w:rPr>
        <w:t xml:space="preserve"> </w:t>
      </w:r>
      <w:r>
        <w:rPr>
          <w:b w:val="0"/>
          <w:sz w:val="28"/>
          <w:szCs w:val="28"/>
        </w:rPr>
        <w:t>[</w:t>
      </w:r>
      <w:r>
        <w:rPr>
          <w:b w:val="0"/>
          <w:sz w:val="28"/>
          <w:szCs w:val="28"/>
          <w:lang w:val="uk-UA"/>
        </w:rPr>
        <w:t>Електронний ресурс</w:t>
      </w:r>
      <w:r>
        <w:rPr>
          <w:b w:val="0"/>
          <w:sz w:val="28"/>
          <w:szCs w:val="28"/>
        </w:rPr>
        <w:t>]</w:t>
      </w:r>
      <w:r>
        <w:rPr>
          <w:b w:val="0"/>
          <w:sz w:val="28"/>
          <w:szCs w:val="28"/>
          <w:lang w:val="uk-UA"/>
        </w:rPr>
        <w:t xml:space="preserve"> </w:t>
      </w:r>
      <w:r>
        <w:rPr>
          <w:b w:val="0"/>
          <w:sz w:val="28"/>
          <w:szCs w:val="28"/>
        </w:rPr>
        <w:t xml:space="preserve">/ </w:t>
      </w:r>
      <w:r>
        <w:rPr>
          <w:b w:val="0"/>
          <w:sz w:val="28"/>
          <w:szCs w:val="28"/>
          <w:lang w:val="uk-UA"/>
        </w:rPr>
        <w:t xml:space="preserve"> Н. Савченко </w:t>
      </w:r>
      <w:r>
        <w:rPr>
          <w:b w:val="0"/>
          <w:sz w:val="28"/>
          <w:szCs w:val="28"/>
        </w:rPr>
        <w:t xml:space="preserve">// </w:t>
      </w:r>
      <w:r>
        <w:rPr>
          <w:b w:val="0"/>
          <w:sz w:val="28"/>
          <w:szCs w:val="28"/>
          <w:lang w:val="uk-UA"/>
        </w:rPr>
        <w:t xml:space="preserve"> Наук</w:t>
      </w:r>
      <w:proofErr w:type="gramStart"/>
      <w:r>
        <w:rPr>
          <w:b w:val="0"/>
          <w:sz w:val="28"/>
          <w:szCs w:val="28"/>
          <w:lang w:val="uk-UA"/>
        </w:rPr>
        <w:t>.</w:t>
      </w:r>
      <w:proofErr w:type="gramEnd"/>
      <w:r>
        <w:rPr>
          <w:b w:val="0"/>
          <w:sz w:val="28"/>
          <w:szCs w:val="28"/>
          <w:lang w:val="uk-UA"/>
        </w:rPr>
        <w:t xml:space="preserve"> </w:t>
      </w:r>
      <w:proofErr w:type="gramStart"/>
      <w:r>
        <w:rPr>
          <w:b w:val="0"/>
          <w:sz w:val="28"/>
          <w:szCs w:val="28"/>
          <w:lang w:val="uk-UA"/>
        </w:rPr>
        <w:t>з</w:t>
      </w:r>
      <w:proofErr w:type="gramEnd"/>
      <w:r>
        <w:rPr>
          <w:b w:val="0"/>
          <w:sz w:val="28"/>
          <w:szCs w:val="28"/>
          <w:lang w:val="uk-UA"/>
        </w:rPr>
        <w:t xml:space="preserve">ап. Центральноукр. Держ. пед. ун-ту ім. В Вінниченка. Серія : Пед. науки. – 2025.  – № 218. – С.55-61.  </w:t>
      </w:r>
      <w:r>
        <w:rPr>
          <w:b w:val="0"/>
          <w:i/>
          <w:sz w:val="28"/>
          <w:szCs w:val="28"/>
          <w:lang w:val="uk-UA"/>
        </w:rPr>
        <w:t>Здійснено</w:t>
      </w:r>
      <w:r>
        <w:rPr>
          <w:b w:val="0"/>
          <w:sz w:val="28"/>
          <w:szCs w:val="28"/>
          <w:lang w:val="uk-UA"/>
        </w:rPr>
        <w:t xml:space="preserve"> </w:t>
      </w:r>
      <w:r>
        <w:rPr>
          <w:rStyle w:val="ac"/>
          <w:b w:val="0"/>
          <w:sz w:val="28"/>
          <w:szCs w:val="28"/>
          <w:shd w:val="clear" w:color="auto" w:fill="FFFFFF"/>
          <w:lang w:val="uk-UA"/>
        </w:rPr>
        <w:t xml:space="preserve">  порівняльний  аналіз сучасного стану державної політики щодо позашкільної освіти в Україні та Польщі. Висвітлено питання нормативного забезпечення, організаційної структури та управлінської діяльності позашкільної освіти в цих державах.</w:t>
      </w:r>
      <w:r>
        <w:rPr>
          <w:b w:val="0"/>
          <w:sz w:val="28"/>
          <w:szCs w:val="28"/>
          <w:shd w:val="clear" w:color="auto" w:fill="FFFFFF"/>
          <w:lang w:val="uk-UA"/>
        </w:rPr>
        <w:t xml:space="preserve"> </w:t>
      </w:r>
      <w:r>
        <w:rPr>
          <w:rStyle w:val="ac"/>
          <w:b w:val="0"/>
          <w:sz w:val="28"/>
          <w:szCs w:val="28"/>
          <w:shd w:val="clear" w:color="auto" w:fill="FFFFFF"/>
          <w:lang w:val="uk-UA"/>
        </w:rPr>
        <w:t>Акцентовано, що на практиці позашкільна освіта в Україні та Польщі забезпечується закладами освіти, культури, мистецтва, фізкультури і спорту тощо. Особливе місце серед них належить позашкільним освітнім закладам, які можуть швидко, мобільно реагувати на зміни, надавати дітям широкі можливості для покращання якості їх життя та інтенсивного формування позитивного ставлення до нього і передбачають активну взаємодію та співпрацю дорослих і дітей. Зазначено, що як в Україні, так і в Польщі поставлено завдання децентралізації та регіоналізації управління систе</w:t>
      </w:r>
      <w:r>
        <w:rPr>
          <w:rStyle w:val="ac"/>
          <w:b w:val="0"/>
          <w:sz w:val="28"/>
          <w:szCs w:val="28"/>
          <w:shd w:val="clear" w:color="auto" w:fill="FFFFFF"/>
          <w:lang w:val="uk-UA"/>
        </w:rPr>
        <w:softHyphen/>
        <w:t xml:space="preserve">мою освіти, посилення впливу громадськості на прийняття рішень у сфері освітньої політики з поступовим формуванням державно-громадської системи управління освітою, інтеграції у світові освітні структури, забезпечення варіативності освіти, що має особливе значення для реалізації </w:t>
      </w:r>
      <w:r>
        <w:rPr>
          <w:rStyle w:val="ac"/>
          <w:b w:val="0"/>
          <w:sz w:val="28"/>
          <w:szCs w:val="28"/>
          <w:shd w:val="clear" w:color="auto" w:fill="FFFFFF"/>
          <w:lang w:val="uk-UA"/>
        </w:rPr>
        <w:lastRenderedPageBreak/>
        <w:t xml:space="preserve">позашкільної освіти.         </w:t>
      </w:r>
      <w:r>
        <w:rPr>
          <w:rStyle w:val="ac"/>
          <w:b w:val="0"/>
          <w:i w:val="0"/>
          <w:sz w:val="28"/>
          <w:szCs w:val="28"/>
          <w:shd w:val="clear" w:color="auto" w:fill="FFFFFF"/>
          <w:lang w:val="uk-UA"/>
        </w:rPr>
        <w:t>Текст:</w:t>
      </w:r>
      <w:r>
        <w:rPr>
          <w:rStyle w:val="ac"/>
          <w:b w:val="0"/>
          <w:sz w:val="28"/>
          <w:szCs w:val="28"/>
          <w:shd w:val="clear" w:color="auto" w:fill="FFFFFF"/>
          <w:lang w:val="uk-UA"/>
        </w:rPr>
        <w:t xml:space="preserve"> </w:t>
      </w:r>
      <w:hyperlink r:id="rId104" w:history="1">
        <w:r>
          <w:rPr>
            <w:rStyle w:val="a3"/>
            <w:b w:val="0"/>
            <w:sz w:val="28"/>
            <w:szCs w:val="28"/>
            <w:shd w:val="clear" w:color="auto" w:fill="FFFFFF"/>
            <w:lang w:val="uk-UA"/>
          </w:rPr>
          <w:t>https://pednauk.cusu.edu.ua/index.php/pednauk/article/view/2147</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sz w:val="28"/>
          <w:szCs w:val="28"/>
          <w:lang w:val="uk-UA"/>
        </w:rPr>
        <w:t>Смирнова І. Практика викоростання хмарорієнтованих платформ у дистанційній освіті : міжнародний та український досвід</w:t>
      </w:r>
      <w:r>
        <w:rPr>
          <w:b w:val="0"/>
          <w:sz w:val="28"/>
          <w:szCs w:val="28"/>
          <w:lang w:val="uk-UA"/>
        </w:rPr>
        <w:t xml:space="preserve"> [Електронний ресурс]  / І. Смирнова, В. Імбер Н. Глуховська //  Перспективи та інновац. науки. Серія : Педагогіка. Психологія. Медицина. – 2025. – № 4 (50). – С.885-892. </w:t>
      </w:r>
      <w:r>
        <w:rPr>
          <w:b w:val="0"/>
          <w:i/>
          <w:sz w:val="28"/>
          <w:szCs w:val="28"/>
          <w:lang w:val="uk-UA"/>
        </w:rPr>
        <w:t>Проведено дослідження досвіду Австрії, Великої Британії, Нідерландів щодо сучасних тенденцій застосування хмароорієнтованих рішень у дистанційному навчанні, виокремлено ключові моделі, технологічні інструменти, педагогічні підходи. Вказано, що освітня політика  цих країн  характеризується технологічно підсиленим навчанням, стратегічним розвитком дистанційного навчання на різних рівнях, поєднанням онлайн й офлайн форматів, адаптивними  педагогічними  моделями,  гнучким і персоналізованим  підходом  до навчання, а також розвитком у здобувачів навичок інтеграції дистанційного навчання у різні сфери життя.</w:t>
      </w:r>
      <w:r>
        <w:rPr>
          <w:b w:val="0"/>
          <w:sz w:val="28"/>
          <w:szCs w:val="28"/>
          <w:lang w:val="uk-UA"/>
        </w:rPr>
        <w:t xml:space="preserve"> </w:t>
      </w:r>
      <w:r>
        <w:rPr>
          <w:b w:val="0"/>
          <w:i/>
          <w:sz w:val="28"/>
          <w:szCs w:val="28"/>
          <w:lang w:val="uk-UA"/>
        </w:rPr>
        <w:t xml:space="preserve"> Окреслено   поточний стан і перспективи впровадження хмарних платформ у системі дистанційної освіти України. Зроблено висновки щодо можливостей адаптації успішних  міжнародних  практик  в  український  освітній простір з метою оптимізації цифрового освітнього середовища, підвищення доступності та якості дистанційного  навчання. </w:t>
      </w:r>
      <w:r>
        <w:rPr>
          <w:b w:val="0"/>
          <w:sz w:val="28"/>
          <w:szCs w:val="28"/>
          <w:lang w:val="uk-UA"/>
        </w:rPr>
        <w:t xml:space="preserve">Текст : </w:t>
      </w:r>
      <w:hyperlink r:id="rId105" w:history="1">
        <w:r>
          <w:rPr>
            <w:rStyle w:val="a3"/>
            <w:rFonts w:eastAsiaTheme="majorEastAsia"/>
            <w:b w:val="0"/>
            <w:sz w:val="28"/>
            <w:szCs w:val="28"/>
            <w:lang w:val="uk-UA"/>
          </w:rPr>
          <w:t>http://perspectives.pp.ua/index.php/pis/article/view/22745/22717</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rStyle w:val="name"/>
          <w:bCs w:val="0"/>
          <w:sz w:val="28"/>
          <w:szCs w:val="28"/>
          <w:lang w:val="uk-UA"/>
        </w:rPr>
        <w:t>Товканець</w:t>
      </w:r>
      <w:r>
        <w:rPr>
          <w:rStyle w:val="orcid"/>
          <w:rFonts w:eastAsiaTheme="majorEastAsia"/>
          <w:sz w:val="28"/>
          <w:szCs w:val="28"/>
          <w:lang w:val="uk-UA"/>
        </w:rPr>
        <w:t xml:space="preserve"> Г. Особливості цифровізації університетської освіти в європейських країнах</w:t>
      </w:r>
      <w:r>
        <w:rPr>
          <w:b w:val="0"/>
          <w:sz w:val="28"/>
          <w:szCs w:val="28"/>
          <w:lang w:val="uk-UA"/>
        </w:rPr>
        <w:t xml:space="preserve"> [Електронний ресурс] /  Г. Товканець, </w:t>
      </w:r>
      <w:r>
        <w:rPr>
          <w:b w:val="0"/>
          <w:sz w:val="28"/>
          <w:szCs w:val="28"/>
          <w:lang w:val="uk-UA"/>
        </w:rPr>
        <w:br/>
      </w:r>
      <w:r>
        <w:rPr>
          <w:rStyle w:val="name"/>
          <w:b w:val="0"/>
          <w:bCs w:val="0"/>
          <w:sz w:val="28"/>
          <w:szCs w:val="28"/>
          <w:lang w:val="uk-UA"/>
        </w:rPr>
        <w:t xml:space="preserve">Є. Кізима // Молодь і ринок. – 2025. – № 2 (234). – С. 17-22. </w:t>
      </w:r>
      <w:r>
        <w:rPr>
          <w:rStyle w:val="name"/>
          <w:b w:val="0"/>
          <w:bCs w:val="0"/>
          <w:i/>
          <w:sz w:val="28"/>
          <w:szCs w:val="28"/>
          <w:lang w:val="uk-UA"/>
        </w:rPr>
        <w:t>Розглянуто</w:t>
      </w:r>
      <w:r>
        <w:rPr>
          <w:rStyle w:val="name"/>
          <w:b w:val="0"/>
          <w:bCs w:val="0"/>
          <w:sz w:val="28"/>
          <w:szCs w:val="28"/>
          <w:lang w:val="uk-UA"/>
        </w:rPr>
        <w:t xml:space="preserve"> </w:t>
      </w:r>
      <w:r>
        <w:rPr>
          <w:rStyle w:val="ac"/>
          <w:b w:val="0"/>
          <w:sz w:val="28"/>
          <w:szCs w:val="28"/>
          <w:shd w:val="clear" w:color="auto" w:fill="FFFFFF"/>
          <w:lang w:val="uk-UA"/>
        </w:rPr>
        <w:t xml:space="preserve">особливості цифровізації університетської освіти в європейських країнах, визначено її стратегічні напрями розвитку в європейському освітньому просторі. Висвітлено моделі закладів вищої освіти(ЗВО) на основі цифрових технологій: автономні заклади освіти; консорціум декількох закладів; віртуальні університети. Вказано, що цифрові технології в європейському освітньому просторі розглядаються як інструмент удосконалення якості </w:t>
      </w:r>
      <w:r>
        <w:rPr>
          <w:rStyle w:val="ac"/>
          <w:b w:val="0"/>
          <w:sz w:val="28"/>
          <w:szCs w:val="28"/>
          <w:shd w:val="clear" w:color="auto" w:fill="FFFFFF"/>
          <w:lang w:val="uk-UA"/>
        </w:rPr>
        <w:lastRenderedPageBreak/>
        <w:t xml:space="preserve">освіти й активізації інтелектуального потенціалу людини. </w:t>
      </w:r>
      <w:r>
        <w:rPr>
          <w:rStyle w:val="ac"/>
          <w:b w:val="0"/>
          <w:i w:val="0"/>
          <w:sz w:val="28"/>
          <w:szCs w:val="28"/>
          <w:shd w:val="clear" w:color="auto" w:fill="FFFFFF"/>
          <w:lang w:val="uk-UA"/>
        </w:rPr>
        <w:t>Текст :</w:t>
      </w:r>
      <w:r>
        <w:rPr>
          <w:rStyle w:val="ac"/>
          <w:b w:val="0"/>
          <w:sz w:val="28"/>
          <w:szCs w:val="28"/>
          <w:shd w:val="clear" w:color="auto" w:fill="FFFFFF"/>
          <w:lang w:val="uk-UA"/>
        </w:rPr>
        <w:t xml:space="preserve"> </w:t>
      </w:r>
      <w:hyperlink r:id="rId106" w:history="1">
        <w:r>
          <w:rPr>
            <w:rStyle w:val="a3"/>
            <w:b w:val="0"/>
            <w:sz w:val="28"/>
            <w:szCs w:val="28"/>
            <w:shd w:val="clear" w:color="auto" w:fill="FFFFFF"/>
            <w:lang w:val="uk-UA"/>
          </w:rPr>
          <w:t>http://mir.dspu.edu.ua/article/view/324313</w:t>
        </w:r>
      </w:hyperlink>
    </w:p>
    <w:p w:rsidR="00215281" w:rsidRDefault="00215281" w:rsidP="00215281">
      <w:pPr>
        <w:pStyle w:val="ab"/>
        <w:numPr>
          <w:ilvl w:val="0"/>
          <w:numId w:val="2"/>
        </w:numPr>
        <w:spacing w:after="120" w:line="360" w:lineRule="auto"/>
        <w:ind w:left="0" w:firstLine="567"/>
        <w:jc w:val="both"/>
        <w:rPr>
          <w:rFonts w:cs="Times New Roman"/>
          <w:sz w:val="28"/>
          <w:szCs w:val="28"/>
          <w:lang w:val="uk-UA"/>
        </w:rPr>
      </w:pPr>
      <w:r>
        <w:rPr>
          <w:rFonts w:cs="Times New Roman"/>
          <w:b/>
          <w:bCs/>
          <w:sz w:val="28"/>
          <w:szCs w:val="28"/>
        </w:rPr>
        <w:t xml:space="preserve">У грецьких </w:t>
      </w:r>
      <w:proofErr w:type="gramStart"/>
      <w:r>
        <w:rPr>
          <w:rFonts w:cs="Times New Roman"/>
          <w:b/>
          <w:bCs/>
          <w:sz w:val="28"/>
          <w:szCs w:val="28"/>
        </w:rPr>
        <w:t>школах</w:t>
      </w:r>
      <w:proofErr w:type="gramEnd"/>
      <w:r>
        <w:rPr>
          <w:rFonts w:cs="Times New Roman"/>
          <w:b/>
          <w:bCs/>
          <w:sz w:val="28"/>
          <w:szCs w:val="28"/>
        </w:rPr>
        <w:t xml:space="preserve"> відмовляться від непотрібних тем та «зубріжки»</w:t>
      </w:r>
      <w:r>
        <w:rPr>
          <w:rFonts w:cs="Times New Roman"/>
          <w:sz w:val="28"/>
          <w:szCs w:val="28"/>
        </w:rPr>
        <w:t xml:space="preserve"> [Електронний ресурс] // Закон і бізнес. – 2025. – 17 трав. </w:t>
      </w:r>
      <w:r>
        <w:rPr>
          <w:rFonts w:cs="Times New Roman"/>
          <w:sz w:val="28"/>
          <w:szCs w:val="28"/>
          <w:lang w:val="uk-UA"/>
        </w:rPr>
        <w:t>–</w:t>
      </w:r>
      <w:r>
        <w:rPr>
          <w:rFonts w:cs="Times New Roman"/>
          <w:sz w:val="28"/>
          <w:szCs w:val="28"/>
        </w:rPr>
        <w:t xml:space="preserve"> Електрон. дані. </w:t>
      </w:r>
      <w:r>
        <w:rPr>
          <w:rFonts w:cs="Times New Roman"/>
          <w:i/>
          <w:iCs/>
          <w:sz w:val="28"/>
          <w:szCs w:val="28"/>
        </w:rPr>
        <w:t xml:space="preserve">Зазначено, що навчальні програми для школи часто перевантажені зайвим матеріалом, що створює додаткове навантаження на дітей. Наступний навчальний </w:t>
      </w:r>
      <w:proofErr w:type="gramStart"/>
      <w:r>
        <w:rPr>
          <w:rFonts w:cs="Times New Roman"/>
          <w:i/>
          <w:iCs/>
          <w:sz w:val="28"/>
          <w:szCs w:val="28"/>
        </w:rPr>
        <w:t>р</w:t>
      </w:r>
      <w:proofErr w:type="gramEnd"/>
      <w:r>
        <w:rPr>
          <w:rFonts w:cs="Times New Roman"/>
          <w:i/>
          <w:iCs/>
          <w:sz w:val="28"/>
          <w:szCs w:val="28"/>
        </w:rPr>
        <w:t xml:space="preserve">ік принесе полегшення для грецьких школярів. Головне нововведення — обсяг матеріалу, що вивчається в початковій і середній школі, скоротять до 30 %, а вчителі самі зможуть вирішувати, які теми виключити з програми. Реформа також </w:t>
      </w:r>
      <w:proofErr w:type="gramStart"/>
      <w:r>
        <w:rPr>
          <w:rFonts w:cs="Times New Roman"/>
          <w:i/>
          <w:iCs/>
          <w:sz w:val="28"/>
          <w:szCs w:val="28"/>
        </w:rPr>
        <w:t>п</w:t>
      </w:r>
      <w:proofErr w:type="gramEnd"/>
      <w:r>
        <w:rPr>
          <w:rFonts w:cs="Times New Roman"/>
          <w:i/>
          <w:iCs/>
          <w:sz w:val="28"/>
          <w:szCs w:val="28"/>
        </w:rPr>
        <w:t xml:space="preserve">ідготує ґрунт для переходу на нові навчальні програми та систему «безліч підручників» з 2026 р. Мета змін — знизити навантаження, відмовитися від «зубріжки» і зробити акцент на розвитку практичних навичок </w:t>
      </w:r>
      <w:r>
        <w:rPr>
          <w:rFonts w:cs="Times New Roman"/>
          <w:i/>
          <w:iCs/>
          <w:sz w:val="28"/>
          <w:szCs w:val="28"/>
          <w:lang w:val="uk-UA"/>
        </w:rPr>
        <w:t>і</w:t>
      </w:r>
      <w:r>
        <w:rPr>
          <w:rFonts w:cs="Times New Roman"/>
          <w:i/>
          <w:iCs/>
          <w:sz w:val="28"/>
          <w:szCs w:val="28"/>
        </w:rPr>
        <w:t xml:space="preserve"> критичному мисленні. Крім того, у Греції за підтримки ЄС розробляють цифровий помічник на основі штучного інтелекту (ШІ), який допомагатиме учням справлятися з прогалинами у навчанні. </w:t>
      </w:r>
      <w:r>
        <w:rPr>
          <w:rFonts w:cs="Times New Roman"/>
          <w:sz w:val="28"/>
          <w:szCs w:val="28"/>
          <w:lang w:val="uk-UA"/>
        </w:rPr>
        <w:t xml:space="preserve">Текст: </w:t>
      </w:r>
      <w:hyperlink r:id="rId107" w:tgtFrame="_blank" w:history="1">
        <w:r>
          <w:rPr>
            <w:rStyle w:val="a3"/>
            <w:sz w:val="28"/>
            <w:szCs w:val="28"/>
            <w:lang w:val="uk-UA"/>
          </w:rPr>
          <w:t>https://zib.com.ua/ua/167011-u_greckih_shkolah_vidmovlyatsya_vid_nepotribnih_tem_ta_zubri.html</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rStyle w:val="name"/>
          <w:bCs w:val="0"/>
          <w:sz w:val="28"/>
          <w:szCs w:val="28"/>
        </w:rPr>
        <w:t>Чистякова</w:t>
      </w:r>
      <w:r>
        <w:rPr>
          <w:rStyle w:val="affiliation"/>
          <w:sz w:val="28"/>
          <w:szCs w:val="28"/>
          <w:lang w:val="uk-UA"/>
        </w:rPr>
        <w:t xml:space="preserve"> І.</w:t>
      </w:r>
      <w:r>
        <w:rPr>
          <w:sz w:val="28"/>
          <w:szCs w:val="28"/>
          <w:lang w:val="uk-UA"/>
        </w:rPr>
        <w:t xml:space="preserve"> Позашкільні програми в системі середньої освіти США : історичний контекст</w:t>
      </w:r>
      <w:r>
        <w:rPr>
          <w:b w:val="0"/>
          <w:sz w:val="28"/>
          <w:szCs w:val="28"/>
          <w:lang w:val="uk-UA"/>
        </w:rPr>
        <w:t xml:space="preserve"> </w:t>
      </w:r>
      <w:r>
        <w:rPr>
          <w:b w:val="0"/>
          <w:sz w:val="28"/>
          <w:szCs w:val="28"/>
        </w:rPr>
        <w:t>[</w:t>
      </w:r>
      <w:r>
        <w:rPr>
          <w:b w:val="0"/>
          <w:sz w:val="28"/>
          <w:szCs w:val="28"/>
          <w:lang w:val="uk-UA"/>
        </w:rPr>
        <w:t>Електронний ресурс</w:t>
      </w:r>
      <w:r>
        <w:rPr>
          <w:b w:val="0"/>
          <w:sz w:val="28"/>
          <w:szCs w:val="28"/>
        </w:rPr>
        <w:t>]</w:t>
      </w:r>
      <w:r>
        <w:rPr>
          <w:b w:val="0"/>
          <w:sz w:val="28"/>
          <w:szCs w:val="28"/>
          <w:lang w:val="uk-UA"/>
        </w:rPr>
        <w:t xml:space="preserve"> </w:t>
      </w:r>
      <w:r>
        <w:rPr>
          <w:b w:val="0"/>
          <w:sz w:val="28"/>
          <w:szCs w:val="28"/>
        </w:rPr>
        <w:t xml:space="preserve">/ </w:t>
      </w:r>
      <w:r>
        <w:rPr>
          <w:b w:val="0"/>
          <w:sz w:val="28"/>
          <w:szCs w:val="28"/>
          <w:lang w:val="uk-UA"/>
        </w:rPr>
        <w:t xml:space="preserve"> І. Чистякова, </w:t>
      </w:r>
      <w:r>
        <w:rPr>
          <w:b w:val="0"/>
          <w:sz w:val="28"/>
          <w:szCs w:val="28"/>
          <w:lang w:val="uk-UA"/>
        </w:rPr>
        <w:br/>
      </w:r>
      <w:r>
        <w:rPr>
          <w:rStyle w:val="name"/>
          <w:b w:val="0"/>
          <w:bCs w:val="0"/>
          <w:sz w:val="28"/>
          <w:szCs w:val="28"/>
        </w:rPr>
        <w:t>В</w:t>
      </w:r>
      <w:r>
        <w:rPr>
          <w:rStyle w:val="name"/>
          <w:b w:val="0"/>
          <w:bCs w:val="0"/>
          <w:sz w:val="28"/>
          <w:szCs w:val="28"/>
          <w:lang w:val="uk-UA"/>
        </w:rPr>
        <w:t>.</w:t>
      </w:r>
      <w:r>
        <w:rPr>
          <w:rStyle w:val="name"/>
          <w:b w:val="0"/>
          <w:bCs w:val="0"/>
          <w:sz w:val="28"/>
          <w:szCs w:val="28"/>
        </w:rPr>
        <w:t xml:space="preserve"> Латишев</w:t>
      </w:r>
      <w:r>
        <w:rPr>
          <w:rStyle w:val="name"/>
          <w:b w:val="0"/>
          <w:bCs w:val="0"/>
          <w:sz w:val="28"/>
          <w:szCs w:val="28"/>
          <w:lang w:val="uk-UA"/>
        </w:rPr>
        <w:t xml:space="preserve"> </w:t>
      </w:r>
      <w:r>
        <w:rPr>
          <w:b w:val="0"/>
          <w:sz w:val="28"/>
          <w:szCs w:val="28"/>
          <w:lang w:val="uk-UA"/>
        </w:rPr>
        <w:t>//  Освіта</w:t>
      </w:r>
      <w:proofErr w:type="gramStart"/>
      <w:r>
        <w:rPr>
          <w:b w:val="0"/>
          <w:sz w:val="28"/>
          <w:szCs w:val="28"/>
          <w:lang w:val="uk-UA"/>
        </w:rPr>
        <w:t>.</w:t>
      </w:r>
      <w:proofErr w:type="gramEnd"/>
      <w:r>
        <w:rPr>
          <w:b w:val="0"/>
          <w:sz w:val="28"/>
          <w:szCs w:val="28"/>
          <w:lang w:val="uk-UA"/>
        </w:rPr>
        <w:t xml:space="preserve"> І</w:t>
      </w:r>
      <w:proofErr w:type="gramStart"/>
      <w:r>
        <w:rPr>
          <w:b w:val="0"/>
          <w:sz w:val="28"/>
          <w:szCs w:val="28"/>
          <w:lang w:val="uk-UA"/>
        </w:rPr>
        <w:t>н</w:t>
      </w:r>
      <w:proofErr w:type="gramEnd"/>
      <w:r>
        <w:rPr>
          <w:b w:val="0"/>
          <w:sz w:val="28"/>
          <w:szCs w:val="28"/>
          <w:lang w:val="uk-UA"/>
        </w:rPr>
        <w:t xml:space="preserve">новатика. Практика. – 2025. – Т.13, № 4. – С.84-90.  </w:t>
      </w:r>
      <w:r>
        <w:rPr>
          <w:rStyle w:val="ac"/>
          <w:b w:val="0"/>
          <w:sz w:val="28"/>
          <w:szCs w:val="28"/>
          <w:shd w:val="clear" w:color="auto" w:fill="FFFFFF"/>
          <w:lang w:val="uk-UA"/>
        </w:rPr>
        <w:t>Проаналізовано історичні етапи розвитку системи позашкільної освіти США. Доведено, що позакласна діяльність  є невід’ємною, життєво важливою та широкою складовою освіти в Америці. Визначено й окреслено фактори, які впливають на розвиток системи позашкільної освіти: зміни в американській системі працевлаштування (зростання участі жінок у оплачуваній праці та рівня зайнятості матерів); зміни соціального середовища в неблагополучних районах (вплив злочинності та насильства в неблагополучних районах та згубний вплив такого середовища на академічний і соціальний розвиток дітей); занепокоєння щодо догляду за дітьми, які самостійно організовують своє позашкільне дозвілля; соціально-</w:t>
      </w:r>
      <w:r>
        <w:rPr>
          <w:rStyle w:val="ac"/>
          <w:b w:val="0"/>
          <w:sz w:val="28"/>
          <w:szCs w:val="28"/>
          <w:shd w:val="clear" w:color="auto" w:fill="FFFFFF"/>
          <w:lang w:val="uk-UA"/>
        </w:rPr>
        <w:lastRenderedPageBreak/>
        <w:t xml:space="preserve">економічна політика (участь уряду в розвитку системи позашкільної освіти). Вказано, що  значні досягнення щодо організації позашкільної освіти у США уможливлює використання позитивного американського досвіду для реформування, удосконалення й модернізації позашкілля в Україні. </w:t>
      </w:r>
      <w:r>
        <w:rPr>
          <w:rStyle w:val="ac"/>
          <w:b w:val="0"/>
          <w:i w:val="0"/>
          <w:sz w:val="28"/>
          <w:szCs w:val="28"/>
          <w:shd w:val="clear" w:color="auto" w:fill="FFFFFF"/>
          <w:lang w:val="uk-UA"/>
        </w:rPr>
        <w:t>Текст :</w:t>
      </w:r>
      <w:r>
        <w:rPr>
          <w:rStyle w:val="ac"/>
          <w:b w:val="0"/>
          <w:sz w:val="28"/>
          <w:szCs w:val="28"/>
          <w:shd w:val="clear" w:color="auto" w:fill="FFFFFF"/>
          <w:lang w:val="uk-UA"/>
        </w:rPr>
        <w:t xml:space="preserve"> </w:t>
      </w:r>
      <w:hyperlink r:id="rId108" w:history="1">
        <w:r>
          <w:rPr>
            <w:rStyle w:val="a3"/>
            <w:rFonts w:eastAsiaTheme="majorEastAsia"/>
            <w:b w:val="0"/>
            <w:sz w:val="28"/>
            <w:szCs w:val="28"/>
            <w:shd w:val="clear" w:color="auto" w:fill="FFFFFF"/>
            <w:lang w:val="uk-UA"/>
          </w:rPr>
          <w:t>https://oip-journal.org/index.php/oip/article/view/567</w:t>
        </w:r>
      </w:hyperlink>
    </w:p>
    <w:p w:rsidR="00215281" w:rsidRDefault="00215281" w:rsidP="00215281">
      <w:pPr>
        <w:pStyle w:val="1"/>
        <w:numPr>
          <w:ilvl w:val="0"/>
          <w:numId w:val="2"/>
        </w:numPr>
        <w:shd w:val="clear" w:color="auto" w:fill="FFFFFF"/>
        <w:spacing w:before="0" w:beforeAutospacing="0" w:after="120" w:afterAutospacing="0" w:line="360" w:lineRule="auto"/>
        <w:ind w:left="0" w:firstLine="567"/>
        <w:jc w:val="both"/>
        <w:rPr>
          <w:sz w:val="28"/>
          <w:szCs w:val="28"/>
          <w:lang w:val="uk-UA"/>
        </w:rPr>
      </w:pPr>
      <w:r>
        <w:rPr>
          <w:bCs w:val="0"/>
          <w:color w:val="2D2C37"/>
          <w:sz w:val="28"/>
          <w:szCs w:val="28"/>
          <w:shd w:val="clear" w:color="auto" w:fill="FFFFFF"/>
          <w:lang w:val="uk-UA"/>
        </w:rPr>
        <w:t>Шпак І. У школах Франції викладатимуть українську мову як другу іноземну</w:t>
      </w:r>
      <w:r>
        <w:rPr>
          <w:color w:val="2D2C37"/>
          <w:sz w:val="28"/>
          <w:szCs w:val="28"/>
          <w:shd w:val="clear" w:color="auto" w:fill="FFFFFF"/>
          <w:lang w:val="uk-UA"/>
        </w:rPr>
        <w:t xml:space="preserve"> </w:t>
      </w:r>
      <w:r>
        <w:rPr>
          <w:b w:val="0"/>
          <w:color w:val="2D2C37"/>
          <w:sz w:val="28"/>
          <w:szCs w:val="28"/>
          <w:shd w:val="clear" w:color="auto" w:fill="FFFFFF"/>
          <w:lang w:val="uk-UA"/>
        </w:rPr>
        <w:t xml:space="preserve">[Електронний ресурс] / Ірина Шпак // </w:t>
      </w:r>
      <w:r>
        <w:rPr>
          <w:b w:val="0"/>
          <w:color w:val="2D2C37"/>
          <w:sz w:val="28"/>
          <w:szCs w:val="28"/>
          <w:shd w:val="clear" w:color="auto" w:fill="FFFFFF"/>
        </w:rPr>
        <w:t>Focus</w:t>
      </w:r>
      <w:r>
        <w:rPr>
          <w:b w:val="0"/>
          <w:color w:val="2D2C37"/>
          <w:sz w:val="28"/>
          <w:szCs w:val="28"/>
          <w:shd w:val="clear" w:color="auto" w:fill="FFFFFF"/>
          <w:lang w:val="uk-UA"/>
        </w:rPr>
        <w:t>.</w:t>
      </w:r>
      <w:r>
        <w:rPr>
          <w:b w:val="0"/>
          <w:color w:val="2D2C37"/>
          <w:sz w:val="28"/>
          <w:szCs w:val="28"/>
          <w:shd w:val="clear" w:color="auto" w:fill="FFFFFF"/>
        </w:rPr>
        <w:t>ua</w:t>
      </w:r>
      <w:r>
        <w:rPr>
          <w:b w:val="0"/>
          <w:color w:val="2D2C37"/>
          <w:sz w:val="28"/>
          <w:szCs w:val="28"/>
          <w:shd w:val="clear" w:color="auto" w:fill="FFFFFF"/>
          <w:lang w:val="uk-UA"/>
        </w:rPr>
        <w:t xml:space="preserve"> : [вебсайт]. – 2025. – 12 трав. — Електрон. дані. </w:t>
      </w:r>
      <w:r>
        <w:rPr>
          <w:b w:val="0"/>
          <w:i/>
          <w:iCs/>
          <w:color w:val="2D2C37"/>
          <w:sz w:val="28"/>
          <w:szCs w:val="28"/>
          <w:shd w:val="clear" w:color="auto" w:fill="FFFFFF"/>
        </w:rPr>
        <w:t xml:space="preserve">Зазначено, що з початку вересня 2025 р. </w:t>
      </w:r>
      <w:proofErr w:type="gramStart"/>
      <w:r>
        <w:rPr>
          <w:b w:val="0"/>
          <w:i/>
          <w:iCs/>
          <w:color w:val="2D2C37"/>
          <w:sz w:val="28"/>
          <w:szCs w:val="28"/>
          <w:shd w:val="clear" w:color="auto" w:fill="FFFFFF"/>
        </w:rPr>
        <w:t>у</w:t>
      </w:r>
      <w:proofErr w:type="gramEnd"/>
      <w:r>
        <w:rPr>
          <w:b w:val="0"/>
          <w:i/>
          <w:iCs/>
          <w:color w:val="2D2C37"/>
          <w:sz w:val="28"/>
          <w:szCs w:val="28"/>
          <w:shd w:val="clear" w:color="auto" w:fill="FFFFFF"/>
        </w:rPr>
        <w:t xml:space="preserve"> Франції українську мову викладатимуть як другу іноземну. Це відбуватиметься в межах </w:t>
      </w:r>
      <w:proofErr w:type="gramStart"/>
      <w:r>
        <w:rPr>
          <w:b w:val="0"/>
          <w:i/>
          <w:iCs/>
          <w:color w:val="2D2C37"/>
          <w:sz w:val="28"/>
          <w:szCs w:val="28"/>
          <w:shd w:val="clear" w:color="auto" w:fill="FFFFFF"/>
        </w:rPr>
        <w:t>п</w:t>
      </w:r>
      <w:proofErr w:type="gramEnd"/>
      <w:r>
        <w:rPr>
          <w:b w:val="0"/>
          <w:i/>
          <w:iCs/>
          <w:color w:val="2D2C37"/>
          <w:sz w:val="28"/>
          <w:szCs w:val="28"/>
          <w:shd w:val="clear" w:color="auto" w:fill="FFFFFF"/>
        </w:rPr>
        <w:t xml:space="preserve">ілотного освітнього проєкту. Про це йдеться в повідомленні посольства України </w:t>
      </w:r>
      <w:proofErr w:type="gramStart"/>
      <w:r>
        <w:rPr>
          <w:b w:val="0"/>
          <w:i/>
          <w:iCs/>
          <w:color w:val="2D2C37"/>
          <w:sz w:val="28"/>
          <w:szCs w:val="28"/>
          <w:shd w:val="clear" w:color="auto" w:fill="FFFFFF"/>
        </w:rPr>
        <w:t>у</w:t>
      </w:r>
      <w:proofErr w:type="gramEnd"/>
      <w:r>
        <w:rPr>
          <w:b w:val="0"/>
          <w:i/>
          <w:iCs/>
          <w:color w:val="2D2C37"/>
          <w:sz w:val="28"/>
          <w:szCs w:val="28"/>
          <w:shd w:val="clear" w:color="auto" w:fill="FFFFFF"/>
        </w:rPr>
        <w:t xml:space="preserve"> Франції на «Facebook». Вказано, що українську мову запровадять у навчальні програми коледжів і </w:t>
      </w:r>
      <w:proofErr w:type="gramStart"/>
      <w:r>
        <w:rPr>
          <w:b w:val="0"/>
          <w:i/>
          <w:iCs/>
          <w:color w:val="2D2C37"/>
          <w:sz w:val="28"/>
          <w:szCs w:val="28"/>
          <w:shd w:val="clear" w:color="auto" w:fill="FFFFFF"/>
        </w:rPr>
        <w:t>л</w:t>
      </w:r>
      <w:proofErr w:type="gramEnd"/>
      <w:r>
        <w:rPr>
          <w:b w:val="0"/>
          <w:i/>
          <w:iCs/>
          <w:color w:val="2D2C37"/>
          <w:sz w:val="28"/>
          <w:szCs w:val="28"/>
          <w:shd w:val="clear" w:color="auto" w:fill="FFFFFF"/>
        </w:rPr>
        <w:t>іцеїв у чотирьох регіонах Франції — Паризькому, Версальському, Кретейському та Приморських Альпах (Ніцца), де навчається найбільше дітей з України. Як повідомили у посольстві, ця ініціатива є результатом його дипломатичних зусиль у співпраці з Міністерством освіти Франції, Міністерством Європи та закордонних справ, а також депутатами Національних зборів</w:t>
      </w:r>
      <w:r>
        <w:rPr>
          <w:b w:val="0"/>
          <w:color w:val="2D2C37"/>
          <w:sz w:val="28"/>
          <w:szCs w:val="28"/>
          <w:shd w:val="clear" w:color="auto" w:fill="FFFFFF"/>
        </w:rPr>
        <w:t xml:space="preserve">. Текст: </w:t>
      </w:r>
      <w:hyperlink r:id="rId109" w:tgtFrame="_blank" w:history="1">
        <w:r>
          <w:rPr>
            <w:rStyle w:val="a3"/>
            <w:b w:val="0"/>
            <w:sz w:val="28"/>
            <w:szCs w:val="28"/>
            <w:shd w:val="clear" w:color="auto" w:fill="FFFFFF"/>
          </w:rPr>
          <w:t>https://focus.ua/uk/world/705760-u-shkolah-franciji-vikladatimut-ukrajinsku-movu-yak-drugu-inozemnu</w:t>
        </w:r>
      </w:hyperlink>
    </w:p>
    <w:p w:rsidR="00215281" w:rsidRDefault="00215281" w:rsidP="00215281">
      <w:pPr>
        <w:pStyle w:val="1"/>
        <w:shd w:val="clear" w:color="auto" w:fill="FFFFFF"/>
        <w:spacing w:before="0" w:beforeAutospacing="0" w:after="120" w:afterAutospacing="0" w:line="360" w:lineRule="auto"/>
        <w:ind w:firstLine="567"/>
        <w:jc w:val="both"/>
        <w:rPr>
          <w:sz w:val="28"/>
          <w:szCs w:val="28"/>
          <w:lang w:val="uk-UA"/>
        </w:rPr>
      </w:pPr>
      <w:r>
        <w:rPr>
          <w:bCs w:val="0"/>
          <w:color w:val="2D2C37"/>
          <w:sz w:val="28"/>
          <w:szCs w:val="28"/>
          <w:shd w:val="clear" w:color="auto" w:fill="FFFFFF"/>
          <w:lang w:val="uk-UA"/>
        </w:rPr>
        <w:t>Див.</w:t>
      </w:r>
      <w:r>
        <w:rPr>
          <w:sz w:val="28"/>
          <w:szCs w:val="28"/>
          <w:lang w:val="uk-UA"/>
        </w:rPr>
        <w:t xml:space="preserve"> також : 5, 11, 25, 26, 31, 47, 50, 53, 57, 58</w:t>
      </w:r>
    </w:p>
    <w:p w:rsidR="00215281" w:rsidRDefault="00215281" w:rsidP="00215281">
      <w:pPr>
        <w:pStyle w:val="1"/>
        <w:shd w:val="clear" w:color="auto" w:fill="FFFFFF"/>
        <w:spacing w:before="0" w:beforeAutospacing="0" w:after="0" w:afterAutospacing="0" w:line="450" w:lineRule="atLeast"/>
        <w:jc w:val="both"/>
        <w:rPr>
          <w:sz w:val="28"/>
          <w:szCs w:val="28"/>
          <w:lang w:val="uk-UA"/>
        </w:rPr>
      </w:pPr>
    </w:p>
    <w:p w:rsidR="00215281" w:rsidRDefault="00215281" w:rsidP="00215281">
      <w:pPr>
        <w:tabs>
          <w:tab w:val="left" w:pos="3975"/>
        </w:tabs>
        <w:spacing w:after="12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215281" w:rsidRDefault="00215281" w:rsidP="00215281">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uk-UA"/>
        </w:rPr>
        <w:t>Відповіда</w:t>
      </w:r>
      <w:r>
        <w:rPr>
          <w:rFonts w:ascii="Times New Roman" w:hAnsi="Times New Roman" w:cs="Times New Roman"/>
          <w:b/>
          <w:sz w:val="28"/>
          <w:szCs w:val="28"/>
        </w:rPr>
        <w:t xml:space="preserve">льний за випуск Н. Я. Зайченко </w:t>
      </w:r>
    </w:p>
    <w:p w:rsidR="00215281" w:rsidRDefault="00215281" w:rsidP="00215281">
      <w:pPr>
        <w:spacing w:after="120" w:line="36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26 травня </w:t>
      </w:r>
      <w:r>
        <w:rPr>
          <w:rFonts w:ascii="Times New Roman" w:hAnsi="Times New Roman" w:cs="Times New Roman"/>
          <w:b/>
          <w:sz w:val="28"/>
          <w:szCs w:val="28"/>
        </w:rPr>
        <w:t>202</w:t>
      </w:r>
      <w:r>
        <w:rPr>
          <w:rFonts w:ascii="Times New Roman" w:hAnsi="Times New Roman" w:cs="Times New Roman"/>
          <w:b/>
          <w:sz w:val="28"/>
          <w:szCs w:val="28"/>
          <w:lang w:val="uk-UA"/>
        </w:rPr>
        <w:t xml:space="preserve">5 </w:t>
      </w:r>
      <w:r>
        <w:rPr>
          <w:rFonts w:ascii="Times New Roman" w:hAnsi="Times New Roman" w:cs="Times New Roman"/>
          <w:b/>
          <w:sz w:val="28"/>
          <w:szCs w:val="28"/>
        </w:rPr>
        <w:t>р.</w:t>
      </w:r>
    </w:p>
    <w:p w:rsidR="00215281" w:rsidRDefault="00215281" w:rsidP="00215281">
      <w:pPr>
        <w:rPr>
          <w:lang w:val="uk-UA"/>
        </w:rPr>
      </w:pPr>
    </w:p>
    <w:p w:rsidR="00215281" w:rsidRDefault="00215281" w:rsidP="00215281"/>
    <w:p w:rsidR="008B75C4" w:rsidRDefault="00D3445F"/>
    <w:sectPr w:rsidR="008B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47B18"/>
    <w:multiLevelType w:val="hybridMultilevel"/>
    <w:tmpl w:val="3B0EF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12"/>
    <w:rsid w:val="00024812"/>
    <w:rsid w:val="00211E2E"/>
    <w:rsid w:val="00215281"/>
    <w:rsid w:val="002839DA"/>
    <w:rsid w:val="00315A18"/>
    <w:rsid w:val="003B6E9C"/>
    <w:rsid w:val="003D05B0"/>
    <w:rsid w:val="00D3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81"/>
  </w:style>
  <w:style w:type="paragraph" w:styleId="1">
    <w:name w:val="heading 1"/>
    <w:basedOn w:val="a"/>
    <w:link w:val="10"/>
    <w:uiPriority w:val="9"/>
    <w:qFormat/>
    <w:rsid w:val="00215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2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5281"/>
    <w:rPr>
      <w:color w:val="0000FF"/>
      <w:u w:val="single"/>
    </w:rPr>
  </w:style>
  <w:style w:type="character" w:styleId="a4">
    <w:name w:val="FollowedHyperlink"/>
    <w:basedOn w:val="a0"/>
    <w:uiPriority w:val="99"/>
    <w:semiHidden/>
    <w:unhideWhenUsed/>
    <w:rsid w:val="00215281"/>
    <w:rPr>
      <w:color w:val="800080" w:themeColor="followedHyperlink"/>
      <w:u w:val="single"/>
    </w:rPr>
  </w:style>
  <w:style w:type="paragraph" w:styleId="a5">
    <w:name w:val="Normal (Web)"/>
    <w:basedOn w:val="a"/>
    <w:uiPriority w:val="99"/>
    <w:unhideWhenUsed/>
    <w:rsid w:val="0021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1528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5281"/>
  </w:style>
  <w:style w:type="paragraph" w:styleId="a8">
    <w:name w:val="footer"/>
    <w:basedOn w:val="a"/>
    <w:link w:val="a9"/>
    <w:uiPriority w:val="99"/>
    <w:semiHidden/>
    <w:unhideWhenUsed/>
    <w:rsid w:val="0021528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5281"/>
  </w:style>
  <w:style w:type="character" w:customStyle="1" w:styleId="aa">
    <w:name w:val="Абзац списка Знак"/>
    <w:aliases w:val="List Paragraph1 Знак,Left Bullet L1 Знак"/>
    <w:link w:val="ab"/>
    <w:uiPriority w:val="34"/>
    <w:locked/>
    <w:rsid w:val="00215281"/>
    <w:rPr>
      <w:rFonts w:ascii="Times New Roman" w:hAnsi="Times New Roman" w:cstheme="minorHAnsi"/>
      <w:sz w:val="24"/>
    </w:rPr>
  </w:style>
  <w:style w:type="paragraph" w:styleId="ab">
    <w:name w:val="List Paragraph"/>
    <w:aliases w:val="List Paragraph1,Left Bullet L1"/>
    <w:basedOn w:val="a"/>
    <w:link w:val="aa"/>
    <w:uiPriority w:val="34"/>
    <w:qFormat/>
    <w:rsid w:val="00215281"/>
    <w:pPr>
      <w:ind w:left="720"/>
      <w:contextualSpacing/>
    </w:pPr>
    <w:rPr>
      <w:rFonts w:ascii="Times New Roman" w:hAnsi="Times New Roman" w:cstheme="minorHAnsi"/>
      <w:sz w:val="24"/>
    </w:rPr>
  </w:style>
  <w:style w:type="paragraph" w:customStyle="1" w:styleId="xfmc2">
    <w:name w:val="xfmc2"/>
    <w:basedOn w:val="a"/>
    <w:uiPriority w:val="99"/>
    <w:semiHidden/>
    <w:rsid w:val="00215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15281"/>
  </w:style>
  <w:style w:type="character" w:customStyle="1" w:styleId="affiliation">
    <w:name w:val="affiliation"/>
    <w:basedOn w:val="a0"/>
    <w:rsid w:val="00215281"/>
  </w:style>
  <w:style w:type="character" w:customStyle="1" w:styleId="orcid">
    <w:name w:val="orcid"/>
    <w:basedOn w:val="a0"/>
    <w:rsid w:val="00215281"/>
  </w:style>
  <w:style w:type="character" w:customStyle="1" w:styleId="xfm85425539">
    <w:name w:val="xfm_85425539"/>
    <w:basedOn w:val="a0"/>
    <w:rsid w:val="00215281"/>
  </w:style>
  <w:style w:type="character" w:styleId="ac">
    <w:name w:val="Emphasis"/>
    <w:basedOn w:val="a0"/>
    <w:uiPriority w:val="20"/>
    <w:qFormat/>
    <w:rsid w:val="00215281"/>
    <w:rPr>
      <w:i/>
      <w:iCs/>
    </w:rPr>
  </w:style>
  <w:style w:type="character" w:styleId="ad">
    <w:name w:val="Strong"/>
    <w:basedOn w:val="a0"/>
    <w:uiPriority w:val="22"/>
    <w:qFormat/>
    <w:rsid w:val="00215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81"/>
  </w:style>
  <w:style w:type="paragraph" w:styleId="1">
    <w:name w:val="heading 1"/>
    <w:basedOn w:val="a"/>
    <w:link w:val="10"/>
    <w:uiPriority w:val="9"/>
    <w:qFormat/>
    <w:rsid w:val="00215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2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5281"/>
    <w:rPr>
      <w:color w:val="0000FF"/>
      <w:u w:val="single"/>
    </w:rPr>
  </w:style>
  <w:style w:type="character" w:styleId="a4">
    <w:name w:val="FollowedHyperlink"/>
    <w:basedOn w:val="a0"/>
    <w:uiPriority w:val="99"/>
    <w:semiHidden/>
    <w:unhideWhenUsed/>
    <w:rsid w:val="00215281"/>
    <w:rPr>
      <w:color w:val="800080" w:themeColor="followedHyperlink"/>
      <w:u w:val="single"/>
    </w:rPr>
  </w:style>
  <w:style w:type="paragraph" w:styleId="a5">
    <w:name w:val="Normal (Web)"/>
    <w:basedOn w:val="a"/>
    <w:uiPriority w:val="99"/>
    <w:unhideWhenUsed/>
    <w:rsid w:val="0021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1528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5281"/>
  </w:style>
  <w:style w:type="paragraph" w:styleId="a8">
    <w:name w:val="footer"/>
    <w:basedOn w:val="a"/>
    <w:link w:val="a9"/>
    <w:uiPriority w:val="99"/>
    <w:semiHidden/>
    <w:unhideWhenUsed/>
    <w:rsid w:val="0021528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5281"/>
  </w:style>
  <w:style w:type="character" w:customStyle="1" w:styleId="aa">
    <w:name w:val="Абзац списка Знак"/>
    <w:aliases w:val="List Paragraph1 Знак,Left Bullet L1 Знак"/>
    <w:link w:val="ab"/>
    <w:uiPriority w:val="34"/>
    <w:locked/>
    <w:rsid w:val="00215281"/>
    <w:rPr>
      <w:rFonts w:ascii="Times New Roman" w:hAnsi="Times New Roman" w:cstheme="minorHAnsi"/>
      <w:sz w:val="24"/>
    </w:rPr>
  </w:style>
  <w:style w:type="paragraph" w:styleId="ab">
    <w:name w:val="List Paragraph"/>
    <w:aliases w:val="List Paragraph1,Left Bullet L1"/>
    <w:basedOn w:val="a"/>
    <w:link w:val="aa"/>
    <w:uiPriority w:val="34"/>
    <w:qFormat/>
    <w:rsid w:val="00215281"/>
    <w:pPr>
      <w:ind w:left="720"/>
      <w:contextualSpacing/>
    </w:pPr>
    <w:rPr>
      <w:rFonts w:ascii="Times New Roman" w:hAnsi="Times New Roman" w:cstheme="minorHAnsi"/>
      <w:sz w:val="24"/>
    </w:rPr>
  </w:style>
  <w:style w:type="paragraph" w:customStyle="1" w:styleId="xfmc2">
    <w:name w:val="xfmc2"/>
    <w:basedOn w:val="a"/>
    <w:uiPriority w:val="99"/>
    <w:semiHidden/>
    <w:rsid w:val="00215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15281"/>
  </w:style>
  <w:style w:type="character" w:customStyle="1" w:styleId="affiliation">
    <w:name w:val="affiliation"/>
    <w:basedOn w:val="a0"/>
    <w:rsid w:val="00215281"/>
  </w:style>
  <w:style w:type="character" w:customStyle="1" w:styleId="orcid">
    <w:name w:val="orcid"/>
    <w:basedOn w:val="a0"/>
    <w:rsid w:val="00215281"/>
  </w:style>
  <w:style w:type="character" w:customStyle="1" w:styleId="xfm85425539">
    <w:name w:val="xfm_85425539"/>
    <w:basedOn w:val="a0"/>
    <w:rsid w:val="00215281"/>
  </w:style>
  <w:style w:type="character" w:styleId="ac">
    <w:name w:val="Emphasis"/>
    <w:basedOn w:val="a0"/>
    <w:uiPriority w:val="20"/>
    <w:qFormat/>
    <w:rsid w:val="00215281"/>
    <w:rPr>
      <w:i/>
      <w:iCs/>
    </w:rPr>
  </w:style>
  <w:style w:type="character" w:styleId="ad">
    <w:name w:val="Strong"/>
    <w:basedOn w:val="a0"/>
    <w:uiPriority w:val="22"/>
    <w:qFormat/>
    <w:rsid w:val="00215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pd.roippo.org.ua/index.php/NPD/article/view/704/716" TargetMode="External"/><Relationship Id="rId21" Type="http://schemas.openxmlformats.org/officeDocument/2006/relationships/hyperlink" Target="https://fakty.ua/453139-kursantam-povysyat-stipendii-s-1-maya-skolko-oni-budut-poluchat" TargetMode="External"/><Relationship Id="rId42" Type="http://schemas.openxmlformats.org/officeDocument/2006/relationships/hyperlink" Target="https://ua.korrespondent.net/ukraine/4783834-rosiiany-na-okupovanii-luhanschyni-zakryuit-ponad-100-shkil-ova" TargetMode="External"/><Relationship Id="rId47" Type="http://schemas.openxmlformats.org/officeDocument/2006/relationships/hyperlink" Target="https://www.golos.com.ua/article/383467" TargetMode="External"/><Relationship Id="rId63" Type="http://schemas.openxmlformats.org/officeDocument/2006/relationships/hyperlink" Target="https://www.golos.com.ua/article/383494" TargetMode="External"/><Relationship Id="rId68" Type="http://schemas.openxmlformats.org/officeDocument/2006/relationships/hyperlink" Target="https://umoloda.kyiv.ua/number/3959/188/189465/" TargetMode="External"/><Relationship Id="rId84" Type="http://schemas.openxmlformats.org/officeDocument/2006/relationships/hyperlink" Target="https://wz.lviv.ua/news/531524-shkoliari-z-iakoi-oblasti-vyiavylysia-naibilsh-finansovo-hramotnymy-sered-odnolitkiv" TargetMode="External"/><Relationship Id="rId89" Type="http://schemas.openxmlformats.org/officeDocument/2006/relationships/hyperlink" Target="http://perspectives.pp.ua/index.php/pis/article/view/22685/22657" TargetMode="External"/><Relationship Id="rId2" Type="http://schemas.openxmlformats.org/officeDocument/2006/relationships/styles" Target="styles.xml"/><Relationship Id="rId16" Type="http://schemas.openxmlformats.org/officeDocument/2006/relationships/hyperlink" Target="https://isp.pano.pl.ua/article/view/323260" TargetMode="External"/><Relationship Id="rId29" Type="http://schemas.openxmlformats.org/officeDocument/2006/relationships/hyperlink" Target="https://umoloda.kyiv.ua/number/0/2006/189190/" TargetMode="External"/><Relationship Id="rId107" Type="http://schemas.openxmlformats.org/officeDocument/2006/relationships/hyperlink" Target="https://zib.com.ua/ua/167011-u_greckih_shkolah_vidmovlyatsya_vid_nepotribnih_tem_ta_zubri.html" TargetMode="External"/><Relationship Id="rId11" Type="http://schemas.openxmlformats.org/officeDocument/2006/relationships/hyperlink" Target="https://focus.ua/uk/ukraine/705722-chomu-varto-investuvati-v-rozvitok-ditini-z-molodshoji-shkoli" TargetMode="External"/><Relationship Id="rId24" Type="http://schemas.openxmlformats.org/officeDocument/2006/relationships/hyperlink" Target="https://detector.media/infospace/article/240440/2025-04-30-kmis-58-ukraintsiv-vvazhayut-shcho-rosiysku-movu-ne-varto-vyvchaty-v-shkolakh/" TargetMode="External"/><Relationship Id="rId32" Type="http://schemas.openxmlformats.org/officeDocument/2006/relationships/hyperlink" Target="http://fil.nlu.edu.ua/article/view/310642" TargetMode="External"/><Relationship Id="rId37" Type="http://schemas.openxmlformats.org/officeDocument/2006/relationships/hyperlink" Target="https://www.golos.com.ua/article/383373" TargetMode="External"/><Relationship Id="rId40" Type="http://schemas.openxmlformats.org/officeDocument/2006/relationships/hyperlink" Target="https://ps.journal.kspu.edu/index.php/ps/article/view/4669" TargetMode="External"/><Relationship Id="rId45" Type="http://schemas.openxmlformats.org/officeDocument/2006/relationships/hyperlink" Target="http://perspectives.pp.ua/index.php/sn/article/view/22568/22539" TargetMode="External"/><Relationship Id="rId53" Type="http://schemas.openxmlformats.org/officeDocument/2006/relationships/hyperlink" Target="http://visnyk.nuou.org.ua/article/view/322173/316317" TargetMode="External"/><Relationship Id="rId58" Type="http://schemas.openxmlformats.org/officeDocument/2006/relationships/hyperlink" Target="http://publications.lnu.edu.ua/collections/index.php/ukrinos/article/view/4801/5285" TargetMode="External"/><Relationship Id="rId66" Type="http://schemas.openxmlformats.org/officeDocument/2006/relationships/hyperlink" Target="https://pedscience.sspu.edu.ua/wp-content/uploads/2025/05/%D1%80%D0%B8%D0%B1%D0%B0%D0%BB%D0%BA%D0%BE-1.pdf" TargetMode="External"/><Relationship Id="rId74" Type="http://schemas.openxmlformats.org/officeDocument/2006/relationships/hyperlink" Target="https://zn.ua/ukr/EDUCATION/vstup-2025-chim-osobliva-tsja-vstupna-kampanija-ta-jakikh-zmin-ochikuvati-v-majbutnomu.html?fbclid=IwY2xjawKOlLNleHRuA2FlbQIxMABicmlkETFVdmMzV1EzZnBaUlh6a3I1AR5vwr-hekgR8p4wqUm3avTfNQnfVcFM6bGKWyPYP9f9ZEmdq2lioDuDh8SALg_aem_TEyFTtNfhJcl0h0MhEmRzA" TargetMode="External"/><Relationship Id="rId79" Type="http://schemas.openxmlformats.org/officeDocument/2006/relationships/hyperlink" Target="http://perspectives.pp.ua/index.php/pis/article/view/22757/22729" TargetMode="External"/><Relationship Id="rId87" Type="http://schemas.openxmlformats.org/officeDocument/2006/relationships/hyperlink" Target="https://www.golos.com.ua/article/383772" TargetMode="External"/><Relationship Id="rId102" Type="http://schemas.openxmlformats.org/officeDocument/2006/relationships/hyperlink" Target="https://zib.com.ua/ua/167042-osvita_dlya_ditey_z_3_rokiv_stane_obovyazkovoyu_u_shvecii.htm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erspectives.pp.ua/index.php/sas/article/view/18064/18121" TargetMode="External"/><Relationship Id="rId82" Type="http://schemas.openxmlformats.org/officeDocument/2006/relationships/hyperlink" Target="https://isp.pano.pl.ua/article/view/321861" TargetMode="External"/><Relationship Id="rId90" Type="http://schemas.openxmlformats.org/officeDocument/2006/relationships/hyperlink" Target="https://journalsofznu.zp.ua/index.php/pedagogics/article/view/4531" TargetMode="External"/><Relationship Id="rId95" Type="http://schemas.openxmlformats.org/officeDocument/2006/relationships/hyperlink" Target="https://ms.detector.media/withoutsection/post/37842/2025-04-23-vchytel-z-ukrainy-stav-regionalnym-peremozhtsem-konkursu-cambridge-dedicated-teacher-awards/" TargetMode="External"/><Relationship Id="rId19" Type="http://schemas.openxmlformats.org/officeDocument/2006/relationships/hyperlink" Target="https://yur-gazeta.com/golovna/vidpovidalne-vikoristannya-shi-v-zakladah-vishchoyi-osviti-rozrobleno-rekomendaciyi.html" TargetMode="External"/><Relationship Id="rId14" Type="http://schemas.openxmlformats.org/officeDocument/2006/relationships/hyperlink" Target="https://chytomo.com/v-ukraini-vyvchaiut-iak-spilkuiutsia-ukrainskoiu-movoiu-v-shkoli/" TargetMode="External"/><Relationship Id="rId22" Type="http://schemas.openxmlformats.org/officeDocument/2006/relationships/hyperlink" Target="http://perspectives.pp.ua/index.php/vno/article/view/20926/20902" TargetMode="External"/><Relationship Id="rId27" Type="http://schemas.openxmlformats.org/officeDocument/2006/relationships/hyperlink" Target="https://umoloda.kyiv.ua/number/0/2006/189361/" TargetMode="External"/><Relationship Id="rId30" Type="http://schemas.openxmlformats.org/officeDocument/2006/relationships/hyperlink" Target="https://umoloda.kyiv.ua/number/0/2006/189201/" TargetMode="External"/><Relationship Id="rId35" Type="http://schemas.openxmlformats.org/officeDocument/2006/relationships/hyperlink" Target="https://focus.ua/uk/economics/704364-mozhna-otrimuvati-bilshe-yak-zminyatsya-stipendiji-z-1-travnya" TargetMode="External"/><Relationship Id="rId43" Type="http://schemas.openxmlformats.org/officeDocument/2006/relationships/hyperlink" Target="https://ua.korrespondent.net/ukraine/4776893-ukraintsi-vyznachylysia-chy-slid-vyvchaty-rosiisku-movu-v-shkolakh" TargetMode="External"/><Relationship Id="rId48" Type="http://schemas.openxmlformats.org/officeDocument/2006/relationships/hyperlink" Target="http://npd.roippo.org.ua/index.php/NPD/article/view/689" TargetMode="External"/><Relationship Id="rId56" Type="http://schemas.openxmlformats.org/officeDocument/2006/relationships/hyperlink" Target="https://wz.lviv.ua/news/533221-okupatsiina-vlada-krymu-masovo-pereimenovuie-shkoly-na-chest-heroiv-svo-ta-radianskoi-armii" TargetMode="External"/><Relationship Id="rId64" Type="http://schemas.openxmlformats.org/officeDocument/2006/relationships/hyperlink" Target="http://perspectives.pp.ua/index.php/nauka/article/view/22411/22383" TargetMode="External"/><Relationship Id="rId69" Type="http://schemas.openxmlformats.org/officeDocument/2006/relationships/hyperlink" Target="https://www.ukrinform.ua/rubric-diaspora/3986769-svitovij-kongres-ukrainciv-zaklikav-pidtrimati-ukrainski-skoli-za-kordonom.html" TargetMode="External"/><Relationship Id="rId77" Type="http://schemas.openxmlformats.org/officeDocument/2006/relationships/hyperlink" Target="https://pednauk.cusu.edu.ua/index.php/pednauk/article/view/2185" TargetMode="External"/><Relationship Id="rId100" Type="http://schemas.openxmlformats.org/officeDocument/2006/relationships/hyperlink" Target="https://pednauk.cusu.edu.ua/index.php/pednauk/article/view/2170" TargetMode="External"/><Relationship Id="rId105" Type="http://schemas.openxmlformats.org/officeDocument/2006/relationships/hyperlink" Target="http://perspectives.pp.ua/index.php/pis/article/view/22745/22717" TargetMode="External"/><Relationship Id="rId8" Type="http://schemas.openxmlformats.org/officeDocument/2006/relationships/hyperlink" Target="http://www.innovpedagogy.od.ua/archives/2025/80/part_1/13.pdf" TargetMode="External"/><Relationship Id="rId51" Type="http://schemas.openxmlformats.org/officeDocument/2006/relationships/hyperlink" Target="https://fakty.ua/453316-kabmin-hochet-zapretit-vuzam-zachislyat-studentami-muzhchin-starshe-25-let" TargetMode="External"/><Relationship Id="rId72" Type="http://schemas.openxmlformats.org/officeDocument/2006/relationships/hyperlink" Target="http://efp.in.ua/uk/journal-article/1580" TargetMode="External"/><Relationship Id="rId80" Type="http://schemas.openxmlformats.org/officeDocument/2006/relationships/hyperlink" Target="http://easternlaw.com.ua/wp-content/uploads/2025/03/shapovalova_132.pdf" TargetMode="External"/><Relationship Id="rId85" Type="http://schemas.openxmlformats.org/officeDocument/2006/relationships/hyperlink" Target="https://focus.ua/uk/digital/707392-shtuchniy-intelekt-zmozhe-zaminiti-bud-yakogo-vchitelya-koli-ce-stanetsya" TargetMode="External"/><Relationship Id="rId93" Type="http://schemas.openxmlformats.org/officeDocument/2006/relationships/hyperlink" Target="http://perspectives.pp.ua/index.php/vno/article/view/20931/20907" TargetMode="External"/><Relationship Id="rId98" Type="http://schemas.openxmlformats.org/officeDocument/2006/relationships/hyperlink" Target="http://habitus.od.ua/journals/2025/69-2025/part_1/8.pdf" TargetMode="External"/><Relationship Id="rId3" Type="http://schemas.microsoft.com/office/2007/relationships/stylesWithEffects" Target="stylesWithEffects.xml"/><Relationship Id="rId12" Type="http://schemas.openxmlformats.org/officeDocument/2006/relationships/hyperlink" Target="https://focus.ua/uk/ukraine/702529-nacionalniy-multipredmetniy-test-2025-misce-i-chas-testuvannya-predmeti-dlya-vstupu" TargetMode="External"/><Relationship Id="rId17" Type="http://schemas.openxmlformats.org/officeDocument/2006/relationships/hyperlink" Target="http://www.pedagogy-journal.kpu.zp.ua/archive/2025/98/13.pdf" TargetMode="External"/><Relationship Id="rId25" Type="http://schemas.openxmlformats.org/officeDocument/2006/relationships/hyperlink" Target="http://mir.dspu.edu.ua/article/view/324600/315150" TargetMode="External"/><Relationship Id="rId33" Type="http://schemas.openxmlformats.org/officeDocument/2006/relationships/hyperlink" Target="https://openedu.kubg.edu.ua/journal/index.php/openedu/article/view/578" TargetMode="External"/><Relationship Id="rId38" Type="http://schemas.openxmlformats.org/officeDocument/2006/relationships/hyperlink" Target="https://journals.dut.edu.ua/index.php/public/article/view/3125/3009" TargetMode="External"/><Relationship Id="rId46" Type="http://schemas.openxmlformats.org/officeDocument/2006/relationships/hyperlink" Target="http://perspectives.pp.ua/index.php/nauka/article/view/22253/22224" TargetMode="External"/><Relationship Id="rId59" Type="http://schemas.openxmlformats.org/officeDocument/2006/relationships/hyperlink" Target="http://www.innovpedagogy.od.ua/archives/2025/80/part_2/4.pdf" TargetMode="External"/><Relationship Id="rId67" Type="http://schemas.openxmlformats.org/officeDocument/2006/relationships/hyperlink" Target="https://www.golos.com.ua/article/383466" TargetMode="External"/><Relationship Id="rId103" Type="http://schemas.openxmlformats.org/officeDocument/2006/relationships/hyperlink" Target="https://focus.ua/uk/world/707420-ce-priviley-a-ne-pravo-administraciya-trampa-zaboronila-garvardu-navchati-inozemnih-studentiv" TargetMode="External"/><Relationship Id="rId108" Type="http://schemas.openxmlformats.org/officeDocument/2006/relationships/hyperlink" Target="https://oip-journal.org/index.php/oip/article/view/567" TargetMode="External"/><Relationship Id="rId20" Type="http://schemas.openxmlformats.org/officeDocument/2006/relationships/hyperlink" Target="https://fakty.ua/454321-dlya-studentov-medikov-planiruyut-vvesti-obyazatelnuyu-voennuyu-podgotovku" TargetMode="External"/><Relationship Id="rId41" Type="http://schemas.openxmlformats.org/officeDocument/2006/relationships/hyperlink" Target="http://www.lsej.org.ua/2_2025/41.pdf" TargetMode="External"/><Relationship Id="rId54" Type="http://schemas.openxmlformats.org/officeDocument/2006/relationships/hyperlink" Target="https://www.golos.com.ua/article/383395" TargetMode="External"/><Relationship Id="rId62" Type="http://schemas.openxmlformats.org/officeDocument/2006/relationships/hyperlink" Target="http://perspectives.pp.ua/index.php/sas/article/view/22954/22926" TargetMode="External"/><Relationship Id="rId70" Type="http://schemas.openxmlformats.org/officeDocument/2006/relationships/hyperlink" Target="http://www.innovpedagogy.od.ua/archives/2025/79/part_2/17.pdf" TargetMode="External"/><Relationship Id="rId75" Type="http://schemas.openxmlformats.org/officeDocument/2006/relationships/hyperlink" Target="https://gazeta.ua/articles/life/_ukrayinski-vishi-pid-pricilom-kogo-chekaye-vidrahuvannya/1217656" TargetMode="External"/><Relationship Id="rId83" Type="http://schemas.openxmlformats.org/officeDocument/2006/relationships/hyperlink" Target="https://bank.gov.ua/ua/news/all/ukrayinski-pidlitki-mayut-pochatkoviy-riven-finansovoyi-gramotnosti--doslidjennya-nbu" TargetMode="External"/><Relationship Id="rId88" Type="http://schemas.openxmlformats.org/officeDocument/2006/relationships/hyperlink" Target="https://www.golos.com.ua/article/383471" TargetMode="External"/><Relationship Id="rId91" Type="http://schemas.openxmlformats.org/officeDocument/2006/relationships/hyperlink" Target="http://npo.kubg.edu.ua/article/view/325549" TargetMode="External"/><Relationship Id="rId96" Type="http://schemas.openxmlformats.org/officeDocument/2006/relationships/hyperlink" Target="https://oip-journal.org/index.php/oip/article/view/518"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plu.org/article.php?id=423&amp;subject=3" TargetMode="External"/><Relationship Id="rId15" Type="http://schemas.openxmlformats.org/officeDocument/2006/relationships/hyperlink" Target="https://openedu.kubg.edu.ua/journal/index.php/openedu/article/view/574" TargetMode="External"/><Relationship Id="rId23" Type="http://schemas.openxmlformats.org/officeDocument/2006/relationships/hyperlink" Target="https://www.inter-nauka.com/uploads/public/17413418196529.pdf" TargetMode="External"/><Relationship Id="rId28" Type="http://schemas.openxmlformats.org/officeDocument/2006/relationships/hyperlink" Target="https://umoloda.kyiv.ua/number/0/2006/189335/" TargetMode="External"/><Relationship Id="rId36" Type="http://schemas.openxmlformats.org/officeDocument/2006/relationships/hyperlink" Target="http://www.innovpedagogy.od.ua/archives/2025/80/part_1/27.pdf" TargetMode="External"/><Relationship Id="rId49" Type="http://schemas.openxmlformats.org/officeDocument/2006/relationships/hyperlink" Target="https://yur-gazeta.com/golovna/minoboroni-nato-provede-instituciyniy-audit-sistemi-viyskovoyi-osviti-v-ukrayini.html" TargetMode="External"/><Relationship Id="rId57" Type="http://schemas.openxmlformats.org/officeDocument/2006/relationships/hyperlink" Target="https://www.golos.com.ua/article/384034" TargetMode="External"/><Relationship Id="rId106" Type="http://schemas.openxmlformats.org/officeDocument/2006/relationships/hyperlink" Target="http://mir.dspu.edu.ua/article/view/324313" TargetMode="External"/><Relationship Id="rId10" Type="http://schemas.openxmlformats.org/officeDocument/2006/relationships/hyperlink" Target="http://visnyk.nuou.org.ua/article/view/322273/316394" TargetMode="External"/><Relationship Id="rId31" Type="http://schemas.openxmlformats.org/officeDocument/2006/relationships/hyperlink" Target="https://umoloda.kyiv.ua/number/0/2006/189053/" TargetMode="External"/><Relationship Id="rId44" Type="http://schemas.openxmlformats.org/officeDocument/2006/relationships/hyperlink" Target="https://ua.korrespondent.net/ukraine/4775617-na-odeschyni-vidkryly-pershu-pidzemnu-shkolu-na-700-mists" TargetMode="External"/><Relationship Id="rId52" Type="http://schemas.openxmlformats.org/officeDocument/2006/relationships/hyperlink" Target="https://fakty.ua/454253-polsha-izmenila-pravila-vydachi-studencheskih-viz-inostrancam-chto-nuzhno-znat-abiturientam-iz-ukrainy" TargetMode="External"/><Relationship Id="rId60" Type="http://schemas.openxmlformats.org/officeDocument/2006/relationships/hyperlink" Target="https://zn.ua/ukr/EDUCATION/aspirantura-v-ukrajini-jak-mi-vtrachajemo-pokolinnja-molodikh-vchenikh-i-jak-mozhemo-tse-zminiti.html" TargetMode="External"/><Relationship Id="rId65" Type="http://schemas.openxmlformats.org/officeDocument/2006/relationships/hyperlink" Target="http://ujae.org.ua/en/digitalization-of-educational-services-prospects-for-the-development-of-enterprise-personnel-in-the-context-of-modern-business-models/" TargetMode="External"/><Relationship Id="rId73" Type="http://schemas.openxmlformats.org/officeDocument/2006/relationships/hyperlink" Target="http://uajcea.pgasa.dp.ua/article/view/328045/317789" TargetMode="External"/><Relationship Id="rId78" Type="http://schemas.openxmlformats.org/officeDocument/2006/relationships/hyperlink" Target="http://infotech-soccult.knukim.edu.ua/article/view/317739/308372" TargetMode="External"/><Relationship Id="rId81" Type="http://schemas.openxmlformats.org/officeDocument/2006/relationships/hyperlink" Target="https://ua.korrespondent.net/ukraine/4775187-v-ukraini-zmenshylasia-kilkist-shkoliariv" TargetMode="External"/><Relationship Id="rId86" Type="http://schemas.openxmlformats.org/officeDocument/2006/relationships/hyperlink" Target="https://www.golos.com.ua/article/384029" TargetMode="External"/><Relationship Id="rId94" Type="http://schemas.openxmlformats.org/officeDocument/2006/relationships/hyperlink" Target="http://perspectives.pp.ua/index.php/sas/article/view/19129/19144" TargetMode="External"/><Relationship Id="rId99" Type="http://schemas.openxmlformats.org/officeDocument/2006/relationships/hyperlink" Target="https://almanac.npu.kiev.ua/index.php/almanac/article/view/552/515" TargetMode="External"/><Relationship Id="rId101" Type="http://schemas.openxmlformats.org/officeDocument/2006/relationships/hyperlink" Target="https://pednauk.cusu.edu.ua/index.php/pednauk/article/view/2192" TargetMode="External"/><Relationship Id="rId4" Type="http://schemas.openxmlformats.org/officeDocument/2006/relationships/settings" Target="settings.xml"/><Relationship Id="rId9" Type="http://schemas.openxmlformats.org/officeDocument/2006/relationships/hyperlink" Target="https://chytomo.com/v-ukraini-lyshe-345-uchniv-vyvchaiut-rosijsku-movu/" TargetMode="External"/><Relationship Id="rId13" Type="http://schemas.openxmlformats.org/officeDocument/2006/relationships/hyperlink" Target="https://focus.ua/uk/ukraine/707477-novi-vimogi-do-osviti-ta-nauki-kabmin-zatverdiv-hto-zobov-yazaniy-voloditi-angliyskoyu-dokument" TargetMode="External"/><Relationship Id="rId18" Type="http://schemas.openxmlformats.org/officeDocument/2006/relationships/hyperlink" Target="https://focus.ua/uk/voennye-novosti/706176-shkoli-v-ukrajini-uryad-hoche-shchob-zahist-ukrajini-dlya-ditey-viklikali-veterani" TargetMode="External"/><Relationship Id="rId39" Type="http://schemas.openxmlformats.org/officeDocument/2006/relationships/hyperlink" Target="http://visnyk.nuou.org.ua/article/view/322115/316289" TargetMode="External"/><Relationship Id="rId109" Type="http://schemas.openxmlformats.org/officeDocument/2006/relationships/hyperlink" Target="https://focus.ua/uk/world/705760-u-shkolah-franciji-vikladatimut-ukrajinsku-movu-yak-drugu-inozemnu" TargetMode="External"/><Relationship Id="rId34" Type="http://schemas.openxmlformats.org/officeDocument/2006/relationships/hyperlink" Target="https://focus.ua/uk/economics/702558-vchiteli-mozhut-mozhut-otrimuvati-dodatkovo-40-vid-okladu-shcho-vazhlivo-znati" TargetMode="External"/><Relationship Id="rId50" Type="http://schemas.openxmlformats.org/officeDocument/2006/relationships/hyperlink" Target="file:///C:\Users\%D0%AE%D0%BB%D0%B8%D0%B9\Downloads\5794.pdf" TargetMode="External"/><Relationship Id="rId55" Type="http://schemas.openxmlformats.org/officeDocument/2006/relationships/hyperlink" Target="https://ru.krymr.com/a/news-krym-pereimenovyvayut-shkoly-geroi-svo/33423010.html" TargetMode="External"/><Relationship Id="rId76" Type="http://schemas.openxmlformats.org/officeDocument/2006/relationships/hyperlink" Target="https://openedu.kubg.edu.ua/journal/index.php/openedu/article/view/575" TargetMode="External"/><Relationship Id="rId97" Type="http://schemas.openxmlformats.org/officeDocument/2006/relationships/hyperlink" Target="http://perspectives.pp.ua/index.php/nauka/article/view/22347" TargetMode="External"/><Relationship Id="rId104" Type="http://schemas.openxmlformats.org/officeDocument/2006/relationships/hyperlink" Target="https://pednauk.cusu.edu.ua/index.php/pednauk/article/view/2147" TargetMode="External"/><Relationship Id="rId7" Type="http://schemas.openxmlformats.org/officeDocument/2006/relationships/hyperlink" Target="https://www.nayka.com.ua/index.php/dy/article/view/6147/6219" TargetMode="External"/><Relationship Id="rId71" Type="http://schemas.openxmlformats.org/officeDocument/2006/relationships/hyperlink" Target="https://focus.ua/uk/ukraine/704609-navit-u-bomboshovishchi-u-shkolah-pereviryayut-vikoristannya-ukrajinskoji-movi-detali" TargetMode="External"/><Relationship Id="rId92" Type="http://schemas.openxmlformats.org/officeDocument/2006/relationships/hyperlink" Target="http://npo.kubg.edu.ua/article/view/325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19973</Words>
  <Characters>113852</Characters>
  <Application>Microsoft Office Word</Application>
  <DocSecurity>0</DocSecurity>
  <Lines>948</Lines>
  <Paragraphs>267</Paragraphs>
  <ScaleCrop>false</ScaleCrop>
  <Company>NPBU</Company>
  <LinksUpToDate>false</LinksUpToDate>
  <CharactersWithSpaces>133558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2025-05-29T06:20:00Z</dcterms:created>
  <dcterms:modified xsi:type="dcterms:W3CDTF">2025-05-29T06:23:00Z</dcterms:modified>
</cp:coreProperties>
</file>