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F4" w:rsidRPr="00CA6513" w:rsidRDefault="003442F4" w:rsidP="003442F4">
      <w:pPr>
        <w:pStyle w:val="2"/>
        <w:rPr>
          <w:rFonts w:ascii="Times New Roman" w:hAnsi="Times New Roman" w:cs="Times New Roman"/>
          <w:b/>
          <w:color w:val="auto"/>
          <w:sz w:val="32"/>
          <w:szCs w:val="32"/>
          <w:lang w:val="uk-UA"/>
        </w:rPr>
      </w:pPr>
      <w:bookmarkStart w:id="0" w:name="_GoBack"/>
      <w:bookmarkEnd w:id="0"/>
      <w:r>
        <w:rPr>
          <w:rFonts w:ascii="Times New Roman" w:hAnsi="Times New Roman" w:cs="Times New Roman"/>
          <w:b/>
          <w:color w:val="auto"/>
          <w:sz w:val="32"/>
          <w:szCs w:val="32"/>
          <w:lang w:val="uk-UA"/>
        </w:rPr>
        <w:t xml:space="preserve">                           </w:t>
      </w:r>
      <w:r w:rsidRPr="00CA6513">
        <w:rPr>
          <w:rFonts w:ascii="Times New Roman" w:hAnsi="Times New Roman" w:cs="Times New Roman"/>
          <w:b/>
          <w:color w:val="auto"/>
          <w:sz w:val="32"/>
          <w:szCs w:val="32"/>
        </w:rPr>
        <w:t>Релігійне життя в Україні</w:t>
      </w:r>
      <w:r w:rsidRPr="00CA6513">
        <w:rPr>
          <w:rFonts w:ascii="Times New Roman" w:hAnsi="Times New Roman" w:cs="Times New Roman"/>
          <w:b/>
          <w:color w:val="auto"/>
          <w:sz w:val="32"/>
          <w:szCs w:val="32"/>
          <w:lang w:val="uk-UA"/>
        </w:rPr>
        <w:t>:</w:t>
      </w:r>
    </w:p>
    <w:p w:rsidR="003442F4" w:rsidRPr="007801F2" w:rsidRDefault="003442F4" w:rsidP="003442F4">
      <w:pPr>
        <w:spacing w:after="0"/>
        <w:rPr>
          <w:rFonts w:eastAsia="Times New Roman" w:cs="Times New Roman"/>
          <w:b/>
          <w:sz w:val="32"/>
          <w:szCs w:val="32"/>
          <w:lang w:eastAsia="ru-RU"/>
        </w:rPr>
      </w:pPr>
    </w:p>
    <w:p w:rsidR="003442F4" w:rsidRPr="007801F2" w:rsidRDefault="003442F4" w:rsidP="003442F4">
      <w:pPr>
        <w:spacing w:after="240"/>
        <w:rPr>
          <w:rFonts w:cs="Times New Roman"/>
          <w:b/>
          <w:i/>
          <w:sz w:val="32"/>
          <w:szCs w:val="32"/>
          <w:lang w:val="uk-UA"/>
        </w:rPr>
      </w:pPr>
      <w:r w:rsidRPr="007801F2">
        <w:rPr>
          <w:rFonts w:cs="Times New Roman"/>
          <w:b/>
          <w:i/>
          <w:sz w:val="32"/>
          <w:szCs w:val="32"/>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а</w:t>
      </w:r>
      <w:r w:rsidRPr="007801F2">
        <w:rPr>
          <w:rFonts w:cs="Times New Roman"/>
          <w:b/>
          <w:i/>
          <w:sz w:val="32"/>
          <w:szCs w:val="32"/>
        </w:rPr>
        <w:t>нотований бібліографічний спис</w:t>
      </w:r>
      <w:r w:rsidRPr="007801F2">
        <w:rPr>
          <w:rFonts w:cs="Times New Roman"/>
          <w:b/>
          <w:i/>
          <w:sz w:val="32"/>
          <w:szCs w:val="32"/>
          <w:lang w:val="uk-UA"/>
        </w:rPr>
        <w:t>ок</w:t>
      </w:r>
    </w:p>
    <w:p w:rsidR="003442F4" w:rsidRPr="007801F2" w:rsidRDefault="003442F4" w:rsidP="003442F4">
      <w:pPr>
        <w:spacing w:after="240"/>
        <w:rPr>
          <w:rFonts w:cs="Times New Roman"/>
          <w:b/>
          <w:i/>
          <w:sz w:val="32"/>
          <w:szCs w:val="32"/>
          <w:lang w:val="uk-UA"/>
        </w:rPr>
      </w:pPr>
      <w:r w:rsidRPr="007801F2">
        <w:rPr>
          <w:rFonts w:cs="Times New Roman"/>
          <w:b/>
          <w:i/>
          <w:sz w:val="32"/>
          <w:szCs w:val="32"/>
        </w:rPr>
        <w:t xml:space="preserve">                       </w:t>
      </w:r>
      <w:r w:rsidRPr="007801F2">
        <w:rPr>
          <w:rFonts w:cs="Times New Roman"/>
          <w:b/>
          <w:i/>
          <w:sz w:val="32"/>
          <w:szCs w:val="32"/>
          <w:lang w:val="uk-UA"/>
        </w:rPr>
        <w:t xml:space="preserve">        </w:t>
      </w:r>
      <w:r w:rsidRPr="007801F2">
        <w:rPr>
          <w:rFonts w:cs="Times New Roman"/>
          <w:b/>
          <w:i/>
          <w:sz w:val="32"/>
          <w:szCs w:val="32"/>
        </w:rPr>
        <w:t xml:space="preserve"> </w:t>
      </w:r>
      <w:r>
        <w:rPr>
          <w:rFonts w:cs="Times New Roman"/>
          <w:b/>
          <w:i/>
          <w:sz w:val="32"/>
          <w:szCs w:val="32"/>
          <w:lang w:val="uk-UA"/>
        </w:rPr>
        <w:t xml:space="preserve"> </w:t>
      </w:r>
      <w:r w:rsidRPr="007801F2">
        <w:rPr>
          <w:rFonts w:cs="Times New Roman"/>
          <w:b/>
          <w:i/>
          <w:sz w:val="32"/>
          <w:szCs w:val="32"/>
        </w:rPr>
        <w:t>202</w:t>
      </w:r>
      <w:r>
        <w:rPr>
          <w:rFonts w:cs="Times New Roman"/>
          <w:b/>
          <w:i/>
          <w:sz w:val="32"/>
          <w:szCs w:val="32"/>
        </w:rPr>
        <w:t>5</w:t>
      </w:r>
      <w:r w:rsidRPr="007801F2">
        <w:rPr>
          <w:rFonts w:cs="Times New Roman"/>
          <w:b/>
          <w:i/>
          <w:sz w:val="32"/>
          <w:szCs w:val="32"/>
        </w:rPr>
        <w:t>. –</w:t>
      </w:r>
      <w:r w:rsidRPr="007801F2">
        <w:rPr>
          <w:rFonts w:cs="Times New Roman"/>
          <w:b/>
          <w:i/>
          <w:sz w:val="32"/>
          <w:szCs w:val="32"/>
          <w:lang w:val="uk-UA"/>
        </w:rPr>
        <w:t xml:space="preserve"> </w:t>
      </w:r>
      <w:r w:rsidRPr="007801F2">
        <w:rPr>
          <w:rFonts w:cs="Times New Roman"/>
          <w:b/>
          <w:i/>
          <w:sz w:val="32"/>
          <w:szCs w:val="32"/>
        </w:rPr>
        <w:t>Вип.</w:t>
      </w:r>
      <w:r>
        <w:rPr>
          <w:rFonts w:cs="Times New Roman"/>
          <w:b/>
          <w:i/>
          <w:sz w:val="32"/>
          <w:szCs w:val="32"/>
          <w:lang w:val="uk-UA"/>
        </w:rPr>
        <w:t xml:space="preserve"> 10.</w:t>
      </w:r>
      <w:r w:rsidRPr="007801F2">
        <w:rPr>
          <w:rFonts w:cs="Times New Roman"/>
          <w:b/>
          <w:i/>
          <w:sz w:val="32"/>
          <w:szCs w:val="32"/>
          <w:lang w:val="uk-UA"/>
        </w:rPr>
        <w:t xml:space="preserve"> </w:t>
      </w:r>
      <w:r w:rsidRPr="007801F2">
        <w:rPr>
          <w:rFonts w:cs="Times New Roman"/>
          <w:b/>
          <w:i/>
          <w:sz w:val="32"/>
          <w:szCs w:val="32"/>
        </w:rPr>
        <w:t>–</w:t>
      </w:r>
      <w:r w:rsidR="00F16E04">
        <w:rPr>
          <w:rFonts w:cs="Times New Roman"/>
          <w:b/>
          <w:i/>
          <w:sz w:val="32"/>
          <w:szCs w:val="32"/>
          <w:lang w:val="uk-UA"/>
        </w:rPr>
        <w:t xml:space="preserve"> 2</w:t>
      </w:r>
      <w:r w:rsidR="00217F22">
        <w:rPr>
          <w:rFonts w:cs="Times New Roman"/>
          <w:b/>
          <w:i/>
          <w:sz w:val="32"/>
          <w:szCs w:val="32"/>
          <w:lang w:val="uk-UA"/>
        </w:rPr>
        <w:t>5</w:t>
      </w:r>
      <w:r w:rsidRPr="007801F2">
        <w:rPr>
          <w:rFonts w:cs="Times New Roman"/>
          <w:b/>
          <w:i/>
          <w:sz w:val="32"/>
          <w:szCs w:val="32"/>
        </w:rPr>
        <w:t xml:space="preserve"> с</w:t>
      </w:r>
      <w:r w:rsidRPr="007801F2">
        <w:rPr>
          <w:rFonts w:cs="Times New Roman"/>
          <w:b/>
          <w:i/>
          <w:sz w:val="32"/>
          <w:szCs w:val="32"/>
          <w:lang w:val="uk-UA"/>
        </w:rPr>
        <w:t>.</w:t>
      </w:r>
    </w:p>
    <w:p w:rsidR="003442F4" w:rsidRDefault="003442F4" w:rsidP="003442F4">
      <w:pPr>
        <w:spacing w:after="240"/>
        <w:rPr>
          <w:rFonts w:cs="Times New Roman"/>
          <w:sz w:val="32"/>
          <w:szCs w:val="32"/>
          <w:lang w:val="uk-UA"/>
        </w:rPr>
      </w:pPr>
      <w:r w:rsidRPr="007801F2">
        <w:rPr>
          <w:rFonts w:cs="Times New Roman"/>
          <w:sz w:val="32"/>
          <w:szCs w:val="32"/>
          <w:lang w:val="uk-UA"/>
        </w:rPr>
        <w:t xml:space="preserve">               </w:t>
      </w:r>
      <w:r>
        <w:rPr>
          <w:rFonts w:cs="Times New Roman"/>
          <w:sz w:val="32"/>
          <w:szCs w:val="32"/>
          <w:lang w:val="uk-UA"/>
        </w:rPr>
        <w:t xml:space="preserve">  </w:t>
      </w:r>
      <w:r w:rsidRPr="007801F2">
        <w:rPr>
          <w:rFonts w:cs="Times New Roman"/>
          <w:sz w:val="32"/>
          <w:szCs w:val="32"/>
          <w:lang w:val="uk-UA"/>
        </w:rPr>
        <w:t>(</w:t>
      </w:r>
      <w:hyperlink r:id="rId8" w:history="1">
        <w:r w:rsidRPr="007801F2">
          <w:rPr>
            <w:rStyle w:val="a3"/>
            <w:rFonts w:cs="Times New Roman"/>
            <w:sz w:val="32"/>
            <w:szCs w:val="32"/>
          </w:rPr>
          <w:t>http</w:t>
        </w:r>
        <w:r w:rsidRPr="007801F2">
          <w:rPr>
            <w:rStyle w:val="a3"/>
            <w:rFonts w:cs="Times New Roman"/>
            <w:sz w:val="32"/>
            <w:szCs w:val="32"/>
            <w:lang w:val="uk-UA"/>
          </w:rPr>
          <w:t>://</w:t>
        </w:r>
        <w:r w:rsidRPr="007801F2">
          <w:rPr>
            <w:rStyle w:val="a3"/>
            <w:rFonts w:cs="Times New Roman"/>
            <w:sz w:val="32"/>
            <w:szCs w:val="32"/>
          </w:rPr>
          <w:t>nplu</w:t>
        </w:r>
        <w:r w:rsidRPr="007801F2">
          <w:rPr>
            <w:rStyle w:val="a3"/>
            <w:rFonts w:cs="Times New Roman"/>
            <w:sz w:val="32"/>
            <w:szCs w:val="32"/>
            <w:lang w:val="uk-UA"/>
          </w:rPr>
          <w:t>.</w:t>
        </w:r>
        <w:r w:rsidRPr="007801F2">
          <w:rPr>
            <w:rStyle w:val="a3"/>
            <w:rFonts w:cs="Times New Roman"/>
            <w:sz w:val="32"/>
            <w:szCs w:val="32"/>
          </w:rPr>
          <w:t>org</w:t>
        </w:r>
        <w:r w:rsidRPr="007801F2">
          <w:rPr>
            <w:rStyle w:val="a3"/>
            <w:rFonts w:cs="Times New Roman"/>
            <w:sz w:val="32"/>
            <w:szCs w:val="32"/>
            <w:lang w:val="uk-UA"/>
          </w:rPr>
          <w:t>/</w:t>
        </w:r>
        <w:r w:rsidRPr="007801F2">
          <w:rPr>
            <w:rStyle w:val="a3"/>
            <w:rFonts w:cs="Times New Roman"/>
            <w:sz w:val="32"/>
            <w:szCs w:val="32"/>
          </w:rPr>
          <w:t>article</w:t>
        </w:r>
        <w:r w:rsidRPr="007801F2">
          <w:rPr>
            <w:rStyle w:val="a3"/>
            <w:rFonts w:cs="Times New Roman"/>
            <w:sz w:val="32"/>
            <w:szCs w:val="32"/>
            <w:lang w:val="uk-UA"/>
          </w:rPr>
          <w:t>.</w:t>
        </w:r>
        <w:r w:rsidRPr="007801F2">
          <w:rPr>
            <w:rStyle w:val="a3"/>
            <w:rFonts w:cs="Times New Roman"/>
            <w:sz w:val="32"/>
            <w:szCs w:val="32"/>
          </w:rPr>
          <w:t>php</w:t>
        </w:r>
        <w:r w:rsidRPr="007801F2">
          <w:rPr>
            <w:rStyle w:val="a3"/>
            <w:rFonts w:cs="Times New Roman"/>
            <w:sz w:val="32"/>
            <w:szCs w:val="32"/>
            <w:lang w:val="uk-UA"/>
          </w:rPr>
          <w:t>?</w:t>
        </w:r>
        <w:r w:rsidRPr="007801F2">
          <w:rPr>
            <w:rStyle w:val="a3"/>
            <w:rFonts w:cs="Times New Roman"/>
            <w:sz w:val="32"/>
            <w:szCs w:val="32"/>
          </w:rPr>
          <w:t>id</w:t>
        </w:r>
        <w:r w:rsidRPr="007801F2">
          <w:rPr>
            <w:rStyle w:val="a3"/>
            <w:rFonts w:cs="Times New Roman"/>
            <w:sz w:val="32"/>
            <w:szCs w:val="32"/>
            <w:lang w:val="uk-UA"/>
          </w:rPr>
          <w:t>=423&amp;</w:t>
        </w:r>
        <w:r w:rsidRPr="007801F2">
          <w:rPr>
            <w:rStyle w:val="a3"/>
            <w:rFonts w:cs="Times New Roman"/>
            <w:sz w:val="32"/>
            <w:szCs w:val="32"/>
          </w:rPr>
          <w:t>subject</w:t>
        </w:r>
        <w:r w:rsidRPr="007801F2">
          <w:rPr>
            <w:rStyle w:val="a3"/>
            <w:rFonts w:cs="Times New Roman"/>
            <w:sz w:val="32"/>
            <w:szCs w:val="32"/>
            <w:lang w:val="uk-UA"/>
          </w:rPr>
          <w:t>=3</w:t>
        </w:r>
      </w:hyperlink>
      <w:r w:rsidRPr="007801F2">
        <w:rPr>
          <w:rFonts w:cs="Times New Roman"/>
          <w:sz w:val="32"/>
          <w:szCs w:val="32"/>
          <w:lang w:val="uk-UA"/>
        </w:rPr>
        <w:t>)</w:t>
      </w:r>
    </w:p>
    <w:p w:rsidR="00810A2C" w:rsidRDefault="00810A2C" w:rsidP="001E7AF3">
      <w:pPr>
        <w:rPr>
          <w:lang w:val="uk-UA"/>
        </w:rPr>
      </w:pPr>
    </w:p>
    <w:p w:rsidR="00105ED4" w:rsidRDefault="00105ED4" w:rsidP="001E7AF3">
      <w:pPr>
        <w:rPr>
          <w:lang w:val="uk-UA"/>
        </w:rPr>
      </w:pPr>
    </w:p>
    <w:p w:rsidR="005036ED" w:rsidRDefault="0095193A" w:rsidP="005036ED">
      <w:pPr>
        <w:pStyle w:val="a7"/>
        <w:numPr>
          <w:ilvl w:val="0"/>
          <w:numId w:val="3"/>
        </w:numPr>
        <w:spacing w:after="120" w:line="360" w:lineRule="auto"/>
        <w:ind w:left="0" w:firstLine="567"/>
        <w:jc w:val="both"/>
        <w:rPr>
          <w:lang w:val="uk-UA"/>
        </w:rPr>
      </w:pPr>
      <w:r w:rsidRPr="007A4E74">
        <w:rPr>
          <w:b/>
          <w:bCs/>
          <w:lang w:val="uk-UA"/>
        </w:rPr>
        <w:t>Бєлова М. В. Конституційне право громадян на заміну військової служби альтернативною (невійськовою) службою: актуальні проблеми реалізації</w:t>
      </w:r>
      <w:r w:rsidRPr="007A4E74">
        <w:rPr>
          <w:lang w:val="uk-UA"/>
        </w:rPr>
        <w:t xml:space="preserve">  </w:t>
      </w:r>
      <w:r w:rsidRPr="0095193A">
        <w:t>[</w:t>
      </w:r>
      <w:r w:rsidRPr="007A4E74">
        <w:rPr>
          <w:lang w:val="uk-UA"/>
        </w:rPr>
        <w:t>Електронний ресурс</w:t>
      </w:r>
      <w:r w:rsidRPr="0095193A">
        <w:t>]</w:t>
      </w:r>
      <w:r w:rsidRPr="007A4E74">
        <w:rPr>
          <w:lang w:val="uk-UA"/>
        </w:rPr>
        <w:t xml:space="preserve"> / М. В. </w:t>
      </w:r>
      <w:bookmarkStart w:id="1" w:name="_Hlk210046355"/>
      <w:r w:rsidRPr="007A4E74">
        <w:rPr>
          <w:lang w:val="uk-UA"/>
        </w:rPr>
        <w:t>Бєлова</w:t>
      </w:r>
      <w:bookmarkEnd w:id="1"/>
      <w:r w:rsidRPr="007A4E74">
        <w:rPr>
          <w:lang w:val="uk-UA"/>
        </w:rPr>
        <w:t>, І. С. Пирога, В. І. Фрідманська // Аналіт.-порівнял. правознавство. – 2025. – Вип. 2. – С. 203-208.</w:t>
      </w:r>
      <w:r w:rsidRPr="0095193A">
        <w:t xml:space="preserve"> </w:t>
      </w:r>
      <w:r w:rsidRPr="007A4E74">
        <w:rPr>
          <w:i/>
          <w:iCs/>
          <w:lang w:val="uk-UA"/>
        </w:rPr>
        <w:t xml:space="preserve">Досліджено право на альтернативну (невійськову) службу як складову свободи совісті та віросповідання. Розглянуто проблеми реалізації цього права в Україні в умовах воєнного стану, зокрема ризики мобілізації священнослужителів, релігійних діячів і вірян, які з переконань відмовляються від служби зі зброєю, але здійснюють вагому гуманітарну та волонтерську діяльність. Проаналізовано міжнародно-правові акти, практику міжнародних судів та організацій (ООН, Рада Європи, ЄСПЛ, Amnesty International тощо), які сприяють захисту та гармонізації механізмів реалізації цього права. Наголошено на важливості участі громадських організацій і системи моніторингу для забезпечення дотримання міжнародних стандартів альтернативної служби. </w:t>
      </w:r>
      <w:r w:rsidRPr="007A4E74">
        <w:rPr>
          <w:lang w:val="uk-UA"/>
        </w:rPr>
        <w:t xml:space="preserve">Текст: </w:t>
      </w:r>
      <w:hyperlink r:id="rId9" w:history="1">
        <w:r w:rsidRPr="007A4E74">
          <w:rPr>
            <w:rStyle w:val="a3"/>
            <w:lang w:val="uk-UA"/>
          </w:rPr>
          <w:t>http://journal-app.uzhnu.edu.ua/article/view/327031</w:t>
        </w:r>
      </w:hyperlink>
      <w:r w:rsidRPr="007A4E74">
        <w:rPr>
          <w:lang w:val="uk-UA"/>
        </w:rPr>
        <w:t xml:space="preserve"> </w:t>
      </w:r>
    </w:p>
    <w:p w:rsidR="005036ED" w:rsidRPr="005036ED" w:rsidRDefault="005036ED" w:rsidP="005036ED">
      <w:pPr>
        <w:pStyle w:val="a7"/>
        <w:numPr>
          <w:ilvl w:val="0"/>
          <w:numId w:val="3"/>
        </w:numPr>
        <w:spacing w:after="120" w:line="360" w:lineRule="auto"/>
        <w:ind w:left="0" w:firstLine="567"/>
        <w:jc w:val="both"/>
        <w:rPr>
          <w:lang w:val="uk-UA"/>
        </w:rPr>
      </w:pPr>
      <w:r w:rsidRPr="005036ED">
        <w:rPr>
          <w:b/>
          <w:lang w:val="uk-UA"/>
        </w:rPr>
        <w:t xml:space="preserve">Білоус П. Історичні особливості і сучасний стан розвитку православного храмобудування Черкащини </w:t>
      </w:r>
      <w:r w:rsidRPr="005036ED">
        <w:rPr>
          <w:lang w:val="uk-UA"/>
        </w:rPr>
        <w:t>[Електронний ресурс] / Павло Білоус</w:t>
      </w:r>
      <w:r w:rsidRPr="005036ED">
        <w:rPr>
          <w:rFonts w:ascii="Segoe UI" w:hAnsi="Segoe UI" w:cs="Segoe UI"/>
          <w:sz w:val="20"/>
          <w:szCs w:val="20"/>
          <w:shd w:val="clear" w:color="auto" w:fill="FFFFFF"/>
          <w:lang w:val="uk-UA"/>
        </w:rPr>
        <w:t xml:space="preserve"> </w:t>
      </w:r>
      <w:r w:rsidRPr="005036ED">
        <w:rPr>
          <w:lang w:val="uk-UA"/>
        </w:rPr>
        <w:t xml:space="preserve">// Містобудування та територ. планування: наук.-техн. зб. / Київ. нац. ун-т буд-ва і архітектури. – Київ, 2025. – Вип. 89. – С. 87-99. </w:t>
      </w:r>
      <w:r w:rsidRPr="005036ED">
        <w:rPr>
          <w:i/>
          <w:lang w:val="uk-UA"/>
        </w:rPr>
        <w:t>Висвітлено особливості становлення і розвитку православного храмобудування на Черкащині. С</w:t>
      </w:r>
      <w:r w:rsidRPr="005036ED">
        <w:rPr>
          <w:i/>
        </w:rPr>
        <w:t xml:space="preserve">характеризовано церковне будівництво в часи Київської Русі і </w:t>
      </w:r>
      <w:r w:rsidRPr="005036ED">
        <w:rPr>
          <w:i/>
          <w:lang w:val="uk-UA"/>
        </w:rPr>
        <w:lastRenderedPageBreak/>
        <w:t>«</w:t>
      </w:r>
      <w:r w:rsidRPr="005036ED">
        <w:rPr>
          <w:i/>
        </w:rPr>
        <w:t>козацького бароко». Визначено характерні особливості церков цих двох періодів. Простежено процес відродження православного будівництва на Черкащині за часів незалежності і роль митрополита Софронія в процесі становлення сучасної архітектурної школи православного будівництва з поєднанням історичних традицій і сучасності. Визначено основні ознаки сучасної православної архітектури Черкащини і спрогнозован</w:t>
      </w:r>
      <w:r>
        <w:rPr>
          <w:i/>
        </w:rPr>
        <w:t xml:space="preserve">о шляхи її подальшого розвитку. </w:t>
      </w:r>
      <w:r w:rsidRPr="005036ED">
        <w:rPr>
          <w:lang w:val="uk-UA"/>
        </w:rPr>
        <w:t xml:space="preserve">Текст: </w:t>
      </w:r>
      <w:hyperlink r:id="rId10" w:history="1">
        <w:r w:rsidRPr="005036ED">
          <w:rPr>
            <w:rStyle w:val="a3"/>
            <w:lang w:val="uk-UA"/>
          </w:rPr>
          <w:t>http://mtp.knuba.edu.ua/article/view/334686/323638</w:t>
        </w:r>
      </w:hyperlink>
    </w:p>
    <w:p w:rsidR="00FB1C7A" w:rsidRPr="00FB1C7A" w:rsidRDefault="00177914" w:rsidP="00FB1C7A">
      <w:pPr>
        <w:pStyle w:val="a7"/>
        <w:numPr>
          <w:ilvl w:val="0"/>
          <w:numId w:val="3"/>
        </w:numPr>
        <w:spacing w:after="120" w:line="360" w:lineRule="auto"/>
        <w:ind w:left="0" w:firstLine="567"/>
        <w:jc w:val="both"/>
        <w:rPr>
          <w:rStyle w:val="a3"/>
          <w:color w:val="auto"/>
          <w:u w:val="none"/>
          <w:lang w:val="uk-UA"/>
        </w:rPr>
      </w:pPr>
      <w:r w:rsidRPr="007A4E74">
        <w:rPr>
          <w:b/>
          <w:lang w:val="uk-UA"/>
        </w:rPr>
        <w:t>Близько 35 тисяч паломників-хасидів прибуло до Умані напередодні Рош га-Шана 5786</w:t>
      </w:r>
      <w:r w:rsidRPr="007A4E74">
        <w:rPr>
          <w:lang w:val="uk-UA"/>
        </w:rPr>
        <w:t xml:space="preserve"> [Електронний ресурс] // </w:t>
      </w:r>
      <w:r w:rsidRPr="00390C28">
        <w:t>RISU</w:t>
      </w:r>
      <w:r w:rsidRPr="007A4E74">
        <w:rPr>
          <w:lang w:val="uk-UA"/>
        </w:rPr>
        <w:t>.</w:t>
      </w:r>
      <w:r w:rsidRPr="00390C28">
        <w:t>ua</w:t>
      </w:r>
      <w:r w:rsidRPr="007A4E74">
        <w:rPr>
          <w:lang w:val="uk-UA"/>
        </w:rPr>
        <w:t xml:space="preserve"> : [вебсайт]. – 2025. – 22 верес. – Електрон. дані.  </w:t>
      </w:r>
      <w:r w:rsidRPr="007A4E74">
        <w:rPr>
          <w:i/>
          <w:lang w:val="uk-UA"/>
        </w:rPr>
        <w:t xml:space="preserve">За даними </w:t>
      </w:r>
      <w:r w:rsidRPr="007A4E74">
        <w:rPr>
          <w:i/>
        </w:rPr>
        <w:t>Об'єднан</w:t>
      </w:r>
      <w:r w:rsidRPr="007A4E74">
        <w:rPr>
          <w:i/>
          <w:lang w:val="uk-UA"/>
        </w:rPr>
        <w:t>ої</w:t>
      </w:r>
      <w:r w:rsidRPr="007A4E74">
        <w:rPr>
          <w:i/>
        </w:rPr>
        <w:t xml:space="preserve"> єврейськ</w:t>
      </w:r>
      <w:r w:rsidRPr="007A4E74">
        <w:rPr>
          <w:i/>
          <w:lang w:val="uk-UA"/>
        </w:rPr>
        <w:t>ої</w:t>
      </w:r>
      <w:r w:rsidRPr="007A4E74">
        <w:rPr>
          <w:i/>
        </w:rPr>
        <w:t xml:space="preserve"> общин</w:t>
      </w:r>
      <w:r w:rsidRPr="007A4E74">
        <w:rPr>
          <w:i/>
          <w:lang w:val="uk-UA"/>
        </w:rPr>
        <w:t>и</w:t>
      </w:r>
      <w:r w:rsidRPr="007A4E74">
        <w:rPr>
          <w:i/>
        </w:rPr>
        <w:t xml:space="preserve"> України </w:t>
      </w:r>
      <w:r w:rsidRPr="007A4E74">
        <w:rPr>
          <w:i/>
          <w:lang w:val="uk-UA"/>
        </w:rPr>
        <w:t>(</w:t>
      </w:r>
      <w:r w:rsidRPr="007A4E74">
        <w:rPr>
          <w:i/>
        </w:rPr>
        <w:t>ОЄОУ</w:t>
      </w:r>
      <w:r w:rsidRPr="007A4E74">
        <w:rPr>
          <w:i/>
          <w:lang w:val="uk-UA"/>
        </w:rPr>
        <w:t>)</w:t>
      </w:r>
      <w:r w:rsidRPr="007A4E74">
        <w:rPr>
          <w:i/>
        </w:rPr>
        <w:t>, очікувана раніше кількість прочан вже прибула до зони проведення паломництва. За попередньою оцінкою, на початку святкування в Умані очікується до 38 тис</w:t>
      </w:r>
      <w:proofErr w:type="gramStart"/>
      <w:r w:rsidRPr="007A4E74">
        <w:rPr>
          <w:i/>
          <w:lang w:val="uk-UA"/>
        </w:rPr>
        <w:t>.</w:t>
      </w:r>
      <w:proofErr w:type="gramEnd"/>
      <w:r w:rsidRPr="007A4E74">
        <w:rPr>
          <w:i/>
        </w:rPr>
        <w:t xml:space="preserve"> </w:t>
      </w:r>
      <w:proofErr w:type="gramStart"/>
      <w:r w:rsidRPr="007A4E74">
        <w:rPr>
          <w:i/>
        </w:rPr>
        <w:t>п</w:t>
      </w:r>
      <w:proofErr w:type="gramEnd"/>
      <w:r w:rsidRPr="007A4E74">
        <w:rPr>
          <w:i/>
        </w:rPr>
        <w:t>аломників-хасидів. ОЄОУ моніторить ситуацію в районі меморіального комплекса ім</w:t>
      </w:r>
      <w:r w:rsidRPr="007A4E74">
        <w:rPr>
          <w:i/>
          <w:lang w:val="uk-UA"/>
        </w:rPr>
        <w:t>.</w:t>
      </w:r>
      <w:r w:rsidRPr="007A4E74">
        <w:rPr>
          <w:i/>
        </w:rPr>
        <w:t xml:space="preserve"> раббі Нахмана, куди з'їжджаються паломники. </w:t>
      </w:r>
      <w:r w:rsidRPr="007A4E74">
        <w:rPr>
          <w:i/>
          <w:lang w:val="uk-UA"/>
        </w:rPr>
        <w:t xml:space="preserve">Зазначено, що </w:t>
      </w:r>
      <w:r w:rsidRPr="007A4E74">
        <w:rPr>
          <w:i/>
        </w:rPr>
        <w:t>Україна та Ізраїль розробили спеціальний план безпеки для хасидів, які прибули в Умань на святкування Рош га-Шана. Для забезпечення порядку в місті діють посилені заходи охорони, включаючи цілодобові чергування рятувальників та спільні патрулі українських та ізраїльських сил.</w:t>
      </w:r>
      <w:r w:rsidRPr="007A4E74">
        <w:rPr>
          <w:i/>
          <w:lang w:val="uk-UA"/>
        </w:rPr>
        <w:t xml:space="preserve"> </w:t>
      </w:r>
      <w:r w:rsidRPr="007A4E74">
        <w:rPr>
          <w:lang w:val="uk-UA"/>
        </w:rPr>
        <w:t xml:space="preserve">Текст: </w:t>
      </w:r>
      <w:hyperlink r:id="rId11" w:history="1">
        <w:r w:rsidRPr="007A4E74">
          <w:rPr>
            <w:rStyle w:val="a3"/>
            <w:lang w:val="uk-UA"/>
          </w:rPr>
          <w:t>https://risu.ua/blizko-35-tisyach-palomnikiv-hasidiv-pribulo-do-umani-naperedodni-rosh-a-shana-5786_n158953</w:t>
        </w:r>
      </w:hyperlink>
    </w:p>
    <w:p w:rsidR="00F40755" w:rsidRPr="00F40755" w:rsidRDefault="00FB1C7A" w:rsidP="00F40755">
      <w:pPr>
        <w:pStyle w:val="a7"/>
        <w:numPr>
          <w:ilvl w:val="0"/>
          <w:numId w:val="3"/>
        </w:numPr>
        <w:spacing w:after="120" w:line="360" w:lineRule="auto"/>
        <w:ind w:left="0" w:firstLine="567"/>
        <w:jc w:val="both"/>
        <w:rPr>
          <w:rStyle w:val="a3"/>
          <w:color w:val="auto"/>
          <w:u w:val="none"/>
          <w:lang w:val="uk-UA"/>
        </w:rPr>
      </w:pPr>
      <w:r w:rsidRPr="00FB1C7A">
        <w:rPr>
          <w:b/>
          <w:lang w:val="uk-UA"/>
        </w:rPr>
        <w:t>Болотний Ю. І. Корінні народи у глобальному правовому контексті: міжнародні стандарти і зарубіжні моделі регулювання</w:t>
      </w:r>
      <w:r w:rsidRPr="00FB1C7A">
        <w:rPr>
          <w:szCs w:val="28"/>
          <w:lang w:val="uk-UA"/>
        </w:rPr>
        <w:t xml:space="preserve"> [Електронний ресурс]</w:t>
      </w:r>
      <w:r w:rsidRPr="00FB1C7A">
        <w:rPr>
          <w:color w:val="000000"/>
          <w:szCs w:val="28"/>
          <w:lang w:val="uk-UA"/>
        </w:rPr>
        <w:t xml:space="preserve"> / Ю. І. Болотний</w:t>
      </w:r>
      <w:r w:rsidRPr="00FB1C7A">
        <w:rPr>
          <w:lang w:val="uk-UA"/>
        </w:rPr>
        <w:t xml:space="preserve"> // </w:t>
      </w:r>
      <w:r w:rsidRPr="00FB1C7A">
        <w:rPr>
          <w:szCs w:val="28"/>
          <w:lang w:val="uk-UA"/>
        </w:rPr>
        <w:t>Юрид. наук. електрон. журн. – 2025. – №  8. – С.</w:t>
      </w:r>
      <w:r w:rsidRPr="00FB1C7A">
        <w:rPr>
          <w:lang w:val="uk-UA"/>
        </w:rPr>
        <w:t xml:space="preserve"> 33-37. </w:t>
      </w:r>
      <w:r w:rsidRPr="00FB1C7A">
        <w:rPr>
          <w:i/>
          <w:lang w:val="uk-UA"/>
        </w:rPr>
        <w:t xml:space="preserve">Досліджено міжнародно-правові стандарти та зарубіжні моделі регулювання правового статусу корінних народів. </w:t>
      </w:r>
      <w:r w:rsidRPr="00FB1C7A">
        <w:rPr>
          <w:i/>
        </w:rPr>
        <w:t xml:space="preserve">Проаналізовано ключові документи, зокрема Декларацію ООН про права корінних народів, акти ЮНЕСКО та рішення міжнародних судових органів. Розглянуто практики щодо саамі, маорі, індіанських племен США і Канади та кримських татар. </w:t>
      </w:r>
      <w:r w:rsidRPr="00FB1C7A">
        <w:rPr>
          <w:i/>
          <w:lang w:val="uk-UA"/>
        </w:rPr>
        <w:t>В</w:t>
      </w:r>
      <w:r w:rsidRPr="00FB1C7A">
        <w:rPr>
          <w:i/>
        </w:rPr>
        <w:t>икорист</w:t>
      </w:r>
      <w:r w:rsidRPr="00FB1C7A">
        <w:rPr>
          <w:i/>
          <w:lang w:val="uk-UA"/>
        </w:rPr>
        <w:t>ано</w:t>
      </w:r>
      <w:r w:rsidRPr="00FB1C7A">
        <w:rPr>
          <w:i/>
        </w:rPr>
        <w:t xml:space="preserve"> порівняльний аналіз для вивчення різних </w:t>
      </w:r>
      <w:r w:rsidRPr="00FB1C7A">
        <w:rPr>
          <w:i/>
        </w:rPr>
        <w:lastRenderedPageBreak/>
        <w:t>підходів – від закріплення колективних прав до обмеженої автономії. Наголош</w:t>
      </w:r>
      <w:r w:rsidRPr="00FB1C7A">
        <w:rPr>
          <w:i/>
          <w:lang w:val="uk-UA"/>
        </w:rPr>
        <w:t>ено</w:t>
      </w:r>
      <w:r w:rsidRPr="00FB1C7A">
        <w:rPr>
          <w:i/>
        </w:rPr>
        <w:t xml:space="preserve">, що </w:t>
      </w:r>
      <w:proofErr w:type="gramStart"/>
      <w:r w:rsidRPr="00FB1C7A">
        <w:rPr>
          <w:i/>
        </w:rPr>
        <w:t>попри</w:t>
      </w:r>
      <w:proofErr w:type="gramEnd"/>
      <w:r w:rsidRPr="00FB1C7A">
        <w:rPr>
          <w:i/>
        </w:rPr>
        <w:t xml:space="preserve"> формальне визнання, права корінних народів часто реалізуються лише частково. </w:t>
      </w:r>
      <w:r w:rsidRPr="00FB1C7A">
        <w:rPr>
          <w:i/>
          <w:lang w:val="uk-UA"/>
        </w:rPr>
        <w:t>Акцентовано на</w:t>
      </w:r>
      <w:r w:rsidRPr="00FB1C7A">
        <w:rPr>
          <w:i/>
        </w:rPr>
        <w:t xml:space="preserve"> важлив</w:t>
      </w:r>
      <w:r w:rsidRPr="00FB1C7A">
        <w:rPr>
          <w:i/>
          <w:lang w:val="uk-UA"/>
        </w:rPr>
        <w:t>ості</w:t>
      </w:r>
      <w:r w:rsidRPr="00FB1C7A">
        <w:rPr>
          <w:i/>
        </w:rPr>
        <w:t xml:space="preserve"> ефективної імплементації міжнародних норм, політичної волі держав і врахування культурних особливостей.</w:t>
      </w:r>
      <w:r w:rsidRPr="00FB1C7A">
        <w:rPr>
          <w:i/>
          <w:lang w:val="uk-UA"/>
        </w:rPr>
        <w:t xml:space="preserve"> Зауважено, що характерною рисою корінних народів є значна етнічна, мовна, релігійна та культурна різноманітність, що ускладнює формулювання єдиного правового визначення, однак дозволяє виокремити базові ознаки, які є основою для міжнародно-правового визнання їхнього статусу.</w:t>
      </w:r>
      <w:r w:rsidRPr="00FB1C7A">
        <w:rPr>
          <w:lang w:val="uk-UA"/>
        </w:rPr>
        <w:t xml:space="preserve"> Текст: </w:t>
      </w:r>
      <w:hyperlink r:id="rId12" w:history="1">
        <w:r w:rsidRPr="00FB1C7A">
          <w:rPr>
            <w:rStyle w:val="a3"/>
            <w:lang w:val="uk-UA"/>
          </w:rPr>
          <w:t>http://www.lsej.org.ua/8_2025/6.pdf</w:t>
        </w:r>
      </w:hyperlink>
    </w:p>
    <w:p w:rsidR="00F40755" w:rsidRPr="00F40755" w:rsidRDefault="00F40755" w:rsidP="00F40755">
      <w:pPr>
        <w:pStyle w:val="a7"/>
        <w:numPr>
          <w:ilvl w:val="0"/>
          <w:numId w:val="3"/>
        </w:numPr>
        <w:spacing w:after="120" w:line="360" w:lineRule="auto"/>
        <w:ind w:left="0" w:firstLine="567"/>
        <w:jc w:val="both"/>
        <w:rPr>
          <w:lang w:val="uk-UA"/>
        </w:rPr>
      </w:pPr>
      <w:r w:rsidRPr="00F40755">
        <w:rPr>
          <w:b/>
          <w:lang w:val="uk-UA"/>
        </w:rPr>
        <w:t xml:space="preserve">В Україні відзначили День пастора </w:t>
      </w:r>
      <w:r w:rsidRPr="00F40755">
        <w:rPr>
          <w:color w:val="000000"/>
          <w:szCs w:val="28"/>
          <w:lang w:val="uk-UA"/>
        </w:rPr>
        <w:t xml:space="preserve">[Електронний ресурс] // </w:t>
      </w:r>
      <w:r w:rsidRPr="00F40755">
        <w:rPr>
          <w:color w:val="000000"/>
          <w:szCs w:val="28"/>
        </w:rPr>
        <w:t>RISU</w:t>
      </w:r>
      <w:r w:rsidRPr="00F40755">
        <w:rPr>
          <w:color w:val="000000"/>
          <w:szCs w:val="28"/>
          <w:lang w:val="uk-UA"/>
        </w:rPr>
        <w:t>.</w:t>
      </w:r>
      <w:r w:rsidRPr="00F40755">
        <w:rPr>
          <w:color w:val="000000"/>
          <w:szCs w:val="28"/>
        </w:rPr>
        <w:t>ua</w:t>
      </w:r>
      <w:r w:rsidRPr="00F40755">
        <w:rPr>
          <w:color w:val="000000"/>
          <w:szCs w:val="28"/>
          <w:lang w:val="uk-UA"/>
        </w:rPr>
        <w:t xml:space="preserve"> : [вебсайт].</w:t>
      </w:r>
      <w:r>
        <w:rPr>
          <w:color w:val="000000"/>
          <w:szCs w:val="28"/>
          <w:lang w:val="uk-UA"/>
        </w:rPr>
        <w:t xml:space="preserve"> </w:t>
      </w:r>
      <w:r w:rsidRPr="00F40755">
        <w:rPr>
          <w:color w:val="000000"/>
          <w:szCs w:val="28"/>
          <w:lang w:val="uk-UA"/>
        </w:rPr>
        <w:t xml:space="preserve">– 2025. – 13 жовт. – Електрон. дані. </w:t>
      </w:r>
      <w:r w:rsidRPr="00F40755">
        <w:rPr>
          <w:i/>
          <w:color w:val="000000"/>
          <w:szCs w:val="28"/>
          <w:lang w:val="uk-UA"/>
        </w:rPr>
        <w:t>Зазначено, що щ</w:t>
      </w:r>
      <w:r w:rsidRPr="00F40755">
        <w:rPr>
          <w:i/>
          <w:lang w:val="uk-UA"/>
        </w:rPr>
        <w:t>ороку другої неділі жовтня в Україні відзначають День пастора — свято вдячності духовним наставникам, які присвячують своє життя служінню Богу та людям. Цей день покликаний нагадати віруючим про жертовну пр</w:t>
      </w:r>
      <w:r w:rsidRPr="00F40755">
        <w:rPr>
          <w:i/>
        </w:rPr>
        <w:t>ацю пасторів, які щоденно опікуються своїми громадами, надихають, підтримують і ведуть у часи радості та випробувань.</w:t>
      </w:r>
      <w:r w:rsidRPr="00F40755">
        <w:rPr>
          <w:i/>
          <w:lang w:val="uk-UA"/>
        </w:rPr>
        <w:t xml:space="preserve"> В Україні це свято почали відзначати 13.10.2019 з ініціативи пастора та викладача Української баптистської теологічної семінарії Олександра Савича. </w:t>
      </w:r>
      <w:r w:rsidRPr="00F40755">
        <w:rPr>
          <w:i/>
        </w:rPr>
        <w:t>Метою відзначення є підвищення уваги до тих, хто стоїть на духовній передовій — особливо у воєнний час. Багато пасторів сьогодні служать одразу в кількох громадах, зокрема у віддалених селах, де вони часто є єдиним духовним і моральним орієнтиром для людей.</w:t>
      </w:r>
      <w:r w:rsidRPr="00F40755">
        <w:rPr>
          <w:i/>
          <w:lang w:val="uk-UA"/>
        </w:rPr>
        <w:t xml:space="preserve"> </w:t>
      </w:r>
      <w:r w:rsidRPr="00F40755">
        <w:rPr>
          <w:i/>
        </w:rPr>
        <w:t>Після початку повномасштабної війни відповідальність служителів зросла у рази. Пастори стали не лише проповідниками, а й волонтерами, капеланами, водіями, психологами. Вони допомагають пораненим, підтримують переселенців, опікуються родинами загиблих і несуть надію тим, хто втратив дім або близьких.</w:t>
      </w:r>
      <w:r w:rsidRPr="00F40755">
        <w:rPr>
          <w:i/>
          <w:lang w:val="uk-UA"/>
        </w:rPr>
        <w:t xml:space="preserve">  За словами, голови Державної служби України з етнополітики та свободи совісті Віктора Єленського, за час повномасштабної війни РФ проти України окупанти вбили понад 40 священників і пасторів, а понад 630 культових </w:t>
      </w:r>
      <w:r w:rsidRPr="00F40755">
        <w:rPr>
          <w:i/>
          <w:lang w:val="uk-UA"/>
        </w:rPr>
        <w:lastRenderedPageBreak/>
        <w:t xml:space="preserve">споруд було знищено або пошкоджено. </w:t>
      </w:r>
      <w:r w:rsidRPr="00F40755">
        <w:rPr>
          <w:lang w:val="uk-UA"/>
        </w:rPr>
        <w:t xml:space="preserve">Текст: </w:t>
      </w:r>
      <w:hyperlink r:id="rId13" w:history="1">
        <w:r w:rsidRPr="00F40755">
          <w:rPr>
            <w:rStyle w:val="a3"/>
            <w:lang w:val="uk-UA"/>
          </w:rPr>
          <w:t>https://risu.ua/v-ukrayini-vidznachili-den-pastora_n159479</w:t>
        </w:r>
      </w:hyperlink>
    </w:p>
    <w:p w:rsidR="00A535A0" w:rsidRPr="00A535A0" w:rsidRDefault="008F7D32" w:rsidP="00A535A0">
      <w:pPr>
        <w:pStyle w:val="a7"/>
        <w:numPr>
          <w:ilvl w:val="0"/>
          <w:numId w:val="3"/>
        </w:numPr>
        <w:spacing w:after="120" w:line="360" w:lineRule="auto"/>
        <w:ind w:left="0" w:firstLine="567"/>
        <w:jc w:val="both"/>
        <w:rPr>
          <w:rStyle w:val="a3"/>
          <w:color w:val="auto"/>
          <w:u w:val="none"/>
          <w:lang w:val="uk-UA"/>
        </w:rPr>
      </w:pPr>
      <w:r w:rsidRPr="007A4E74">
        <w:rPr>
          <w:b/>
          <w:bCs/>
          <w:szCs w:val="28"/>
          <w:shd w:val="clear" w:color="auto" w:fill="FFFFFF"/>
          <w:lang w:val="uk-UA"/>
        </w:rPr>
        <w:t xml:space="preserve">Важливі зустрічі у Нью-Йорку </w:t>
      </w:r>
      <w:r w:rsidRPr="007A4E74">
        <w:rPr>
          <w:szCs w:val="28"/>
          <w:shd w:val="clear" w:color="auto" w:fill="FFFFFF"/>
          <w:lang w:val="uk-UA"/>
        </w:rPr>
        <w:t xml:space="preserve">[Електронний ресурс] // Уряд. кур’єр. – 2025. – 24 верес. [№ 195]. – Електрон. дані. </w:t>
      </w:r>
      <w:r w:rsidRPr="007A4E74">
        <w:rPr>
          <w:i/>
          <w:iCs/>
          <w:szCs w:val="28"/>
          <w:shd w:val="clear" w:color="auto" w:fill="FFFFFF"/>
          <w:lang w:val="uk-UA"/>
        </w:rPr>
        <w:t xml:space="preserve">Подано інформацію, що у Постійному представництві України при ООН відбулася зустріч Президента України Володимира Зеленського та Вселенського Патріарха Варфоломія. Глава держави подякував за підтримку, солідарність і постійні молитви за Україну та всіх українців. Президент окремо відзначив зусилля, яких його всесвятість докладає для адвокації інтересів України. Під час зустрічі обговорили деструктивний вплив російської церкви та важливість спільної протидії їй. В. Зеленський проінформував про захист релігійної свободи в Україні. Він зазначив, що в нашій країні немає жодних релігійних утисків. Але водночас не має бути жодних зв’язків із державою-агресоркою. Сторони обговорили подальший розвиток церкви в Україні. Вселенський Патріарх запевнив у підтримці з боку Константинополя. Окремо йшлося про ситуацію в дипломатії. Його всесвятість розповів про свою зустріч із Президентом США Дональдом Трампом. В. Зеленський поділився деталями співпраці з американською командою. </w:t>
      </w:r>
      <w:r w:rsidR="00DA24F8">
        <w:rPr>
          <w:i/>
          <w:iCs/>
          <w:szCs w:val="28"/>
          <w:shd w:val="clear" w:color="auto" w:fill="FFFFFF"/>
          <w:lang w:val="uk-UA"/>
        </w:rPr>
        <w:t xml:space="preserve">       </w:t>
      </w:r>
      <w:r w:rsidRPr="007A4E74">
        <w:rPr>
          <w:szCs w:val="28"/>
          <w:shd w:val="clear" w:color="auto" w:fill="FFFFFF"/>
          <w:lang w:val="uk-UA"/>
        </w:rPr>
        <w:t xml:space="preserve">Текст: </w:t>
      </w:r>
      <w:hyperlink r:id="rId14" w:tgtFrame="_blank" w:history="1">
        <w:r w:rsidRPr="007A4E74">
          <w:rPr>
            <w:rStyle w:val="a3"/>
            <w:szCs w:val="28"/>
            <w:shd w:val="clear" w:color="auto" w:fill="FFFFFF"/>
            <w:lang w:val="uk-UA"/>
          </w:rPr>
          <w:t>https://ukurier.gov.ua/uk/articles/vazhlivi-zustrichi-u-nyu-jorku/</w:t>
        </w:r>
      </w:hyperlink>
    </w:p>
    <w:p w:rsidR="00AE0F53" w:rsidRPr="00AE0F53" w:rsidRDefault="00A535A0" w:rsidP="00AE0F53">
      <w:pPr>
        <w:pStyle w:val="a7"/>
        <w:numPr>
          <w:ilvl w:val="0"/>
          <w:numId w:val="3"/>
        </w:numPr>
        <w:spacing w:after="120" w:line="360" w:lineRule="auto"/>
        <w:ind w:left="0" w:firstLine="567"/>
        <w:jc w:val="both"/>
        <w:rPr>
          <w:rStyle w:val="a3"/>
          <w:color w:val="auto"/>
          <w:u w:val="none"/>
          <w:lang w:val="uk-UA"/>
        </w:rPr>
      </w:pPr>
      <w:r w:rsidRPr="00A535A0">
        <w:rPr>
          <w:b/>
          <w:lang w:val="uk-UA"/>
        </w:rPr>
        <w:t>Вийшов Псалтир кишеньковий українською мовою</w:t>
      </w:r>
      <w:r w:rsidRPr="00A535A0">
        <w:rPr>
          <w:lang w:val="uk-UA"/>
        </w:rPr>
        <w:t xml:space="preserve"> [Електронний ресурс] // </w:t>
      </w:r>
      <w:r w:rsidRPr="00B40A9F">
        <w:t>RISU</w:t>
      </w:r>
      <w:r w:rsidRPr="00A535A0">
        <w:rPr>
          <w:lang w:val="uk-UA"/>
        </w:rPr>
        <w:t>.</w:t>
      </w:r>
      <w:r w:rsidRPr="00B40A9F">
        <w:t>ua</w:t>
      </w:r>
      <w:r w:rsidRPr="00A535A0">
        <w:rPr>
          <w:lang w:val="uk-UA"/>
        </w:rPr>
        <w:t xml:space="preserve"> : [вебсайт]. – 2025. – 4 жовт. – Електрон. дані. </w:t>
      </w:r>
      <w:r w:rsidRPr="00A535A0">
        <w:rPr>
          <w:i/>
        </w:rPr>
        <w:t xml:space="preserve">Вперше представлено «Псалтир» українською мовою у форматі кишенькової книги, яке створене для зручного та глибокого занурення у священні тексти псалмів. Видавці зазначають, що особливістю видання є поєднання компактності з високою читацькою зручністю, досягнутою завдяки використанню великого, чіткого шрифту та якісного поліграфічного оформлення. Видання має художньо вишукане оформлення та містить додаткові молитви українською мовою, що розширює його функціональність як особистого молитовника. </w:t>
      </w:r>
      <w:r w:rsidRPr="00A535A0">
        <w:rPr>
          <w:lang w:val="uk-UA"/>
        </w:rPr>
        <w:t xml:space="preserve">Текст: </w:t>
      </w:r>
      <w:hyperlink r:id="rId15" w:history="1">
        <w:r w:rsidRPr="00A535A0">
          <w:rPr>
            <w:rStyle w:val="a3"/>
            <w:lang w:val="uk-UA"/>
          </w:rPr>
          <w:t>https://risu.ua/vijshov-psaltir-kishenkovij-ukrayinskoyu-movoyu_n159276</w:t>
        </w:r>
      </w:hyperlink>
    </w:p>
    <w:p w:rsidR="00AE0F53" w:rsidRPr="002377F4" w:rsidRDefault="00AE0F53" w:rsidP="00AE0F53">
      <w:pPr>
        <w:pStyle w:val="a7"/>
        <w:numPr>
          <w:ilvl w:val="0"/>
          <w:numId w:val="3"/>
        </w:numPr>
        <w:spacing w:after="120" w:line="360" w:lineRule="auto"/>
        <w:ind w:left="0" w:firstLine="567"/>
        <w:jc w:val="both"/>
        <w:rPr>
          <w:rStyle w:val="a3"/>
          <w:color w:val="auto"/>
          <w:u w:val="none"/>
          <w:lang w:val="uk-UA"/>
        </w:rPr>
      </w:pPr>
      <w:r w:rsidRPr="00AE0F53">
        <w:rPr>
          <w:b/>
          <w:lang w:val="uk-UA"/>
        </w:rPr>
        <w:lastRenderedPageBreak/>
        <w:t>Глава УГКЦ зустрівся з послом України у Португалії</w:t>
      </w:r>
      <w:r w:rsidRPr="00AE0F53">
        <w:rPr>
          <w:lang w:val="uk-UA"/>
        </w:rPr>
        <w:t xml:space="preserve">  [Електронний ресурс] // </w:t>
      </w:r>
      <w:r w:rsidRPr="007462E4">
        <w:t>RISU</w:t>
      </w:r>
      <w:r w:rsidRPr="00AE0F53">
        <w:rPr>
          <w:lang w:val="uk-UA"/>
        </w:rPr>
        <w:t>.</w:t>
      </w:r>
      <w:r w:rsidRPr="007462E4">
        <w:t>ua</w:t>
      </w:r>
      <w:r w:rsidRPr="00AE0F53">
        <w:rPr>
          <w:lang w:val="uk-UA"/>
        </w:rPr>
        <w:t xml:space="preserve"> : [вебсайт].</w:t>
      </w:r>
      <w:r w:rsidRPr="007462E4">
        <w:t> </w:t>
      </w:r>
      <w:r w:rsidRPr="00AE0F53">
        <w:rPr>
          <w:lang w:val="uk-UA"/>
        </w:rPr>
        <w:t xml:space="preserve"> – 2025. – 6 жовт. – Електрон. дані. </w:t>
      </w:r>
      <w:r w:rsidRPr="00AE0F53">
        <w:rPr>
          <w:i/>
          <w:lang w:val="uk-UA"/>
        </w:rPr>
        <w:t xml:space="preserve">У межах офіційного візиту до Португалії 5 жовтня Глава Української Греко-Католицької Церкви (УГКЦ) Блаженніший Святослав зустрівся у Фатімі з послом України в Португалії Мариною Михайленко. Під час зустрічі сторони обговорили життя української громади, роль Церкви у підтримці співвітчизників за кордоном, а також солідарність португальського суспільства з Україною у час війни. Посол повідомила, що нині в Португалії проживає близько 90 тис. українців, 60 тис. із яких — це біженці, що прибули до країни з початку повномасштабного вторгнення. </w:t>
      </w:r>
      <w:r w:rsidRPr="00AE0F53">
        <w:rPr>
          <w:i/>
        </w:rPr>
        <w:t>За словами М</w:t>
      </w:r>
      <w:r w:rsidRPr="00AE0F53">
        <w:rPr>
          <w:i/>
          <w:lang w:val="uk-UA"/>
        </w:rPr>
        <w:t>.</w:t>
      </w:r>
      <w:r w:rsidRPr="00AE0F53">
        <w:rPr>
          <w:i/>
        </w:rPr>
        <w:t xml:space="preserve"> Михайленко, Португалія має найвищий серед країн Європейського Союзу індекс прихильності до України. Усі основні політичні партії країни підтримують українське питання</w:t>
      </w:r>
      <w:r w:rsidRPr="00AE0F53">
        <w:rPr>
          <w:i/>
          <w:lang w:val="uk-UA"/>
        </w:rPr>
        <w:t>;</w:t>
      </w:r>
      <w:r w:rsidRPr="00AE0F53">
        <w:rPr>
          <w:i/>
        </w:rPr>
        <w:t xml:space="preserve"> Португалія сприяє військовій допомозі, входить до «</w:t>
      </w:r>
      <w:r w:rsidRPr="00AE0F53">
        <w:rPr>
          <w:i/>
          <w:lang w:val="uk-UA"/>
        </w:rPr>
        <w:t>К</w:t>
      </w:r>
      <w:r w:rsidRPr="00AE0F53">
        <w:rPr>
          <w:i/>
        </w:rPr>
        <w:t>оаліції охочих», яка долучилася до гарантій безпеки України, та послідовно виступає за її європейську інтеграцію.</w:t>
      </w:r>
      <w:r w:rsidRPr="00AE0F53">
        <w:rPr>
          <w:i/>
          <w:lang w:val="uk-UA"/>
        </w:rPr>
        <w:t xml:space="preserve"> </w:t>
      </w:r>
      <w:r w:rsidRPr="00AE0F53">
        <w:rPr>
          <w:lang w:val="uk-UA"/>
        </w:rPr>
        <w:t xml:space="preserve">Текст: </w:t>
      </w:r>
      <w:hyperlink r:id="rId16" w:history="1">
        <w:r w:rsidRPr="00AE0F53">
          <w:rPr>
            <w:rStyle w:val="a3"/>
            <w:lang w:val="uk-UA"/>
          </w:rPr>
          <w:t>https://risu.ua/glava-ugkc-zustrivsya-z-poslom-ukrayini-u-portugaliyi_n159298</w:t>
        </w:r>
      </w:hyperlink>
    </w:p>
    <w:p w:rsidR="004D4FEE" w:rsidRPr="004D4FEE" w:rsidRDefault="002377F4" w:rsidP="004D4FEE">
      <w:pPr>
        <w:pStyle w:val="a7"/>
        <w:numPr>
          <w:ilvl w:val="0"/>
          <w:numId w:val="3"/>
        </w:numPr>
        <w:spacing w:after="120" w:line="360" w:lineRule="auto"/>
        <w:ind w:left="0" w:firstLine="567"/>
        <w:jc w:val="both"/>
        <w:rPr>
          <w:rStyle w:val="a3"/>
          <w:color w:val="auto"/>
          <w:u w:val="none"/>
          <w:lang w:val="uk-UA"/>
        </w:rPr>
      </w:pPr>
      <w:r>
        <w:rPr>
          <w:b/>
          <w:bCs/>
          <w:color w:val="000000"/>
          <w:szCs w:val="28"/>
          <w:shd w:val="clear" w:color="auto" w:fill="FFFFFF"/>
          <w:lang w:val="uk-UA"/>
        </w:rPr>
        <w:t xml:space="preserve">Голова Верховної Ради України зустрівся з делегацією лідерів християнських Церков Нордичних країн </w:t>
      </w:r>
      <w:r w:rsidRPr="002377F4">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2377F4">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2377F4">
        <w:rPr>
          <w:bCs/>
          <w:color w:val="000000"/>
          <w:szCs w:val="28"/>
          <w:shd w:val="clear" w:color="auto" w:fill="FFFFFF"/>
          <w:lang w:val="uk-UA"/>
        </w:rPr>
        <w:t xml:space="preserve">2025. – 3 жовт. </w:t>
      </w:r>
      <w:r w:rsidR="00DA24F8">
        <w:rPr>
          <w:bCs/>
          <w:color w:val="000000"/>
          <w:szCs w:val="28"/>
          <w:shd w:val="clear" w:color="auto" w:fill="FFFFFF"/>
          <w:lang w:val="uk-UA"/>
        </w:rPr>
        <w:br/>
      </w:r>
      <w:r w:rsidRPr="002377F4">
        <w:rPr>
          <w:bCs/>
          <w:color w:val="000000"/>
          <w:szCs w:val="28"/>
          <w:shd w:val="clear" w:color="auto" w:fill="FFFFFF"/>
          <w:lang w:val="uk-UA"/>
        </w:rPr>
        <w:t>[№ 446]. – Електрон. дані.</w:t>
      </w:r>
      <w:r>
        <w:rPr>
          <w:b/>
          <w:bCs/>
          <w:color w:val="000000"/>
          <w:szCs w:val="28"/>
          <w:shd w:val="clear" w:color="auto" w:fill="FFFFFF"/>
          <w:lang w:val="uk-UA"/>
        </w:rPr>
        <w:t xml:space="preserve"> </w:t>
      </w:r>
      <w:r>
        <w:rPr>
          <w:i/>
          <w:iCs/>
          <w:color w:val="000000"/>
          <w:szCs w:val="28"/>
          <w:shd w:val="clear" w:color="auto" w:fill="FFFFFF"/>
          <w:lang w:val="uk-UA"/>
        </w:rPr>
        <w:t xml:space="preserve">Подано інформацію про зустріч Голови Верховної Ради України (ВР України) Руслана Стефанчука з делегацією лідерів християнських Церков Нордичних країн, які перебувають в Україні на запрошення Блаженнійшого Митрополита Київського і всієї України Епіфанія. Р. Стефанчук наголосив на вдячності України за послідовну підтримку, яку наша держава отримує від північних країн Європи у відстоюванні миру, відновленні територіальної цілісності та реалізації євроатлантичного курсу. Він відзначив важливу роль Церков, які допомагають українським біженцям і реалізують гуманітарні програми. Окремо під час зустрічі йшлося про спільні виклики. Голова ВР України </w:t>
      </w:r>
      <w:r>
        <w:rPr>
          <w:i/>
          <w:iCs/>
          <w:color w:val="000000"/>
          <w:szCs w:val="28"/>
          <w:shd w:val="clear" w:color="auto" w:fill="FFFFFF"/>
          <w:lang w:val="uk-UA"/>
        </w:rPr>
        <w:lastRenderedPageBreak/>
        <w:t xml:space="preserve">наголосив, що РФ намагається використовувати релігійні інституції для виправдання своєї агресії, проте Україна цьому рішуче протистоїть і ніколи не дозволить прикривати війною авторитет Церкви. Він підкреслив, що релігійна свобода є фундаментальним досягненням української державності, і Україна її захищає. </w:t>
      </w:r>
      <w:r>
        <w:rPr>
          <w:color w:val="000000"/>
          <w:szCs w:val="28"/>
          <w:shd w:val="clear" w:color="auto" w:fill="FFFFFF"/>
          <w:lang w:val="uk-UA"/>
        </w:rPr>
        <w:t xml:space="preserve">Текст: </w:t>
      </w:r>
      <w:hyperlink r:id="rId17" w:tgtFrame="_blank" w:history="1">
        <w:r>
          <w:rPr>
            <w:rStyle w:val="a3"/>
            <w:szCs w:val="28"/>
            <w:shd w:val="clear" w:color="auto" w:fill="FFFFFF"/>
            <w:lang w:val="uk-UA"/>
          </w:rPr>
          <w:t>https://www.golos.com.ua/article/387311</w:t>
        </w:r>
      </w:hyperlink>
    </w:p>
    <w:p w:rsidR="004D4FEE" w:rsidRPr="004D4FEE" w:rsidRDefault="004D4FEE" w:rsidP="004D4FEE">
      <w:pPr>
        <w:pStyle w:val="a7"/>
        <w:numPr>
          <w:ilvl w:val="0"/>
          <w:numId w:val="3"/>
        </w:numPr>
        <w:spacing w:after="120" w:line="360" w:lineRule="auto"/>
        <w:ind w:left="0" w:firstLine="567"/>
        <w:jc w:val="both"/>
        <w:rPr>
          <w:lang w:val="uk-UA"/>
        </w:rPr>
      </w:pPr>
      <w:r w:rsidRPr="004D4FEE">
        <w:rPr>
          <w:b/>
          <w:lang w:val="uk-UA"/>
        </w:rPr>
        <w:t xml:space="preserve">Держетнополітики видала 834 мандати для здійснення капеланської діяльності </w:t>
      </w:r>
      <w:r w:rsidRPr="004D4FEE">
        <w:rPr>
          <w:rFonts w:cs="Times New Roman"/>
          <w:szCs w:val="28"/>
          <w:lang w:val="uk-UA"/>
        </w:rPr>
        <w:t xml:space="preserve">[Електронний ресурс] // </w:t>
      </w:r>
      <w:r w:rsidRPr="004D4FEE">
        <w:rPr>
          <w:rFonts w:cs="Times New Roman"/>
          <w:szCs w:val="28"/>
        </w:rPr>
        <w:t>RISU</w:t>
      </w:r>
      <w:r w:rsidRPr="004D4FEE">
        <w:rPr>
          <w:rFonts w:cs="Times New Roman"/>
          <w:szCs w:val="28"/>
          <w:lang w:val="uk-UA"/>
        </w:rPr>
        <w:t>.</w:t>
      </w:r>
      <w:r w:rsidRPr="004D4FEE">
        <w:rPr>
          <w:rFonts w:cs="Times New Roman"/>
          <w:szCs w:val="28"/>
        </w:rPr>
        <w:t>ua</w:t>
      </w:r>
      <w:r w:rsidRPr="004D4FEE">
        <w:rPr>
          <w:rFonts w:cs="Times New Roman"/>
          <w:szCs w:val="28"/>
          <w:lang w:val="uk-UA"/>
        </w:rPr>
        <w:t xml:space="preserve"> : [вебсайт]. – 2025. – 9 жовт. – Електрон. дані. </w:t>
      </w:r>
      <w:r w:rsidRPr="004D4FEE">
        <w:rPr>
          <w:i/>
          <w:lang w:val="uk-UA"/>
        </w:rPr>
        <w:t xml:space="preserve">Висвітлено результати форуму капеланів «Об’єднані у служінні. </w:t>
      </w:r>
      <w:r w:rsidRPr="004D4FEE">
        <w:rPr>
          <w:i/>
        </w:rPr>
        <w:t xml:space="preserve">Бути поруч», організованого Радою євангельських протестантських церков України. Зазначено, що євангельсько-протестантські церкви нині посідають друге місце за кількістю виданих мандатів на капеланське служіння — загалом видано 834 мандати. Голова Держетнополітики Віктор Єленський відзначив зростання впливу протестантського руху та роль жінок-капеланів. Окреслено зміни в законодавстві: збільшено термін для укладення контракту капеланами з </w:t>
      </w:r>
      <w:r w:rsidRPr="004D4FEE">
        <w:rPr>
          <w:i/>
          <w:lang w:val="uk-UA"/>
        </w:rPr>
        <w:t>трьох</w:t>
      </w:r>
      <w:r w:rsidRPr="004D4FEE">
        <w:rPr>
          <w:i/>
        </w:rPr>
        <w:t xml:space="preserve"> до </w:t>
      </w:r>
      <w:r w:rsidRPr="004D4FEE">
        <w:rPr>
          <w:i/>
          <w:lang w:val="uk-UA"/>
        </w:rPr>
        <w:t>шести</w:t>
      </w:r>
      <w:r w:rsidRPr="004D4FEE">
        <w:rPr>
          <w:i/>
        </w:rPr>
        <w:t xml:space="preserve"> місяців та введено обмеження для представників релігійних організацій із центрами в країні-агресорі.</w:t>
      </w:r>
      <w:r w:rsidRPr="004D4FEE">
        <w:rPr>
          <w:i/>
          <w:lang w:val="uk-UA"/>
        </w:rPr>
        <w:t xml:space="preserve"> </w:t>
      </w:r>
      <w:r w:rsidRPr="004D4FEE">
        <w:rPr>
          <w:lang w:val="uk-UA"/>
        </w:rPr>
        <w:t xml:space="preserve">Текст: </w:t>
      </w:r>
      <w:hyperlink r:id="rId18" w:history="1">
        <w:r w:rsidRPr="004D4FEE">
          <w:rPr>
            <w:rStyle w:val="a3"/>
            <w:lang w:val="uk-UA"/>
          </w:rPr>
          <w:t>https://risu.ua/derzhetnopolitiki-vidalo-834-mandati-dlya-zdijsnennya-kapelanskoyi-diyalnosti_n159398</w:t>
        </w:r>
      </w:hyperlink>
    </w:p>
    <w:p w:rsidR="00A43B64" w:rsidRPr="004749EC" w:rsidRDefault="00A43B64" w:rsidP="007A4E74">
      <w:pPr>
        <w:pStyle w:val="a7"/>
        <w:numPr>
          <w:ilvl w:val="0"/>
          <w:numId w:val="3"/>
        </w:numPr>
        <w:spacing w:after="120" w:line="360" w:lineRule="auto"/>
        <w:ind w:left="0" w:firstLine="567"/>
        <w:jc w:val="both"/>
        <w:rPr>
          <w:rStyle w:val="a3"/>
          <w:color w:val="auto"/>
          <w:u w:val="none"/>
          <w:lang w:val="uk-UA"/>
        </w:rPr>
      </w:pPr>
      <w:r w:rsidRPr="007A4E74">
        <w:rPr>
          <w:b/>
          <w:lang w:val="uk-UA"/>
        </w:rPr>
        <w:t xml:space="preserve">Єврейський цвинтар Сатанова: у «Дух і літера» вийшла книга-довідник про юдейські некрополі </w:t>
      </w:r>
      <w:r w:rsidRPr="007A4E74">
        <w:rPr>
          <w:lang w:val="uk-UA"/>
        </w:rPr>
        <w:t xml:space="preserve">[Електронний ресурс] // </w:t>
      </w:r>
      <w:r w:rsidRPr="008630B2">
        <w:t>RISU</w:t>
      </w:r>
      <w:r w:rsidRPr="007A4E74">
        <w:rPr>
          <w:lang w:val="uk-UA"/>
        </w:rPr>
        <w:t>.</w:t>
      </w:r>
      <w:r w:rsidRPr="008630B2">
        <w:t>ua</w:t>
      </w:r>
      <w:r w:rsidRPr="007A4E74">
        <w:rPr>
          <w:lang w:val="uk-UA"/>
        </w:rPr>
        <w:t xml:space="preserve"> : [вебсайт]. – 2025. – 21 верес. – Електрон. дані. </w:t>
      </w:r>
      <w:r w:rsidRPr="007A4E74">
        <w:rPr>
          <w:i/>
          <w:lang w:val="uk-UA"/>
        </w:rPr>
        <w:t xml:space="preserve">Напередодні свята єврейського нового року Рош га-Шана — часу оновлення, надії та глибоких роздумів — яке 2025 року розпочинається ввечері 22 вересня, видавництво «Дух і літера» презентує унікальне видання: книгу Дмитра Полюховича "Єврейський цвинтар Сатанова: кам’яні звірі та магічні обряди". Як зазначили у видавництві, це не просто дослідження одного з найдавніших єврейських некрополів України — це енциклопедія символів, вірувань і мистецтва штетлів, що розкриває глибину єврейської культури через надгробні барельєфи, магічні образи та забуті обряди. Книга є результатом </w:t>
      </w:r>
      <w:r w:rsidRPr="007A4E74">
        <w:rPr>
          <w:i/>
          <w:lang w:val="uk-UA"/>
        </w:rPr>
        <w:lastRenderedPageBreak/>
        <w:t xml:space="preserve">багаторічної праці, натхненної любов’ю до спадщини та пам’яті про тих, хто жив, творив і вірив на українській землі. </w:t>
      </w:r>
      <w:r w:rsidRPr="007A4E74">
        <w:rPr>
          <w:lang w:val="uk-UA"/>
        </w:rPr>
        <w:t xml:space="preserve">Текст: </w:t>
      </w:r>
      <w:hyperlink r:id="rId19" w:history="1">
        <w:r w:rsidRPr="007A4E74">
          <w:rPr>
            <w:rStyle w:val="a3"/>
            <w:lang w:val="uk-UA"/>
          </w:rPr>
          <w:t>https://risu.ua/yevrejskij-cvintar-satanova-u-duh-i-litera-vijshla-kniga-dovidnik-pro-yudejski-nekropoli_n158943</w:t>
        </w:r>
      </w:hyperlink>
    </w:p>
    <w:p w:rsidR="004749EC" w:rsidRPr="00240893" w:rsidRDefault="004749EC" w:rsidP="007A4E74">
      <w:pPr>
        <w:pStyle w:val="a7"/>
        <w:numPr>
          <w:ilvl w:val="0"/>
          <w:numId w:val="3"/>
        </w:numPr>
        <w:spacing w:after="120" w:line="360" w:lineRule="auto"/>
        <w:ind w:left="0" w:firstLine="567"/>
        <w:jc w:val="both"/>
        <w:rPr>
          <w:rStyle w:val="a3"/>
          <w:color w:val="auto"/>
          <w:u w:val="none"/>
          <w:lang w:val="uk-UA"/>
        </w:rPr>
      </w:pPr>
      <w:r w:rsidRPr="004749EC">
        <w:rPr>
          <w:b/>
          <w:bCs/>
          <w:szCs w:val="28"/>
          <w:shd w:val="clear" w:color="auto" w:fill="FFFFFF"/>
          <w:lang w:val="uk-UA"/>
        </w:rPr>
        <w:t>Здоровило Т. Слідчі дії у Почаївській Лаврі закінчились провокацією</w:t>
      </w:r>
      <w:r>
        <w:rPr>
          <w:szCs w:val="28"/>
          <w:shd w:val="clear" w:color="auto" w:fill="FFFFFF"/>
          <w:lang w:val="uk-UA"/>
        </w:rPr>
        <w:t xml:space="preserve"> </w:t>
      </w:r>
      <w:r w:rsidRPr="004749EC">
        <w:rPr>
          <w:szCs w:val="28"/>
          <w:shd w:val="clear" w:color="auto" w:fill="FFFFFF"/>
          <w:lang w:val="uk-UA"/>
        </w:rPr>
        <w:t>[Електронний ресурс] / Тарас Здоровило // Україна молода. –</w:t>
      </w:r>
      <w:r>
        <w:rPr>
          <w:szCs w:val="28"/>
          <w:shd w:val="clear" w:color="auto" w:fill="FFFFFF"/>
          <w:lang w:val="uk-UA"/>
        </w:rPr>
        <w:t xml:space="preserve"> </w:t>
      </w:r>
      <w:r w:rsidRPr="004749EC">
        <w:rPr>
          <w:szCs w:val="28"/>
          <w:shd w:val="clear" w:color="auto" w:fill="FFFFFF"/>
          <w:lang w:val="uk-UA"/>
        </w:rPr>
        <w:t>2025</w:t>
      </w:r>
      <w:r>
        <w:rPr>
          <w:szCs w:val="28"/>
          <w:shd w:val="clear" w:color="auto" w:fill="FFFFFF"/>
          <w:lang w:val="uk-UA"/>
        </w:rPr>
        <w:t xml:space="preserve">. – 8 жовт. – Електрон. дані. </w:t>
      </w:r>
      <w:r w:rsidRPr="004749EC">
        <w:rPr>
          <w:i/>
          <w:iCs/>
          <w:szCs w:val="28"/>
          <w:shd w:val="clear" w:color="auto" w:fill="FFFFFF"/>
          <w:lang w:val="uk-UA"/>
        </w:rPr>
        <w:t>Наведено допис у Facebook директора Кременецько-Почаївського державного історико-архітектурного заповідника Василя Ільчишина, який повідомив, що спроби слідчих мирно і в присутності адвокатів провести слідчі дії на території Почаївської Свято-Успенської лаври закінчились провокацією з</w:t>
      </w:r>
      <w:r w:rsidR="00DA24F8">
        <w:rPr>
          <w:i/>
          <w:iCs/>
          <w:szCs w:val="28"/>
          <w:shd w:val="clear" w:color="auto" w:fill="FFFFFF"/>
          <w:lang w:val="uk-UA"/>
        </w:rPr>
        <w:t xml:space="preserve"> боку</w:t>
      </w:r>
      <w:r w:rsidRPr="004749EC">
        <w:rPr>
          <w:i/>
          <w:iCs/>
          <w:szCs w:val="28"/>
          <w:shd w:val="clear" w:color="auto" w:fill="FFFFFF"/>
          <w:lang w:val="uk-UA"/>
        </w:rPr>
        <w:t xml:space="preserve"> релігійної організації. На думку В</w:t>
      </w:r>
      <w:r w:rsidR="00DA24F8">
        <w:rPr>
          <w:i/>
          <w:iCs/>
          <w:szCs w:val="28"/>
          <w:shd w:val="clear" w:color="auto" w:fill="FFFFFF"/>
          <w:lang w:val="uk-UA"/>
        </w:rPr>
        <w:t>.</w:t>
      </w:r>
      <w:r w:rsidRPr="004749EC">
        <w:rPr>
          <w:i/>
          <w:iCs/>
          <w:szCs w:val="28"/>
          <w:shd w:val="clear" w:color="auto" w:fill="FFFFFF"/>
          <w:lang w:val="uk-UA"/>
        </w:rPr>
        <w:t xml:space="preserve"> Ільчишина, провокація була заздалегідь спланована  - на території лаври з'явилася група неповнолітніх, які поводилися агресивно і перешкоджали правоохоронцям виконувати свою роботу, у лаврі почали бити в дзвони, стали збиратися прихожани УПЦ МП. </w:t>
      </w:r>
      <w:r w:rsidRPr="004749EC">
        <w:rPr>
          <w:szCs w:val="28"/>
          <w:shd w:val="clear" w:color="auto" w:fill="FFFFFF"/>
          <w:lang w:val="uk-UA"/>
        </w:rPr>
        <w:t>Текст:</w:t>
      </w:r>
      <w:r>
        <w:rPr>
          <w:szCs w:val="28"/>
          <w:shd w:val="clear" w:color="auto" w:fill="FFFFFF"/>
          <w:lang w:val="uk-UA"/>
        </w:rPr>
        <w:t xml:space="preserve"> </w:t>
      </w:r>
      <w:hyperlink r:id="rId20" w:tgtFrame="_blank" w:history="1">
        <w:r>
          <w:rPr>
            <w:rStyle w:val="a3"/>
            <w:szCs w:val="28"/>
            <w:shd w:val="clear" w:color="auto" w:fill="FFFFFF"/>
            <w:lang w:val="uk-UA"/>
          </w:rPr>
          <w:t>https://umoloda.kyiv.ua/number/0/2006/191637/</w:t>
        </w:r>
      </w:hyperlink>
      <w:r>
        <w:rPr>
          <w:color w:val="2D2C37"/>
          <w:szCs w:val="28"/>
          <w:shd w:val="clear" w:color="auto" w:fill="FFFFFF"/>
          <w:lang w:val="uk-UA"/>
        </w:rPr>
        <w:t xml:space="preserve"> </w:t>
      </w:r>
    </w:p>
    <w:p w:rsidR="00240893" w:rsidRPr="007A3C28" w:rsidRDefault="00240893" w:rsidP="007A4E74">
      <w:pPr>
        <w:pStyle w:val="a7"/>
        <w:numPr>
          <w:ilvl w:val="0"/>
          <w:numId w:val="3"/>
        </w:numPr>
        <w:spacing w:after="120" w:line="360" w:lineRule="auto"/>
        <w:ind w:left="0" w:firstLine="567"/>
        <w:jc w:val="both"/>
        <w:rPr>
          <w:rStyle w:val="a3"/>
          <w:color w:val="auto"/>
          <w:u w:val="none"/>
          <w:lang w:val="uk-UA"/>
        </w:rPr>
      </w:pPr>
      <w:r w:rsidRPr="00240893">
        <w:rPr>
          <w:b/>
          <w:bCs/>
          <w:szCs w:val="28"/>
          <w:shd w:val="clear" w:color="auto" w:fill="FFFFFF"/>
          <w:lang w:val="uk-UA"/>
        </w:rPr>
        <w:t>Катишев К. В Почаївській лаврі проводять обшуки</w:t>
      </w:r>
      <w:r w:rsidRPr="00240893">
        <w:rPr>
          <w:szCs w:val="28"/>
          <w:shd w:val="clear" w:color="auto" w:fill="FFFFFF"/>
          <w:lang w:val="uk-UA"/>
        </w:rPr>
        <w:t xml:space="preserve"> [Електронний ресурс] / Костянтин Катишев // </w:t>
      </w:r>
      <w:r w:rsidRPr="00240893">
        <w:rPr>
          <w:szCs w:val="28"/>
          <w:shd w:val="clear" w:color="auto" w:fill="FFFFFF"/>
        </w:rPr>
        <w:t>Korrespondent</w:t>
      </w:r>
      <w:r w:rsidRPr="00240893">
        <w:rPr>
          <w:szCs w:val="28"/>
          <w:shd w:val="clear" w:color="auto" w:fill="FFFFFF"/>
          <w:lang w:val="uk-UA"/>
        </w:rPr>
        <w:t>.</w:t>
      </w:r>
      <w:r w:rsidRPr="00240893">
        <w:rPr>
          <w:szCs w:val="28"/>
          <w:shd w:val="clear" w:color="auto" w:fill="FFFFFF"/>
        </w:rPr>
        <w:t>net</w:t>
      </w:r>
      <w:r w:rsidRPr="00240893">
        <w:rPr>
          <w:szCs w:val="28"/>
          <w:shd w:val="clear" w:color="auto" w:fill="FFFFFF"/>
          <w:lang w:val="uk-UA"/>
        </w:rPr>
        <w:t xml:space="preserve"> : [вебсайт]. –</w:t>
      </w:r>
      <w:r w:rsidRPr="00113C67">
        <w:rPr>
          <w:szCs w:val="28"/>
          <w:shd w:val="clear" w:color="auto" w:fill="FFFFFF"/>
          <w:lang w:val="uk-UA"/>
        </w:rPr>
        <w:t xml:space="preserve"> </w:t>
      </w:r>
      <w:r w:rsidRPr="00240893">
        <w:rPr>
          <w:szCs w:val="28"/>
          <w:shd w:val="clear" w:color="auto" w:fill="FFFFFF"/>
          <w:lang w:val="uk-UA"/>
        </w:rPr>
        <w:t xml:space="preserve">2025. – 8 жовт. — Електрон. дані. </w:t>
      </w:r>
      <w:r w:rsidRPr="00240893">
        <w:rPr>
          <w:i/>
          <w:iCs/>
          <w:szCs w:val="28"/>
          <w:shd w:val="clear" w:color="auto" w:fill="FFFFFF"/>
        </w:rPr>
        <w:t>Як повідомив речник Тернопільського обласного управління Національної поліції Сергій Крета, правоохоронці проводять обшуки на території Почаївської лаври. За його словами, слідчі дії проводяться в межах досудового розслідування у кримінальному провадженні за статтею про шахрайство, вчинене в особливо великих розмірах або організованою групою (ч.5 ст.190 Кримінального кодексу України). Процесуальний супровід у кримінальному провадженні здійснюють працівники Кременецького райвідділу управління СБУ у Тернопільській області</w:t>
      </w:r>
      <w:r>
        <w:rPr>
          <w:szCs w:val="28"/>
          <w:shd w:val="clear" w:color="auto" w:fill="FFFFFF"/>
        </w:rPr>
        <w:t xml:space="preserve">. </w:t>
      </w:r>
      <w:r w:rsidRPr="00240893">
        <w:rPr>
          <w:i/>
          <w:iCs/>
          <w:szCs w:val="28"/>
          <w:shd w:val="clear" w:color="auto" w:fill="FFFFFF"/>
        </w:rPr>
        <w:t>Нагадано, що</w:t>
      </w:r>
      <w:r>
        <w:rPr>
          <w:i/>
          <w:iCs/>
          <w:szCs w:val="28"/>
          <w:shd w:val="clear" w:color="auto" w:fill="FFFFFF"/>
        </w:rPr>
        <w:t xml:space="preserve"> </w:t>
      </w:r>
      <w:r w:rsidRPr="00240893">
        <w:rPr>
          <w:i/>
          <w:iCs/>
          <w:szCs w:val="28"/>
          <w:shd w:val="clear" w:color="auto" w:fill="FFFFFF"/>
        </w:rPr>
        <w:t>Міністерство</w:t>
      </w:r>
      <w:r>
        <w:rPr>
          <w:i/>
          <w:iCs/>
          <w:szCs w:val="28"/>
          <w:shd w:val="clear" w:color="auto" w:fill="FFFFFF"/>
        </w:rPr>
        <w:t xml:space="preserve"> </w:t>
      </w:r>
      <w:r w:rsidRPr="00240893">
        <w:rPr>
          <w:i/>
          <w:iCs/>
          <w:szCs w:val="28"/>
          <w:shd w:val="clear" w:color="auto" w:fill="FFFFFF"/>
        </w:rPr>
        <w:t>культури та стратегічних комунікацій</w:t>
      </w:r>
      <w:r>
        <w:rPr>
          <w:i/>
          <w:iCs/>
          <w:szCs w:val="28"/>
          <w:shd w:val="clear" w:color="auto" w:fill="FFFFFF"/>
        </w:rPr>
        <w:t xml:space="preserve"> </w:t>
      </w:r>
      <w:r w:rsidRPr="00240893">
        <w:rPr>
          <w:i/>
          <w:iCs/>
          <w:szCs w:val="28"/>
          <w:shd w:val="clear" w:color="auto" w:fill="FFFFFF"/>
        </w:rPr>
        <w:t>(МКСК)</w:t>
      </w:r>
      <w:r>
        <w:rPr>
          <w:shd w:val="clear" w:color="auto" w:fill="FFFFFF"/>
        </w:rPr>
        <w:t xml:space="preserve"> </w:t>
      </w:r>
      <w:r w:rsidRPr="00240893">
        <w:rPr>
          <w:i/>
          <w:iCs/>
          <w:szCs w:val="28"/>
          <w:shd w:val="clear" w:color="auto" w:fill="FFFFFF"/>
        </w:rPr>
        <w:t>хоче повернути Почаївську лавру під держуправління.</w:t>
      </w:r>
      <w:r>
        <w:rPr>
          <w:szCs w:val="28"/>
          <w:shd w:val="clear" w:color="auto" w:fill="FFFFFF"/>
        </w:rPr>
        <w:t xml:space="preserve"> </w:t>
      </w:r>
      <w:r w:rsidRPr="00240893">
        <w:rPr>
          <w:szCs w:val="28"/>
          <w:shd w:val="clear" w:color="auto" w:fill="FFFFFF"/>
        </w:rPr>
        <w:t>Текст:</w:t>
      </w:r>
      <w:r>
        <w:rPr>
          <w:szCs w:val="28"/>
          <w:shd w:val="clear" w:color="auto" w:fill="FFFFFF"/>
        </w:rPr>
        <w:t xml:space="preserve"> </w:t>
      </w:r>
      <w:hyperlink r:id="rId21" w:tgtFrame="_blank" w:history="1">
        <w:r>
          <w:rPr>
            <w:rStyle w:val="a3"/>
            <w:szCs w:val="28"/>
            <w:shd w:val="clear" w:color="auto" w:fill="FFFFFF"/>
            <w:lang w:val="uk-UA"/>
          </w:rPr>
          <w:t>https://ua.korrespondent.net/ukraine/4822046-v-pochaivskii-lavri-provodiat-obshuky</w:t>
        </w:r>
      </w:hyperlink>
    </w:p>
    <w:p w:rsidR="007A3C28" w:rsidRPr="00791831" w:rsidRDefault="007A3C28" w:rsidP="007A4E74">
      <w:pPr>
        <w:pStyle w:val="a7"/>
        <w:numPr>
          <w:ilvl w:val="0"/>
          <w:numId w:val="3"/>
        </w:numPr>
        <w:spacing w:after="120" w:line="360" w:lineRule="auto"/>
        <w:ind w:left="0" w:firstLine="567"/>
        <w:jc w:val="both"/>
        <w:rPr>
          <w:rStyle w:val="a3"/>
          <w:color w:val="auto"/>
          <w:u w:val="none"/>
          <w:lang w:val="uk-UA"/>
        </w:rPr>
      </w:pPr>
      <w:r w:rsidRPr="007A3C28">
        <w:rPr>
          <w:b/>
          <w:bCs/>
          <w:szCs w:val="28"/>
          <w:shd w:val="clear" w:color="auto" w:fill="FFFFFF"/>
          <w:lang w:val="uk-UA"/>
        </w:rPr>
        <w:lastRenderedPageBreak/>
        <w:t xml:space="preserve">Коваленко В. Церковний календар на жовтень-2025: головні релігійні свята </w:t>
      </w:r>
      <w:r w:rsidRPr="007A3C28">
        <w:rPr>
          <w:szCs w:val="28"/>
          <w:shd w:val="clear" w:color="auto" w:fill="FFFFFF"/>
          <w:lang w:val="uk-UA"/>
        </w:rPr>
        <w:t xml:space="preserve">[Електронний ресурс] / Віра Коваленко // </w:t>
      </w:r>
      <w:r w:rsidRPr="007A3C28">
        <w:rPr>
          <w:szCs w:val="28"/>
          <w:shd w:val="clear" w:color="auto" w:fill="FFFFFF"/>
        </w:rPr>
        <w:t>Korrespondent</w:t>
      </w:r>
      <w:r w:rsidRPr="007A3C28">
        <w:rPr>
          <w:szCs w:val="28"/>
          <w:shd w:val="clear" w:color="auto" w:fill="FFFFFF"/>
          <w:lang w:val="uk-UA"/>
        </w:rPr>
        <w:t>.</w:t>
      </w:r>
      <w:r w:rsidRPr="007A3C28">
        <w:rPr>
          <w:szCs w:val="28"/>
          <w:shd w:val="clear" w:color="auto" w:fill="FFFFFF"/>
        </w:rPr>
        <w:t>net</w:t>
      </w:r>
      <w:r w:rsidRPr="007A3C28">
        <w:rPr>
          <w:szCs w:val="28"/>
          <w:shd w:val="clear" w:color="auto" w:fill="FFFFFF"/>
          <w:lang w:val="uk-UA"/>
        </w:rPr>
        <w:t xml:space="preserve"> : [вебсайт]. – 2025. – 8 жовт. — Електрон. дані. </w:t>
      </w:r>
      <w:r w:rsidRPr="007A3C28">
        <w:rPr>
          <w:i/>
          <w:iCs/>
          <w:szCs w:val="28"/>
          <w:shd w:val="clear" w:color="auto" w:fill="FFFFFF"/>
        </w:rPr>
        <w:t>Наведено детальний перелік православних, католицьких, юдейських, мусульманських свят і свят рідновірів. Нагадано, що після переходу Православної церкви України (ПЦУ) у</w:t>
      </w:r>
      <w:r>
        <w:rPr>
          <w:i/>
          <w:iCs/>
          <w:szCs w:val="28"/>
          <w:shd w:val="clear" w:color="auto" w:fill="FFFFFF"/>
        </w:rPr>
        <w:t xml:space="preserve"> </w:t>
      </w:r>
      <w:r w:rsidRPr="007A3C28">
        <w:rPr>
          <w:i/>
          <w:iCs/>
          <w:szCs w:val="28"/>
          <w:shd w:val="clear" w:color="auto" w:fill="FFFFFF"/>
        </w:rPr>
        <w:t>2023</w:t>
      </w:r>
      <w:r>
        <w:rPr>
          <w:i/>
          <w:iCs/>
          <w:szCs w:val="28"/>
          <w:shd w:val="clear" w:color="auto" w:fill="FFFFFF"/>
        </w:rPr>
        <w:t xml:space="preserve"> </w:t>
      </w:r>
      <w:r w:rsidRPr="007A3C28">
        <w:rPr>
          <w:i/>
          <w:iCs/>
          <w:szCs w:val="28"/>
          <w:shd w:val="clear" w:color="auto" w:fill="FFFFFF"/>
        </w:rPr>
        <w:t>р. на новоюліанський календар дати свят змістилися на 13 днів раніше. Також зазначено, що згідно з результатами дослідження «Релігія і церква в українському суспільстві:</w:t>
      </w:r>
      <w:r>
        <w:rPr>
          <w:i/>
          <w:iCs/>
          <w:szCs w:val="28"/>
          <w:shd w:val="clear" w:color="auto" w:fill="FFFFFF"/>
        </w:rPr>
        <w:t xml:space="preserve"> </w:t>
      </w:r>
      <w:r w:rsidRPr="007A3C28">
        <w:rPr>
          <w:i/>
          <w:iCs/>
          <w:szCs w:val="28"/>
          <w:shd w:val="clear" w:color="auto" w:fill="FFFFFF"/>
        </w:rPr>
        <w:t>2000</w:t>
      </w:r>
      <w:r>
        <w:rPr>
          <w:i/>
          <w:iCs/>
          <w:szCs w:val="28"/>
          <w:shd w:val="clear" w:color="auto" w:fill="FFFFFF"/>
        </w:rPr>
        <w:t xml:space="preserve"> – </w:t>
      </w:r>
      <w:r w:rsidRPr="007A3C28">
        <w:rPr>
          <w:i/>
          <w:iCs/>
          <w:szCs w:val="28"/>
          <w:shd w:val="clear" w:color="auto" w:fill="FFFFFF"/>
        </w:rPr>
        <w:t>2024</w:t>
      </w:r>
      <w:r>
        <w:rPr>
          <w:i/>
          <w:iCs/>
          <w:szCs w:val="28"/>
          <w:shd w:val="clear" w:color="auto" w:fill="FFFFFF"/>
        </w:rPr>
        <w:t xml:space="preserve"> </w:t>
      </w:r>
      <w:r w:rsidRPr="007A3C28">
        <w:rPr>
          <w:i/>
          <w:iCs/>
          <w:szCs w:val="28"/>
          <w:shd w:val="clear" w:color="auto" w:fill="FFFFFF"/>
        </w:rPr>
        <w:t>рр.», у</w:t>
      </w:r>
      <w:r>
        <w:rPr>
          <w:i/>
          <w:iCs/>
          <w:szCs w:val="28"/>
          <w:shd w:val="clear" w:color="auto" w:fill="FFFFFF"/>
        </w:rPr>
        <w:t xml:space="preserve"> </w:t>
      </w:r>
      <w:r w:rsidRPr="007A3C28">
        <w:rPr>
          <w:i/>
          <w:iCs/>
          <w:szCs w:val="28"/>
          <w:shd w:val="clear" w:color="auto" w:fill="FFFFFF"/>
        </w:rPr>
        <w:t>2022</w:t>
      </w:r>
      <w:r>
        <w:rPr>
          <w:i/>
          <w:iCs/>
          <w:szCs w:val="28"/>
          <w:shd w:val="clear" w:color="auto" w:fill="FFFFFF"/>
          <w:lang w:val="uk-UA"/>
        </w:rPr>
        <w:t xml:space="preserve"> </w:t>
      </w:r>
      <w:r w:rsidRPr="007A3C28">
        <w:rPr>
          <w:i/>
          <w:iCs/>
          <w:szCs w:val="28"/>
          <w:shd w:val="clear" w:color="auto" w:fill="FFFFFF"/>
        </w:rPr>
        <w:t>р. в Україні фіксували зростання числа людей, які визнають себе віруючими. Проте у</w:t>
      </w:r>
      <w:r>
        <w:rPr>
          <w:i/>
          <w:iCs/>
          <w:szCs w:val="28"/>
          <w:shd w:val="clear" w:color="auto" w:fill="FFFFFF"/>
        </w:rPr>
        <w:t xml:space="preserve"> </w:t>
      </w:r>
      <w:r w:rsidRPr="007A3C28">
        <w:rPr>
          <w:i/>
          <w:iCs/>
          <w:szCs w:val="28"/>
          <w:shd w:val="clear" w:color="auto" w:fill="FFFFFF"/>
        </w:rPr>
        <w:t>2023</w:t>
      </w:r>
      <w:r>
        <w:rPr>
          <w:i/>
          <w:iCs/>
          <w:szCs w:val="28"/>
          <w:shd w:val="clear" w:color="auto" w:fill="FFFFFF"/>
        </w:rPr>
        <w:t xml:space="preserve"> – </w:t>
      </w:r>
      <w:r w:rsidRPr="007A3C28">
        <w:rPr>
          <w:i/>
          <w:iCs/>
          <w:szCs w:val="28"/>
          <w:shd w:val="clear" w:color="auto" w:fill="FFFFFF"/>
        </w:rPr>
        <w:t>2024</w:t>
      </w:r>
      <w:r>
        <w:rPr>
          <w:i/>
          <w:iCs/>
          <w:szCs w:val="28"/>
          <w:shd w:val="clear" w:color="auto" w:fill="FFFFFF"/>
          <w:lang w:val="uk-UA"/>
        </w:rPr>
        <w:t xml:space="preserve"> </w:t>
      </w:r>
      <w:r w:rsidRPr="007A3C28">
        <w:rPr>
          <w:i/>
          <w:iCs/>
          <w:szCs w:val="28"/>
          <w:shd w:val="clear" w:color="auto" w:fill="FFFFFF"/>
        </w:rPr>
        <w:t xml:space="preserve">рр.. їх число дещо знизилося - з 74 % до 68 %. </w:t>
      </w:r>
      <w:proofErr w:type="gramStart"/>
      <w:r w:rsidRPr="007A3C28">
        <w:rPr>
          <w:i/>
          <w:iCs/>
          <w:szCs w:val="28"/>
          <w:shd w:val="clear" w:color="auto" w:fill="FFFFFF"/>
        </w:rPr>
        <w:t>П</w:t>
      </w:r>
      <w:proofErr w:type="gramEnd"/>
      <w:r w:rsidRPr="007A3C28">
        <w:rPr>
          <w:i/>
          <w:iCs/>
          <w:szCs w:val="28"/>
          <w:shd w:val="clear" w:color="auto" w:fill="FFFFFF"/>
        </w:rPr>
        <w:t>ісля</w:t>
      </w:r>
      <w:r>
        <w:rPr>
          <w:i/>
          <w:iCs/>
          <w:szCs w:val="28"/>
          <w:shd w:val="clear" w:color="auto" w:fill="FFFFFF"/>
        </w:rPr>
        <w:t xml:space="preserve"> </w:t>
      </w:r>
      <w:r w:rsidRPr="007A3C28">
        <w:rPr>
          <w:i/>
          <w:iCs/>
          <w:szCs w:val="28"/>
          <w:shd w:val="clear" w:color="auto" w:fill="FFFFFF"/>
        </w:rPr>
        <w:t>2014</w:t>
      </w:r>
      <w:r>
        <w:rPr>
          <w:i/>
          <w:iCs/>
          <w:szCs w:val="28"/>
          <w:shd w:val="clear" w:color="auto" w:fill="FFFFFF"/>
        </w:rPr>
        <w:t xml:space="preserve"> </w:t>
      </w:r>
      <w:r w:rsidRPr="007A3C28">
        <w:rPr>
          <w:i/>
          <w:iCs/>
          <w:szCs w:val="28"/>
          <w:shd w:val="clear" w:color="auto" w:fill="FFFFFF"/>
        </w:rPr>
        <w:t>р. спостерігається тенденція зниження числа тих, хто відносить себе до православних (із 70 % у</w:t>
      </w:r>
      <w:r>
        <w:rPr>
          <w:i/>
          <w:iCs/>
          <w:szCs w:val="28"/>
          <w:shd w:val="clear" w:color="auto" w:fill="FFFFFF"/>
        </w:rPr>
        <w:t xml:space="preserve"> </w:t>
      </w:r>
      <w:r w:rsidRPr="007A3C28">
        <w:rPr>
          <w:i/>
          <w:iCs/>
          <w:szCs w:val="28"/>
          <w:shd w:val="clear" w:color="auto" w:fill="FFFFFF"/>
        </w:rPr>
        <w:t>2014</w:t>
      </w:r>
      <w:r>
        <w:rPr>
          <w:i/>
          <w:iCs/>
          <w:szCs w:val="28"/>
          <w:shd w:val="clear" w:color="auto" w:fill="FFFFFF"/>
        </w:rPr>
        <w:t xml:space="preserve"> </w:t>
      </w:r>
      <w:r w:rsidRPr="007A3C28">
        <w:rPr>
          <w:i/>
          <w:iCs/>
          <w:szCs w:val="28"/>
          <w:shd w:val="clear" w:color="auto" w:fill="FFFFFF"/>
        </w:rPr>
        <w:t>р. до 55 % у</w:t>
      </w:r>
      <w:r>
        <w:rPr>
          <w:i/>
          <w:iCs/>
          <w:szCs w:val="28"/>
          <w:shd w:val="clear" w:color="auto" w:fill="FFFFFF"/>
        </w:rPr>
        <w:t xml:space="preserve"> </w:t>
      </w:r>
      <w:r w:rsidRPr="007A3C28">
        <w:rPr>
          <w:i/>
          <w:iCs/>
          <w:szCs w:val="28"/>
          <w:shd w:val="clear" w:color="auto" w:fill="FFFFFF"/>
        </w:rPr>
        <w:t>2024</w:t>
      </w:r>
      <w:r>
        <w:rPr>
          <w:i/>
          <w:iCs/>
          <w:szCs w:val="28"/>
          <w:shd w:val="clear" w:color="auto" w:fill="FFFFFF"/>
        </w:rPr>
        <w:t xml:space="preserve"> </w:t>
      </w:r>
      <w:r w:rsidRPr="007A3C28">
        <w:rPr>
          <w:i/>
          <w:iCs/>
          <w:szCs w:val="28"/>
          <w:shd w:val="clear" w:color="auto" w:fill="FFFFFF"/>
        </w:rPr>
        <w:t>р.). Але за цей час дещо більшою стала частка греко-католиків (зросла з 8 % до 12 %). А 10 % опитаних назвали себе «просто християнами», 18 % відповіли, що не відносять себе до жодного з релігійних віросповідань.</w:t>
      </w:r>
      <w:r>
        <w:rPr>
          <w:szCs w:val="28"/>
          <w:shd w:val="clear" w:color="auto" w:fill="FFFFFF"/>
        </w:rPr>
        <w:t xml:space="preserve"> </w:t>
      </w:r>
      <w:r w:rsidRPr="007A3C28">
        <w:rPr>
          <w:szCs w:val="28"/>
          <w:shd w:val="clear" w:color="auto" w:fill="FFFFFF"/>
        </w:rPr>
        <w:t>Текст:</w:t>
      </w:r>
      <w:r>
        <w:rPr>
          <w:szCs w:val="28"/>
          <w:shd w:val="clear" w:color="auto" w:fill="FFFFFF"/>
        </w:rPr>
        <w:t xml:space="preserve"> </w:t>
      </w:r>
      <w:hyperlink r:id="rId22" w:tgtFrame="_blank" w:history="1">
        <w:r>
          <w:rPr>
            <w:rStyle w:val="a3"/>
            <w:szCs w:val="28"/>
            <w:shd w:val="clear" w:color="auto" w:fill="FFFFFF"/>
            <w:lang w:val="uk-UA"/>
          </w:rPr>
          <w:t>https://ua.korrespondent.net/articles/4822084-tserkovnyi-kalendar-na-zhovten-2025-holovni-relihiini-sviata</w:t>
        </w:r>
      </w:hyperlink>
    </w:p>
    <w:p w:rsidR="00791831" w:rsidRPr="007A4E74" w:rsidRDefault="00791831" w:rsidP="007A4E74">
      <w:pPr>
        <w:pStyle w:val="a7"/>
        <w:numPr>
          <w:ilvl w:val="0"/>
          <w:numId w:val="3"/>
        </w:numPr>
        <w:spacing w:after="120" w:line="360" w:lineRule="auto"/>
        <w:ind w:left="0" w:firstLine="567"/>
        <w:jc w:val="both"/>
        <w:rPr>
          <w:lang w:val="uk-UA"/>
        </w:rPr>
      </w:pPr>
      <w:r>
        <w:rPr>
          <w:rStyle w:val="xfm77763537"/>
          <w:b/>
          <w:bCs/>
          <w:szCs w:val="28"/>
          <w:lang w:val="uk-UA"/>
        </w:rPr>
        <w:t>Кондратюк О. Прописався у соборі. Як в областях заходу України "викурюють" московських попів</w:t>
      </w:r>
      <w:r>
        <w:rPr>
          <w:rStyle w:val="xfm77763537"/>
          <w:szCs w:val="28"/>
          <w:lang w:val="uk-UA"/>
        </w:rPr>
        <w:t xml:space="preserve"> [Електронний ресурс] / Олександр Кондратюк // Україна молода. – 2025. – 15 жовт. – Електрон. дані. </w:t>
      </w:r>
      <w:r>
        <w:rPr>
          <w:rStyle w:val="xfm77763537"/>
          <w:i/>
          <w:iCs/>
          <w:szCs w:val="28"/>
          <w:lang w:val="uk-UA"/>
        </w:rPr>
        <w:t>Йдеться про рішення Північно-західного апеляційного господарського суду у Рівному щодо подальшої долі Успенського собору в м</w:t>
      </w:r>
      <w:r w:rsidR="00EC2549">
        <w:rPr>
          <w:rStyle w:val="xfm77763537"/>
          <w:i/>
          <w:iCs/>
          <w:szCs w:val="28"/>
          <w:lang w:val="uk-UA"/>
        </w:rPr>
        <w:t>.</w:t>
      </w:r>
      <w:r>
        <w:rPr>
          <w:rStyle w:val="xfm77763537"/>
          <w:i/>
          <w:iCs/>
          <w:szCs w:val="28"/>
          <w:lang w:val="uk-UA"/>
        </w:rPr>
        <w:t xml:space="preserve"> Володимир Волинської області, яким остаточно закрито чергове апеляційне провадження зі спробою заблокувати виконання рішення про виселення УПЦ МП. Окрім того, нещодавно були організовані провокації на території Почаївської Свято-Успенської лаври на Тернопільщині, коли поліція разом зі Службою безпеки України (СБУ) в присутності адвокатів мали знайти і вилучити документи про обставини незаконного привласнення УПЦ МП Всіхсвятської церкви,  розташованої на цвинтарі поруч із лаврою. Зазначено, що наразі особи провокаторів і організаторів інциденту встановлені і стосовно них </w:t>
      </w:r>
      <w:r>
        <w:rPr>
          <w:rStyle w:val="xfm77763537"/>
          <w:i/>
          <w:iCs/>
          <w:szCs w:val="28"/>
          <w:lang w:val="uk-UA"/>
        </w:rPr>
        <w:lastRenderedPageBreak/>
        <w:t xml:space="preserve">відкрито додаткове кримінальне провадження за </w:t>
      </w:r>
      <w:r w:rsidR="00EC2549">
        <w:rPr>
          <w:rStyle w:val="xfm77763537"/>
          <w:i/>
          <w:iCs/>
          <w:szCs w:val="28"/>
          <w:lang w:val="uk-UA"/>
        </w:rPr>
        <w:t xml:space="preserve">ст. </w:t>
      </w:r>
      <w:r>
        <w:rPr>
          <w:rStyle w:val="xfm77763537"/>
          <w:i/>
          <w:iCs/>
          <w:szCs w:val="28"/>
          <w:lang w:val="uk-UA"/>
        </w:rPr>
        <w:t>345 Кримінального кодексу України (КК України) - погроза або насильство щодо працівника правоохоронного орган</w:t>
      </w:r>
      <w:r w:rsidR="00EC2549">
        <w:rPr>
          <w:rStyle w:val="xfm77763537"/>
          <w:i/>
          <w:iCs/>
          <w:szCs w:val="28"/>
          <w:lang w:val="uk-UA"/>
        </w:rPr>
        <w:t>а</w:t>
      </w:r>
      <w:r>
        <w:rPr>
          <w:rStyle w:val="xfm77763537"/>
          <w:i/>
          <w:iCs/>
          <w:szCs w:val="28"/>
          <w:lang w:val="uk-UA"/>
        </w:rPr>
        <w:t>.</w:t>
      </w:r>
      <w:r w:rsidR="00EC2549">
        <w:rPr>
          <w:rStyle w:val="xfm77763537"/>
          <w:i/>
          <w:iCs/>
          <w:szCs w:val="28"/>
          <w:lang w:val="uk-UA"/>
        </w:rPr>
        <w:t xml:space="preserve">         </w:t>
      </w:r>
      <w:r>
        <w:rPr>
          <w:rStyle w:val="xfm77763537"/>
          <w:szCs w:val="28"/>
          <w:lang w:val="uk-UA"/>
        </w:rPr>
        <w:t xml:space="preserve"> Текст: </w:t>
      </w:r>
      <w:hyperlink r:id="rId23" w:tgtFrame="_blank" w:history="1">
        <w:r>
          <w:rPr>
            <w:rStyle w:val="a3"/>
            <w:szCs w:val="28"/>
            <w:lang w:val="uk-UA"/>
          </w:rPr>
          <w:t>https://umoloda.kyiv.ua/number/3981/2006/191720/</w:t>
        </w:r>
      </w:hyperlink>
    </w:p>
    <w:p w:rsidR="0022708F" w:rsidRPr="00283E02" w:rsidRDefault="00105ED4" w:rsidP="0022708F">
      <w:pPr>
        <w:pStyle w:val="xfmc2"/>
        <w:numPr>
          <w:ilvl w:val="0"/>
          <w:numId w:val="3"/>
        </w:numPr>
        <w:shd w:val="clear" w:color="auto" w:fill="FFFFFF"/>
        <w:spacing w:before="0" w:beforeAutospacing="0" w:after="120" w:afterAutospacing="0" w:line="360" w:lineRule="auto"/>
        <w:ind w:left="0" w:firstLine="567"/>
        <w:jc w:val="both"/>
        <w:rPr>
          <w:rStyle w:val="a3"/>
          <w:color w:val="2D2C37"/>
          <w:sz w:val="28"/>
          <w:szCs w:val="28"/>
          <w:u w:val="none"/>
          <w:lang w:val="ru-RU"/>
        </w:rPr>
      </w:pPr>
      <w:r w:rsidRPr="00105ED4">
        <w:rPr>
          <w:b/>
          <w:bCs/>
          <w:sz w:val="28"/>
          <w:szCs w:val="28"/>
          <w:lang w:val="uk-UA"/>
        </w:rPr>
        <w:t>Кочан Н. І. Російсько-українська війна і націоналізація церковно-релігійного символічного простору: контекстуалізація, проблематизація, інтерпретація</w:t>
      </w:r>
      <w:r w:rsidRPr="00105ED4">
        <w:rPr>
          <w:sz w:val="28"/>
          <w:szCs w:val="28"/>
          <w:lang w:val="uk-UA"/>
        </w:rPr>
        <w:t xml:space="preserve"> / Наталія Іванівна Кочан; НАН України, </w:t>
      </w:r>
      <w:r w:rsidR="00EC2549">
        <w:rPr>
          <w:sz w:val="28"/>
          <w:szCs w:val="28"/>
          <w:lang w:val="uk-UA"/>
        </w:rPr>
        <w:br/>
      </w:r>
      <w:r w:rsidRPr="00105ED4">
        <w:rPr>
          <w:sz w:val="28"/>
          <w:szCs w:val="28"/>
          <w:lang w:val="uk-UA"/>
        </w:rPr>
        <w:t>Ін-т політ. і етнонац. дослідж. ім. І. Ф. Кураса. – Київ : Ін-т політ. і етнонац. дослідж. ім. І. Ф. Кураса НАН України, 2024. – 181 с.</w:t>
      </w:r>
      <w:r w:rsidRPr="00105ED4">
        <w:rPr>
          <w:i/>
          <w:iCs/>
          <w:sz w:val="28"/>
          <w:szCs w:val="28"/>
          <w:lang w:val="uk-UA"/>
        </w:rPr>
        <w:t xml:space="preserve"> </w:t>
      </w:r>
      <w:r w:rsidRPr="00105ED4">
        <w:rPr>
          <w:b/>
          <w:bCs/>
          <w:i/>
          <w:iCs/>
          <w:sz w:val="28"/>
          <w:szCs w:val="28"/>
          <w:lang w:val="uk-UA"/>
        </w:rPr>
        <w:t>Шифр зберігання в Бібліотеці: А840821</w:t>
      </w:r>
      <w:r w:rsidRPr="00105ED4">
        <w:rPr>
          <w:i/>
          <w:iCs/>
          <w:sz w:val="28"/>
          <w:szCs w:val="28"/>
          <w:lang w:val="uk-UA"/>
        </w:rPr>
        <w:t xml:space="preserve"> На прикладі подій, що розгорталися упродовж останніх десятиліть довкола релігійних пам’яток національної історії та культури – Києво-Печерської, Почаївської, Святогірської лавр, </w:t>
      </w:r>
      <w:r w:rsidRPr="00105ED4">
        <w:rPr>
          <w:i/>
          <w:iCs/>
          <w:sz w:val="28"/>
          <w:szCs w:val="28"/>
        </w:rPr>
        <w:t>fatamorgana</w:t>
      </w:r>
      <w:r w:rsidRPr="00105ED4">
        <w:rPr>
          <w:i/>
          <w:iCs/>
          <w:sz w:val="28"/>
          <w:szCs w:val="28"/>
          <w:lang w:val="uk-UA"/>
        </w:rPr>
        <w:t xml:space="preserve"> Десятинної церкви – досліджено політику РФ з утримання України в орбіті російських неоімперських інтересів («русского міра») шляхом політичної інструменталізації УПЦ (МП), використання релігії задля унеможливлення реальної суверенізації України, блокування її євроінтеграційного поступу, запобігання дерусифікації та націоналізації / українізації її символічного історико-культурного релігійного простору. Етнополітичні аспекти динаміки цього простору досліджено також на прикладі діяльності Румунської православної церкви з відновлення колишньої юрисдикції на українських територіях Буковини та Бессарабії.</w:t>
      </w:r>
      <w:r>
        <w:rPr>
          <w:i/>
          <w:iCs/>
          <w:sz w:val="28"/>
          <w:szCs w:val="28"/>
          <w:lang w:val="uk-UA"/>
        </w:rPr>
        <w:t xml:space="preserve"> </w:t>
      </w:r>
      <w:r w:rsidRPr="00105ED4">
        <w:rPr>
          <w:sz w:val="28"/>
          <w:szCs w:val="28"/>
          <w:lang w:val="ru-RU"/>
        </w:rPr>
        <w:t>Текст:</w:t>
      </w:r>
      <w:r w:rsidRPr="00105ED4">
        <w:rPr>
          <w:color w:val="2D2C37"/>
          <w:sz w:val="28"/>
          <w:szCs w:val="28"/>
          <w:lang w:val="ru-RU"/>
        </w:rPr>
        <w:t xml:space="preserve"> </w:t>
      </w:r>
      <w:hyperlink r:id="rId24" w:tgtFrame="_blank" w:history="1">
        <w:r>
          <w:rPr>
            <w:rStyle w:val="a3"/>
            <w:color w:val="0563C1"/>
            <w:sz w:val="28"/>
            <w:szCs w:val="28"/>
            <w:lang w:val="uk-UA"/>
          </w:rPr>
          <w:t>https://ipiend.gov.ua/wp-content/uploads/2025/06/Russian-Ukrainian-war-and-nationalisation-of-religious-symbolic-space-1.pdf</w:t>
        </w:r>
      </w:hyperlink>
    </w:p>
    <w:p w:rsidR="00283E02" w:rsidRPr="00E76121" w:rsidRDefault="00283E02" w:rsidP="0022708F">
      <w:pPr>
        <w:pStyle w:val="xfmc2"/>
        <w:numPr>
          <w:ilvl w:val="0"/>
          <w:numId w:val="3"/>
        </w:numPr>
        <w:shd w:val="clear" w:color="auto" w:fill="FFFFFF"/>
        <w:spacing w:before="0" w:beforeAutospacing="0" w:after="120" w:afterAutospacing="0" w:line="360" w:lineRule="auto"/>
        <w:ind w:left="0" w:firstLine="567"/>
        <w:jc w:val="both"/>
        <w:rPr>
          <w:rStyle w:val="a3"/>
          <w:color w:val="2D2C37"/>
          <w:sz w:val="28"/>
          <w:szCs w:val="28"/>
          <w:u w:val="none"/>
          <w:lang w:val="ru-RU"/>
        </w:rPr>
      </w:pPr>
      <w:r w:rsidRPr="00283E02">
        <w:rPr>
          <w:b/>
          <w:bCs/>
          <w:sz w:val="28"/>
          <w:szCs w:val="28"/>
          <w:shd w:val="clear" w:color="auto" w:fill="FFFFFF"/>
          <w:lang w:val="ru-RU"/>
        </w:rPr>
        <w:t xml:space="preserve">Купновицька У. Від мовчання </w:t>
      </w:r>
      <w:proofErr w:type="gramStart"/>
      <w:r w:rsidRPr="00283E02">
        <w:rPr>
          <w:b/>
          <w:bCs/>
          <w:sz w:val="28"/>
          <w:szCs w:val="28"/>
          <w:shd w:val="clear" w:color="auto" w:fill="FFFFFF"/>
          <w:lang w:val="ru-RU"/>
        </w:rPr>
        <w:t>п</w:t>
      </w:r>
      <w:proofErr w:type="gramEnd"/>
      <w:r w:rsidRPr="00283E02">
        <w:rPr>
          <w:b/>
          <w:bCs/>
          <w:sz w:val="28"/>
          <w:szCs w:val="28"/>
          <w:shd w:val="clear" w:color="auto" w:fill="FFFFFF"/>
          <w:lang w:val="ru-RU"/>
        </w:rPr>
        <w:t>ід час Голокосту до вибачень і діалогу: як Ватикан зняв з євреїв звинувачення у "боговбивстві"</w:t>
      </w:r>
      <w:r w:rsidRPr="00283E02">
        <w:rPr>
          <w:sz w:val="28"/>
          <w:szCs w:val="28"/>
          <w:shd w:val="clear" w:color="auto" w:fill="FFFFFF"/>
          <w:lang w:val="ru-RU"/>
        </w:rPr>
        <w:t xml:space="preserve"> [Електронний ресурс] / Уляна Купновицька // </w:t>
      </w:r>
      <w:r w:rsidRPr="00283E02">
        <w:rPr>
          <w:sz w:val="28"/>
          <w:szCs w:val="28"/>
          <w:shd w:val="clear" w:color="auto" w:fill="FFFFFF"/>
        </w:rPr>
        <w:t>Focus</w:t>
      </w:r>
      <w:r w:rsidRPr="00283E02">
        <w:rPr>
          <w:sz w:val="28"/>
          <w:szCs w:val="28"/>
          <w:shd w:val="clear" w:color="auto" w:fill="FFFFFF"/>
          <w:lang w:val="ru-RU"/>
        </w:rPr>
        <w:t>.</w:t>
      </w:r>
      <w:r w:rsidRPr="00283E02">
        <w:rPr>
          <w:sz w:val="28"/>
          <w:szCs w:val="28"/>
          <w:shd w:val="clear" w:color="auto" w:fill="FFFFFF"/>
        </w:rPr>
        <w:t>ua</w:t>
      </w:r>
      <w:r w:rsidRPr="00283E02">
        <w:rPr>
          <w:sz w:val="28"/>
          <w:szCs w:val="28"/>
          <w:shd w:val="clear" w:color="auto" w:fill="FFFFFF"/>
          <w:lang w:val="ru-RU"/>
        </w:rPr>
        <w:t xml:space="preserve"> : [вебсайт]. – 2025. – </w:t>
      </w:r>
      <w:r w:rsidR="00EC2549">
        <w:rPr>
          <w:sz w:val="28"/>
          <w:szCs w:val="28"/>
          <w:shd w:val="clear" w:color="auto" w:fill="FFFFFF"/>
          <w:lang w:val="ru-RU"/>
        </w:rPr>
        <w:br/>
      </w:r>
      <w:r w:rsidRPr="00283E02">
        <w:rPr>
          <w:sz w:val="28"/>
          <w:szCs w:val="28"/>
          <w:shd w:val="clear" w:color="auto" w:fill="FFFFFF"/>
          <w:lang w:val="ru-RU"/>
        </w:rPr>
        <w:t xml:space="preserve">4 жовт. — Електрон. дані. </w:t>
      </w:r>
      <w:r w:rsidRPr="00283E02">
        <w:rPr>
          <w:i/>
          <w:iCs/>
          <w:sz w:val="28"/>
          <w:szCs w:val="28"/>
          <w:shd w:val="clear" w:color="auto" w:fill="FFFFFF"/>
          <w:lang w:val="ru-RU"/>
        </w:rPr>
        <w:t>Йдеться про те, що вже минає 60 років від моменту, коли Католицька Церква переглянула своє ставлення до юдаїзму. У жовтні</w:t>
      </w:r>
      <w:r>
        <w:rPr>
          <w:i/>
          <w:iCs/>
          <w:sz w:val="28"/>
          <w:szCs w:val="28"/>
          <w:shd w:val="clear" w:color="auto" w:fill="FFFFFF"/>
          <w:lang w:val="uk-UA"/>
        </w:rPr>
        <w:t xml:space="preserve"> </w:t>
      </w:r>
      <w:r w:rsidRPr="00283E02">
        <w:rPr>
          <w:i/>
          <w:iCs/>
          <w:sz w:val="28"/>
          <w:szCs w:val="28"/>
          <w:shd w:val="clear" w:color="auto" w:fill="FFFFFF"/>
          <w:lang w:val="ru-RU"/>
        </w:rPr>
        <w:t>1965</w:t>
      </w:r>
      <w:r w:rsidRPr="007B519F">
        <w:rPr>
          <w:i/>
          <w:iCs/>
          <w:sz w:val="28"/>
          <w:szCs w:val="28"/>
          <w:shd w:val="clear" w:color="auto" w:fill="FFFFFF"/>
          <w:lang w:val="ru-RU"/>
        </w:rPr>
        <w:t xml:space="preserve"> </w:t>
      </w:r>
      <w:r w:rsidRPr="00283E02">
        <w:rPr>
          <w:i/>
          <w:iCs/>
          <w:sz w:val="28"/>
          <w:szCs w:val="28"/>
          <w:shd w:val="clear" w:color="auto" w:fill="FFFFFF"/>
          <w:lang w:val="ru-RU"/>
        </w:rPr>
        <w:t xml:space="preserve">р. Папа Павло </w:t>
      </w:r>
      <w:r w:rsidRPr="00283E02">
        <w:rPr>
          <w:i/>
          <w:iCs/>
          <w:sz w:val="28"/>
          <w:szCs w:val="28"/>
          <w:shd w:val="clear" w:color="auto" w:fill="FFFFFF"/>
        </w:rPr>
        <w:t>VI</w:t>
      </w:r>
      <w:r w:rsidRPr="00283E02">
        <w:rPr>
          <w:i/>
          <w:iCs/>
          <w:sz w:val="28"/>
          <w:szCs w:val="28"/>
          <w:shd w:val="clear" w:color="auto" w:fill="FFFFFF"/>
          <w:lang w:val="ru-RU"/>
        </w:rPr>
        <w:t xml:space="preserve"> підписав декларацію "</w:t>
      </w:r>
      <w:r w:rsidRPr="00283E02">
        <w:rPr>
          <w:i/>
          <w:iCs/>
          <w:sz w:val="28"/>
          <w:szCs w:val="28"/>
          <w:shd w:val="clear" w:color="auto" w:fill="FFFFFF"/>
        </w:rPr>
        <w:t>Nostra</w:t>
      </w:r>
      <w:r w:rsidRPr="00283E02">
        <w:rPr>
          <w:i/>
          <w:iCs/>
          <w:sz w:val="28"/>
          <w:szCs w:val="28"/>
          <w:shd w:val="clear" w:color="auto" w:fill="FFFFFF"/>
          <w:lang w:val="ru-RU"/>
        </w:rPr>
        <w:t xml:space="preserve"> </w:t>
      </w:r>
      <w:r w:rsidRPr="00283E02">
        <w:rPr>
          <w:i/>
          <w:iCs/>
          <w:sz w:val="28"/>
          <w:szCs w:val="28"/>
          <w:shd w:val="clear" w:color="auto" w:fill="FFFFFF"/>
        </w:rPr>
        <w:t>Aetate</w:t>
      </w:r>
      <w:r w:rsidRPr="00283E02">
        <w:rPr>
          <w:i/>
          <w:iCs/>
          <w:sz w:val="28"/>
          <w:szCs w:val="28"/>
          <w:shd w:val="clear" w:color="auto" w:fill="FFFFFF"/>
          <w:lang w:val="ru-RU"/>
        </w:rPr>
        <w:t xml:space="preserve">", яка </w:t>
      </w:r>
      <w:r w:rsidRPr="00283E02">
        <w:rPr>
          <w:i/>
          <w:iCs/>
          <w:sz w:val="28"/>
          <w:szCs w:val="28"/>
          <w:shd w:val="clear" w:color="auto" w:fill="FFFFFF"/>
          <w:lang w:val="ru-RU"/>
        </w:rPr>
        <w:lastRenderedPageBreak/>
        <w:t>стала богословською революцією: Ватикан офіційно відкинув ідею "колективної провини" євреїв за смерть Христа та відкрив шлях до діалогу між двома релігіями. Розглянуто, як цей документ змінив історію та чому його значення відчутне й сьогодні. Зауважено, що Католицька Церква продовжує шукати баланс між історичною відповідальністю, богословською правдою та викликами сучасної політики</w:t>
      </w:r>
      <w:r w:rsidRPr="00283E02">
        <w:rPr>
          <w:sz w:val="28"/>
          <w:szCs w:val="28"/>
          <w:shd w:val="clear" w:color="auto" w:fill="FFFFFF"/>
          <w:lang w:val="ru-RU"/>
        </w:rPr>
        <w:t xml:space="preserve">. Текст: </w:t>
      </w:r>
      <w:hyperlink r:id="rId25" w:tgtFrame="_blank" w:history="1">
        <w:r>
          <w:rPr>
            <w:rStyle w:val="a3"/>
            <w:sz w:val="28"/>
            <w:szCs w:val="28"/>
            <w:shd w:val="clear" w:color="auto" w:fill="FFFFFF"/>
          </w:rPr>
          <w:t>https</w:t>
        </w:r>
        <w:r w:rsidRPr="00283E02">
          <w:rPr>
            <w:rStyle w:val="a3"/>
            <w:sz w:val="28"/>
            <w:szCs w:val="28"/>
            <w:shd w:val="clear" w:color="auto" w:fill="FFFFFF"/>
            <w:lang w:val="ru-RU"/>
          </w:rPr>
          <w:t>://</w:t>
        </w:r>
        <w:r>
          <w:rPr>
            <w:rStyle w:val="a3"/>
            <w:sz w:val="28"/>
            <w:szCs w:val="28"/>
            <w:shd w:val="clear" w:color="auto" w:fill="FFFFFF"/>
          </w:rPr>
          <w:t>focus</w:t>
        </w:r>
        <w:r w:rsidRPr="00283E02">
          <w:rPr>
            <w:rStyle w:val="a3"/>
            <w:sz w:val="28"/>
            <w:szCs w:val="28"/>
            <w:shd w:val="clear" w:color="auto" w:fill="FFFFFF"/>
            <w:lang w:val="ru-RU"/>
          </w:rPr>
          <w:t>.</w:t>
        </w:r>
        <w:r>
          <w:rPr>
            <w:rStyle w:val="a3"/>
            <w:sz w:val="28"/>
            <w:szCs w:val="28"/>
            <w:shd w:val="clear" w:color="auto" w:fill="FFFFFF"/>
          </w:rPr>
          <w:t>ua</w:t>
        </w:r>
        <w:r w:rsidRPr="00283E02">
          <w:rPr>
            <w:rStyle w:val="a3"/>
            <w:sz w:val="28"/>
            <w:szCs w:val="28"/>
            <w:shd w:val="clear" w:color="auto" w:fill="FFFFFF"/>
            <w:lang w:val="ru-RU"/>
          </w:rPr>
          <w:t>/</w:t>
        </w:r>
        <w:r>
          <w:rPr>
            <w:rStyle w:val="a3"/>
            <w:sz w:val="28"/>
            <w:szCs w:val="28"/>
            <w:shd w:val="clear" w:color="auto" w:fill="FFFFFF"/>
          </w:rPr>
          <w:t>uk</w:t>
        </w:r>
        <w:r w:rsidRPr="00283E02">
          <w:rPr>
            <w:rStyle w:val="a3"/>
            <w:sz w:val="28"/>
            <w:szCs w:val="28"/>
            <w:shd w:val="clear" w:color="auto" w:fill="FFFFFF"/>
            <w:lang w:val="ru-RU"/>
          </w:rPr>
          <w:t>/</w:t>
        </w:r>
        <w:r>
          <w:rPr>
            <w:rStyle w:val="a3"/>
            <w:sz w:val="28"/>
            <w:szCs w:val="28"/>
            <w:shd w:val="clear" w:color="auto" w:fill="FFFFFF"/>
          </w:rPr>
          <w:t>eksklyuzivy</w:t>
        </w:r>
        <w:r w:rsidRPr="00283E02">
          <w:rPr>
            <w:rStyle w:val="a3"/>
            <w:sz w:val="28"/>
            <w:szCs w:val="28"/>
            <w:shd w:val="clear" w:color="auto" w:fill="FFFFFF"/>
            <w:lang w:val="ru-RU"/>
          </w:rPr>
          <w:t>/727064-</w:t>
        </w:r>
        <w:r>
          <w:rPr>
            <w:rStyle w:val="a3"/>
            <w:sz w:val="28"/>
            <w:szCs w:val="28"/>
            <w:shd w:val="clear" w:color="auto" w:fill="FFFFFF"/>
          </w:rPr>
          <w:t>nostra</w:t>
        </w:r>
        <w:r w:rsidRPr="00283E02">
          <w:rPr>
            <w:rStyle w:val="a3"/>
            <w:sz w:val="28"/>
            <w:szCs w:val="28"/>
            <w:shd w:val="clear" w:color="auto" w:fill="FFFFFF"/>
            <w:lang w:val="ru-RU"/>
          </w:rPr>
          <w:t>-</w:t>
        </w:r>
        <w:r>
          <w:rPr>
            <w:rStyle w:val="a3"/>
            <w:sz w:val="28"/>
            <w:szCs w:val="28"/>
            <w:shd w:val="clear" w:color="auto" w:fill="FFFFFF"/>
          </w:rPr>
          <w:t>aetate</w:t>
        </w:r>
        <w:r w:rsidRPr="00283E02">
          <w:rPr>
            <w:rStyle w:val="a3"/>
            <w:sz w:val="28"/>
            <w:szCs w:val="28"/>
            <w:shd w:val="clear" w:color="auto" w:fill="FFFFFF"/>
            <w:lang w:val="ru-RU"/>
          </w:rPr>
          <w:t>-</w:t>
        </w:r>
        <w:r>
          <w:rPr>
            <w:rStyle w:val="a3"/>
            <w:sz w:val="28"/>
            <w:szCs w:val="28"/>
            <w:shd w:val="clear" w:color="auto" w:fill="FFFFFF"/>
          </w:rPr>
          <w:t>yak</w:t>
        </w:r>
        <w:r w:rsidRPr="00283E02">
          <w:rPr>
            <w:rStyle w:val="a3"/>
            <w:sz w:val="28"/>
            <w:szCs w:val="28"/>
            <w:shd w:val="clear" w:color="auto" w:fill="FFFFFF"/>
            <w:lang w:val="ru-RU"/>
          </w:rPr>
          <w:t>-</w:t>
        </w:r>
        <w:r>
          <w:rPr>
            <w:rStyle w:val="a3"/>
            <w:sz w:val="28"/>
            <w:szCs w:val="28"/>
            <w:shd w:val="clear" w:color="auto" w:fill="FFFFFF"/>
          </w:rPr>
          <w:t>katolicka</w:t>
        </w:r>
        <w:r w:rsidRPr="00283E02">
          <w:rPr>
            <w:rStyle w:val="a3"/>
            <w:sz w:val="28"/>
            <w:szCs w:val="28"/>
            <w:shd w:val="clear" w:color="auto" w:fill="FFFFFF"/>
            <w:lang w:val="ru-RU"/>
          </w:rPr>
          <w:t>-</w:t>
        </w:r>
        <w:r>
          <w:rPr>
            <w:rStyle w:val="a3"/>
            <w:sz w:val="28"/>
            <w:szCs w:val="28"/>
            <w:shd w:val="clear" w:color="auto" w:fill="FFFFFF"/>
          </w:rPr>
          <w:t>cerkva</w:t>
        </w:r>
        <w:r w:rsidRPr="00283E02">
          <w:rPr>
            <w:rStyle w:val="a3"/>
            <w:sz w:val="28"/>
            <w:szCs w:val="28"/>
            <w:shd w:val="clear" w:color="auto" w:fill="FFFFFF"/>
            <w:lang w:val="ru-RU"/>
          </w:rPr>
          <w:t>-</w:t>
        </w:r>
        <w:r>
          <w:rPr>
            <w:rStyle w:val="a3"/>
            <w:sz w:val="28"/>
            <w:szCs w:val="28"/>
            <w:shd w:val="clear" w:color="auto" w:fill="FFFFFF"/>
          </w:rPr>
          <w:t>vidmovilasya</w:t>
        </w:r>
        <w:r w:rsidRPr="00283E02">
          <w:rPr>
            <w:rStyle w:val="a3"/>
            <w:sz w:val="28"/>
            <w:szCs w:val="28"/>
            <w:shd w:val="clear" w:color="auto" w:fill="FFFFFF"/>
            <w:lang w:val="ru-RU"/>
          </w:rPr>
          <w:t>-</w:t>
        </w:r>
        <w:r>
          <w:rPr>
            <w:rStyle w:val="a3"/>
            <w:sz w:val="28"/>
            <w:szCs w:val="28"/>
            <w:shd w:val="clear" w:color="auto" w:fill="FFFFFF"/>
          </w:rPr>
          <w:t>vid</w:t>
        </w:r>
        <w:r w:rsidRPr="00283E02">
          <w:rPr>
            <w:rStyle w:val="a3"/>
            <w:sz w:val="28"/>
            <w:szCs w:val="28"/>
            <w:shd w:val="clear" w:color="auto" w:fill="FFFFFF"/>
            <w:lang w:val="ru-RU"/>
          </w:rPr>
          <w:t>-</w:t>
        </w:r>
        <w:r>
          <w:rPr>
            <w:rStyle w:val="a3"/>
            <w:sz w:val="28"/>
            <w:szCs w:val="28"/>
            <w:shd w:val="clear" w:color="auto" w:fill="FFFFFF"/>
          </w:rPr>
          <w:t>terminu</w:t>
        </w:r>
        <w:r w:rsidRPr="00283E02">
          <w:rPr>
            <w:rStyle w:val="a3"/>
            <w:sz w:val="28"/>
            <w:szCs w:val="28"/>
            <w:shd w:val="clear" w:color="auto" w:fill="FFFFFF"/>
            <w:lang w:val="ru-RU"/>
          </w:rPr>
          <w:t>-</w:t>
        </w:r>
        <w:r>
          <w:rPr>
            <w:rStyle w:val="a3"/>
            <w:sz w:val="28"/>
            <w:szCs w:val="28"/>
            <w:shd w:val="clear" w:color="auto" w:fill="FFFFFF"/>
          </w:rPr>
          <w:t>bogovbivstvo</w:t>
        </w:r>
      </w:hyperlink>
    </w:p>
    <w:p w:rsidR="00E76121" w:rsidRPr="0022708F" w:rsidRDefault="00E76121" w:rsidP="0022708F">
      <w:pPr>
        <w:pStyle w:val="xfmc2"/>
        <w:numPr>
          <w:ilvl w:val="0"/>
          <w:numId w:val="3"/>
        </w:numPr>
        <w:shd w:val="clear" w:color="auto" w:fill="FFFFFF"/>
        <w:spacing w:before="0" w:beforeAutospacing="0" w:after="120" w:afterAutospacing="0" w:line="360" w:lineRule="auto"/>
        <w:ind w:left="0" w:firstLine="567"/>
        <w:jc w:val="both"/>
        <w:rPr>
          <w:rStyle w:val="a3"/>
          <w:color w:val="2D2C37"/>
          <w:sz w:val="28"/>
          <w:szCs w:val="28"/>
          <w:u w:val="none"/>
          <w:lang w:val="ru-RU"/>
        </w:rPr>
      </w:pPr>
      <w:r w:rsidRPr="00E76121">
        <w:rPr>
          <w:b/>
          <w:bCs/>
          <w:sz w:val="28"/>
          <w:szCs w:val="28"/>
          <w:shd w:val="clear" w:color="auto" w:fill="FFFFFF"/>
          <w:lang w:val="ru-RU"/>
        </w:rPr>
        <w:t>Лиса А. Представників УПЦ МП виселили з собору на Волині</w:t>
      </w:r>
      <w:r w:rsidRPr="00E76121">
        <w:rPr>
          <w:sz w:val="28"/>
          <w:szCs w:val="28"/>
          <w:shd w:val="clear" w:color="auto" w:fill="FFFFFF"/>
          <w:lang w:val="ru-RU"/>
        </w:rPr>
        <w:t xml:space="preserve"> [Електронний ресурс] / А. Лиса // </w:t>
      </w:r>
      <w:r w:rsidRPr="00E76121">
        <w:rPr>
          <w:sz w:val="28"/>
          <w:szCs w:val="28"/>
          <w:shd w:val="clear" w:color="auto" w:fill="FFFFFF"/>
        </w:rPr>
        <w:t>Korrespondent</w:t>
      </w:r>
      <w:r w:rsidRPr="00E76121">
        <w:rPr>
          <w:sz w:val="28"/>
          <w:szCs w:val="28"/>
          <w:shd w:val="clear" w:color="auto" w:fill="FFFFFF"/>
          <w:lang w:val="ru-RU"/>
        </w:rPr>
        <w:t>.</w:t>
      </w:r>
      <w:r w:rsidRPr="00E76121">
        <w:rPr>
          <w:sz w:val="28"/>
          <w:szCs w:val="28"/>
          <w:shd w:val="clear" w:color="auto" w:fill="FFFFFF"/>
        </w:rPr>
        <w:t>net</w:t>
      </w:r>
      <w:proofErr w:type="gramStart"/>
      <w:r w:rsidRPr="00E76121">
        <w:rPr>
          <w:sz w:val="28"/>
          <w:szCs w:val="28"/>
          <w:shd w:val="clear" w:color="auto" w:fill="FFFFFF"/>
          <w:lang w:val="ru-RU"/>
        </w:rPr>
        <w:t xml:space="preserve"> :</w:t>
      </w:r>
      <w:proofErr w:type="gramEnd"/>
      <w:r w:rsidRPr="00E76121">
        <w:rPr>
          <w:sz w:val="28"/>
          <w:szCs w:val="28"/>
          <w:shd w:val="clear" w:color="auto" w:fill="FFFFFF"/>
          <w:lang w:val="ru-RU"/>
        </w:rPr>
        <w:t xml:space="preserve"> [вебсайт]. – 2025. – </w:t>
      </w:r>
      <w:r w:rsidR="00EC2549">
        <w:rPr>
          <w:sz w:val="28"/>
          <w:szCs w:val="28"/>
          <w:shd w:val="clear" w:color="auto" w:fill="FFFFFF"/>
          <w:lang w:val="ru-RU"/>
        </w:rPr>
        <w:br/>
      </w:r>
      <w:r w:rsidRPr="00E76121">
        <w:rPr>
          <w:sz w:val="28"/>
          <w:szCs w:val="28"/>
          <w:shd w:val="clear" w:color="auto" w:fill="FFFFFF"/>
          <w:lang w:val="ru-RU"/>
        </w:rPr>
        <w:t xml:space="preserve">10 жовт. — Електрон. дані. </w:t>
      </w:r>
      <w:r w:rsidRPr="00E76121">
        <w:rPr>
          <w:i/>
          <w:iCs/>
          <w:sz w:val="28"/>
          <w:szCs w:val="28"/>
          <w:shd w:val="clear" w:color="auto" w:fill="FFFFFF"/>
          <w:lang w:val="ru-RU"/>
        </w:rPr>
        <w:t xml:space="preserve">Вказано, що 10.10.2025 правоохоронці розпочали виконання рішення Господарського суду щодо зобов’язання Свято-Успенського кафедрального собору повернути Волинській обласній військовій адміністрації культові будівлі, що розташовані у м. Володимир, шляхом їх звільнення та підписання акта приймання-передачі. Відомо, що до 29.05.2025 громада мала звільнити Успенський собор, який є пам’яткою національного значення і належить державі. Вказано, що біля собору зібралися близько </w:t>
      </w:r>
      <w:r w:rsidR="00EC2549">
        <w:rPr>
          <w:i/>
          <w:iCs/>
          <w:sz w:val="28"/>
          <w:szCs w:val="28"/>
          <w:shd w:val="clear" w:color="auto" w:fill="FFFFFF"/>
          <w:lang w:val="ru-RU"/>
        </w:rPr>
        <w:br/>
      </w:r>
      <w:r w:rsidRPr="00E76121">
        <w:rPr>
          <w:i/>
          <w:iCs/>
          <w:sz w:val="28"/>
          <w:szCs w:val="28"/>
          <w:shd w:val="clear" w:color="auto" w:fill="FFFFFF"/>
          <w:lang w:val="ru-RU"/>
        </w:rPr>
        <w:t>80 прихожан, порушень громадського порядку не фіксувалось</w:t>
      </w:r>
      <w:r w:rsidRPr="00E76121">
        <w:rPr>
          <w:sz w:val="28"/>
          <w:szCs w:val="28"/>
          <w:shd w:val="clear" w:color="auto" w:fill="FFFFFF"/>
          <w:lang w:val="ru-RU"/>
        </w:rPr>
        <w:t>. Текст</w:t>
      </w:r>
      <w:r w:rsidRPr="00E76121">
        <w:rPr>
          <w:color w:val="2D2C37"/>
          <w:sz w:val="28"/>
          <w:szCs w:val="28"/>
          <w:shd w:val="clear" w:color="auto" w:fill="FFFFFF"/>
          <w:lang w:val="ru-RU"/>
        </w:rPr>
        <w:t xml:space="preserve">: </w:t>
      </w:r>
      <w:hyperlink r:id="rId26" w:tgtFrame="_blank" w:history="1">
        <w:r>
          <w:rPr>
            <w:rStyle w:val="a3"/>
            <w:sz w:val="28"/>
            <w:szCs w:val="28"/>
            <w:shd w:val="clear" w:color="auto" w:fill="FFFFFF"/>
            <w:lang w:val="uk-UA"/>
          </w:rPr>
          <w:t>https://ua.korrespondent.net/ukraine/4822715-predstavnykiv-upts-mp-vyselyly-z-soboru-na-volyni</w:t>
        </w:r>
      </w:hyperlink>
    </w:p>
    <w:p w:rsidR="00CF7BB9" w:rsidRPr="00CF7BB9" w:rsidRDefault="0022708F" w:rsidP="00CF7BB9">
      <w:pPr>
        <w:pStyle w:val="xfmc2"/>
        <w:numPr>
          <w:ilvl w:val="0"/>
          <w:numId w:val="3"/>
        </w:numPr>
        <w:shd w:val="clear" w:color="auto" w:fill="FFFFFF"/>
        <w:spacing w:before="0" w:beforeAutospacing="0" w:after="120" w:afterAutospacing="0" w:line="360" w:lineRule="auto"/>
        <w:ind w:left="0" w:firstLine="567"/>
        <w:jc w:val="both"/>
        <w:rPr>
          <w:rStyle w:val="a3"/>
          <w:color w:val="2D2C37"/>
          <w:sz w:val="28"/>
          <w:szCs w:val="28"/>
          <w:u w:val="none"/>
          <w:lang w:val="ru-RU"/>
        </w:rPr>
      </w:pPr>
      <w:r w:rsidRPr="0022708F">
        <w:rPr>
          <w:b/>
          <w:sz w:val="28"/>
          <w:szCs w:val="28"/>
          <w:lang w:val="uk-UA"/>
        </w:rPr>
        <w:t>Мар’ян О. «Мрію, щоб через 10 років у християнських спільнотах інклюзія була нормою», ― Анжела Дорошенко</w:t>
      </w:r>
      <w:r w:rsidRPr="0022708F">
        <w:rPr>
          <w:sz w:val="28"/>
          <w:szCs w:val="28"/>
          <w:lang w:val="uk-UA"/>
        </w:rPr>
        <w:t xml:space="preserve"> [Електронний ресурс] / Ольга Мар’ян // </w:t>
      </w:r>
      <w:r w:rsidRPr="0022708F">
        <w:rPr>
          <w:sz w:val="28"/>
          <w:szCs w:val="28"/>
        </w:rPr>
        <w:t>RISU</w:t>
      </w:r>
      <w:r w:rsidRPr="0022708F">
        <w:rPr>
          <w:sz w:val="28"/>
          <w:szCs w:val="28"/>
          <w:lang w:val="uk-UA"/>
        </w:rPr>
        <w:t>.</w:t>
      </w:r>
      <w:r w:rsidRPr="0022708F">
        <w:rPr>
          <w:sz w:val="28"/>
          <w:szCs w:val="28"/>
        </w:rPr>
        <w:t>ua</w:t>
      </w:r>
      <w:r w:rsidRPr="0022708F">
        <w:rPr>
          <w:sz w:val="28"/>
          <w:szCs w:val="28"/>
          <w:lang w:val="uk-UA"/>
        </w:rPr>
        <w:t xml:space="preserve"> : [вебсайт]. – 2025. – 2 жовт. – Електрон. дані. </w:t>
      </w:r>
      <w:r w:rsidRPr="0022708F">
        <w:rPr>
          <w:i/>
          <w:sz w:val="28"/>
          <w:szCs w:val="28"/>
          <w:lang w:val="uk-UA"/>
        </w:rPr>
        <w:t xml:space="preserve">Наведено інтерв’ю з Анжелою Дорошенко, авторкою християнських матеріалів для дітей, фахівчинєю в роботі з дітьми, які мають синдром Дауна, присвячене її баченню інклюзії в християнських спільнотах. Авторка зазначила, що інклюзія — не просто про фізичний доступ чи матеріальні умови, а про усвідомлення цінності та належності кожної людини, зокрема з особливими освітніми потребами. А. Дорошенко розповіла про свій досвід </w:t>
      </w:r>
      <w:r w:rsidRPr="0022708F">
        <w:rPr>
          <w:i/>
          <w:sz w:val="28"/>
          <w:szCs w:val="28"/>
          <w:lang w:val="uk-UA"/>
        </w:rPr>
        <w:lastRenderedPageBreak/>
        <w:t xml:space="preserve">створення адаптивних навчальних матеріалів і програм, які одночасно відповідають потребам дітей із різними здібностями, і наголосила на важливості системного впровадження інклюзії на рівні церков, громад і родин. </w:t>
      </w:r>
      <w:r w:rsidRPr="003B30CD">
        <w:rPr>
          <w:i/>
          <w:sz w:val="28"/>
          <w:szCs w:val="28"/>
          <w:lang w:val="ru-RU"/>
        </w:rPr>
        <w:t>Її мрія — щоб через 10 років інклюзія була нормою в усіх християнських спільнотах, а не винятком.</w:t>
      </w:r>
      <w:r w:rsidRPr="0022708F">
        <w:rPr>
          <w:i/>
          <w:sz w:val="28"/>
          <w:szCs w:val="28"/>
          <w:lang w:val="uk-UA"/>
        </w:rPr>
        <w:t xml:space="preserve"> </w:t>
      </w:r>
      <w:r w:rsidRPr="0022708F">
        <w:rPr>
          <w:sz w:val="28"/>
          <w:szCs w:val="28"/>
          <w:lang w:val="uk-UA"/>
        </w:rPr>
        <w:t xml:space="preserve">Текст: </w:t>
      </w:r>
      <w:hyperlink r:id="rId27" w:history="1">
        <w:r w:rsidRPr="0022708F">
          <w:rPr>
            <w:rStyle w:val="a3"/>
            <w:sz w:val="28"/>
            <w:szCs w:val="28"/>
            <w:lang w:val="uk-UA"/>
          </w:rPr>
          <w:t>https://risu.ua/mriyu-shchob-cherez-10-rokiv-u-hristiyanskih-spilnotah-inklyuziya-bula-normoyu--anzhela-doroshenko_n159214</w:t>
        </w:r>
      </w:hyperlink>
    </w:p>
    <w:p w:rsidR="00CF7BB9" w:rsidRPr="00CF7BB9" w:rsidRDefault="00CF7BB9" w:rsidP="00CF7BB9">
      <w:pPr>
        <w:pStyle w:val="xfmc2"/>
        <w:numPr>
          <w:ilvl w:val="0"/>
          <w:numId w:val="3"/>
        </w:numPr>
        <w:shd w:val="clear" w:color="auto" w:fill="FFFFFF"/>
        <w:spacing w:before="0" w:beforeAutospacing="0" w:after="120" w:afterAutospacing="0" w:line="360" w:lineRule="auto"/>
        <w:ind w:left="0" w:firstLine="567"/>
        <w:jc w:val="both"/>
        <w:rPr>
          <w:color w:val="2D2C37"/>
          <w:sz w:val="28"/>
          <w:szCs w:val="28"/>
          <w:lang w:val="ru-RU"/>
        </w:rPr>
      </w:pPr>
      <w:r w:rsidRPr="00CF7BB9">
        <w:rPr>
          <w:b/>
          <w:sz w:val="28"/>
          <w:szCs w:val="28"/>
          <w:lang w:val="ru-RU"/>
        </w:rPr>
        <w:t xml:space="preserve">Митрополит </w:t>
      </w:r>
      <w:proofErr w:type="gramStart"/>
      <w:r w:rsidRPr="00CF7BB9">
        <w:rPr>
          <w:b/>
          <w:sz w:val="28"/>
          <w:szCs w:val="28"/>
          <w:lang w:val="ru-RU"/>
        </w:rPr>
        <w:t>Еп</w:t>
      </w:r>
      <w:proofErr w:type="gramEnd"/>
      <w:r w:rsidRPr="00CF7BB9">
        <w:rPr>
          <w:b/>
          <w:sz w:val="28"/>
          <w:szCs w:val="28"/>
          <w:lang w:val="ru-RU"/>
        </w:rPr>
        <w:t xml:space="preserve">іфаній на «Форумі 2000» у Празі: «Ми втомлені, але не втратили віри в перемогу» </w:t>
      </w:r>
      <w:r w:rsidRPr="00CF7BB9">
        <w:rPr>
          <w:b/>
          <w:sz w:val="28"/>
          <w:szCs w:val="28"/>
          <w:lang w:val="uk-UA"/>
        </w:rPr>
        <w:t xml:space="preserve"> </w:t>
      </w:r>
      <w:r w:rsidRPr="00CF7BB9">
        <w:rPr>
          <w:color w:val="000000"/>
          <w:sz w:val="28"/>
          <w:szCs w:val="28"/>
          <w:lang w:val="uk-UA"/>
        </w:rPr>
        <w:t xml:space="preserve">[Електронний ресурс] // </w:t>
      </w:r>
      <w:r w:rsidRPr="00CF7BB9">
        <w:rPr>
          <w:color w:val="000000"/>
          <w:sz w:val="28"/>
          <w:szCs w:val="28"/>
        </w:rPr>
        <w:t>RISU</w:t>
      </w:r>
      <w:r w:rsidRPr="00CF7BB9">
        <w:rPr>
          <w:color w:val="000000"/>
          <w:sz w:val="28"/>
          <w:szCs w:val="28"/>
          <w:lang w:val="uk-UA"/>
        </w:rPr>
        <w:t>.</w:t>
      </w:r>
      <w:r w:rsidRPr="00CF7BB9">
        <w:rPr>
          <w:color w:val="000000"/>
          <w:sz w:val="28"/>
          <w:szCs w:val="28"/>
        </w:rPr>
        <w:t>ua</w:t>
      </w:r>
      <w:proofErr w:type="gramStart"/>
      <w:r w:rsidRPr="00CF7BB9">
        <w:rPr>
          <w:color w:val="000000"/>
          <w:sz w:val="28"/>
          <w:szCs w:val="28"/>
          <w:lang w:val="uk-UA"/>
        </w:rPr>
        <w:t xml:space="preserve"> :</w:t>
      </w:r>
      <w:proofErr w:type="gramEnd"/>
      <w:r w:rsidRPr="00CF7BB9">
        <w:rPr>
          <w:color w:val="000000"/>
          <w:sz w:val="28"/>
          <w:szCs w:val="28"/>
          <w:lang w:val="uk-UA"/>
        </w:rPr>
        <w:t xml:space="preserve"> [вебсайт]. – 2025. – 15 жовт. – Електрон. дані. </w:t>
      </w:r>
      <w:r w:rsidRPr="00CF7BB9">
        <w:rPr>
          <w:i/>
          <w:color w:val="000000"/>
          <w:sz w:val="28"/>
          <w:szCs w:val="28"/>
          <w:lang w:val="uk-UA"/>
        </w:rPr>
        <w:t xml:space="preserve">Зазначено, що </w:t>
      </w:r>
      <w:r w:rsidR="008A066A">
        <w:rPr>
          <w:i/>
          <w:color w:val="000000"/>
          <w:sz w:val="28"/>
          <w:szCs w:val="28"/>
          <w:lang w:val="uk-UA"/>
        </w:rPr>
        <w:br/>
      </w:r>
      <w:r w:rsidRPr="00CF7BB9">
        <w:rPr>
          <w:i/>
          <w:sz w:val="28"/>
          <w:szCs w:val="28"/>
          <w:lang w:val="uk-UA"/>
        </w:rPr>
        <w:t>13</w:t>
      </w:r>
      <w:r w:rsidR="008A066A">
        <w:rPr>
          <w:i/>
          <w:sz w:val="28"/>
          <w:szCs w:val="28"/>
          <w:lang w:val="uk-UA"/>
        </w:rPr>
        <w:t xml:space="preserve"> -</w:t>
      </w:r>
      <w:r w:rsidRPr="00CF7BB9">
        <w:rPr>
          <w:i/>
          <w:sz w:val="28"/>
          <w:szCs w:val="28"/>
          <w:lang w:val="uk-UA"/>
        </w:rPr>
        <w:t xml:space="preserve"> 14 жовтня 2025 р. у м</w:t>
      </w:r>
      <w:r w:rsidR="008A066A">
        <w:rPr>
          <w:i/>
          <w:sz w:val="28"/>
          <w:szCs w:val="28"/>
          <w:lang w:val="uk-UA"/>
        </w:rPr>
        <w:t>.</w:t>
      </w:r>
      <w:r w:rsidRPr="00CF7BB9">
        <w:rPr>
          <w:i/>
          <w:sz w:val="28"/>
          <w:szCs w:val="28"/>
          <w:lang w:val="uk-UA"/>
        </w:rPr>
        <w:t xml:space="preserve"> Прага (Чехія), відбувся щорічний «Форум 2000» — міжнародна інтелектуальна платформа, заснована колишнім президентом Чехії Вацлавом Гавелом. Митрополит Київський і всієї України Епіфаній, який виступив зі словом на панельній дискусії «Об’єднані заради України», наголосив, що свобода не буває безкоштовною, її потрібно захищати. </w:t>
      </w:r>
      <w:r w:rsidRPr="00DA24F8">
        <w:rPr>
          <w:i/>
          <w:sz w:val="28"/>
          <w:szCs w:val="28"/>
          <w:lang w:val="ru-RU"/>
        </w:rPr>
        <w:t xml:space="preserve">"Україна — щит Європи у боротьбі зі злом", - акцентував очільник </w:t>
      </w:r>
      <w:r w:rsidRPr="00CF7BB9">
        <w:rPr>
          <w:i/>
          <w:sz w:val="28"/>
          <w:szCs w:val="28"/>
          <w:lang w:val="uk-UA"/>
        </w:rPr>
        <w:t xml:space="preserve"> </w:t>
      </w:r>
      <w:r w:rsidRPr="00DA24F8">
        <w:rPr>
          <w:i/>
          <w:sz w:val="28"/>
          <w:szCs w:val="28"/>
          <w:lang w:val="ru-RU"/>
        </w:rPr>
        <w:t xml:space="preserve">Православної Церкви України </w:t>
      </w:r>
      <w:r w:rsidRPr="00CF7BB9">
        <w:rPr>
          <w:i/>
          <w:sz w:val="28"/>
          <w:szCs w:val="28"/>
          <w:lang w:val="uk-UA"/>
        </w:rPr>
        <w:t>(</w:t>
      </w:r>
      <w:r w:rsidRPr="00DA24F8">
        <w:rPr>
          <w:i/>
          <w:sz w:val="28"/>
          <w:szCs w:val="28"/>
          <w:lang w:val="ru-RU"/>
        </w:rPr>
        <w:t>ПЦУ</w:t>
      </w:r>
      <w:r w:rsidRPr="00CF7BB9">
        <w:rPr>
          <w:i/>
          <w:sz w:val="28"/>
          <w:szCs w:val="28"/>
          <w:lang w:val="uk-UA"/>
        </w:rPr>
        <w:t>)</w:t>
      </w:r>
      <w:r w:rsidRPr="00DA24F8">
        <w:rPr>
          <w:i/>
          <w:sz w:val="28"/>
          <w:szCs w:val="28"/>
          <w:lang w:val="ru-RU"/>
        </w:rPr>
        <w:t>.</w:t>
      </w:r>
      <w:r w:rsidRPr="00CF7BB9">
        <w:rPr>
          <w:i/>
          <w:sz w:val="28"/>
          <w:szCs w:val="28"/>
          <w:lang w:val="uk-UA"/>
        </w:rPr>
        <w:t xml:space="preserve"> Він</w:t>
      </w:r>
      <w:r w:rsidRPr="00DA24F8">
        <w:rPr>
          <w:i/>
          <w:sz w:val="28"/>
          <w:szCs w:val="28"/>
          <w:lang w:val="ru-RU"/>
        </w:rPr>
        <w:t xml:space="preserve"> наголосив, що, попри втому від війни, український народ не має права зупинитися у боротьбі зі злом, адже це протистояння — не лише за територію, а за правду, свободу і саме життя.</w:t>
      </w:r>
      <w:r w:rsidRPr="00CF7BB9">
        <w:rPr>
          <w:i/>
          <w:sz w:val="28"/>
          <w:szCs w:val="28"/>
          <w:lang w:val="uk-UA"/>
        </w:rPr>
        <w:t xml:space="preserve"> </w:t>
      </w:r>
      <w:r w:rsidRPr="00DA24F8">
        <w:rPr>
          <w:i/>
          <w:sz w:val="28"/>
          <w:szCs w:val="28"/>
          <w:lang w:val="ru-RU"/>
        </w:rPr>
        <w:t>Він нагадав про трагічні уроки історії ХХ ст</w:t>
      </w:r>
      <w:r w:rsidRPr="00CF7BB9">
        <w:rPr>
          <w:i/>
          <w:sz w:val="28"/>
          <w:szCs w:val="28"/>
          <w:lang w:val="uk-UA"/>
        </w:rPr>
        <w:t>.</w:t>
      </w:r>
      <w:r w:rsidRPr="00DA24F8">
        <w:rPr>
          <w:i/>
          <w:sz w:val="28"/>
          <w:szCs w:val="28"/>
          <w:lang w:val="ru-RU"/>
        </w:rPr>
        <w:t xml:space="preserve">, коли байдужість до зла дозволяла агресорам безкарно чинити насилля. За словами владики, сьогодні Україна знову стала передовою </w:t>
      </w:r>
      <w:proofErr w:type="gramStart"/>
      <w:r w:rsidRPr="00DA24F8">
        <w:rPr>
          <w:i/>
          <w:sz w:val="28"/>
          <w:szCs w:val="28"/>
          <w:lang w:val="ru-RU"/>
        </w:rPr>
        <w:t>л</w:t>
      </w:r>
      <w:proofErr w:type="gramEnd"/>
      <w:r w:rsidRPr="00DA24F8">
        <w:rPr>
          <w:i/>
          <w:sz w:val="28"/>
          <w:szCs w:val="28"/>
          <w:lang w:val="ru-RU"/>
        </w:rPr>
        <w:t>інією захисту цивілізації від диктатури і брехні, яку несе кремлівська ідеологія.</w:t>
      </w:r>
      <w:r w:rsidRPr="00CF7BB9">
        <w:rPr>
          <w:i/>
          <w:sz w:val="28"/>
          <w:szCs w:val="28"/>
          <w:lang w:val="uk-UA"/>
        </w:rPr>
        <w:t xml:space="preserve"> </w:t>
      </w:r>
      <w:r w:rsidRPr="00CF7BB9">
        <w:rPr>
          <w:sz w:val="28"/>
          <w:szCs w:val="28"/>
          <w:lang w:val="uk-UA"/>
        </w:rPr>
        <w:t xml:space="preserve">Текст: </w:t>
      </w:r>
      <w:hyperlink r:id="rId28" w:history="1">
        <w:r w:rsidRPr="00CF7BB9">
          <w:rPr>
            <w:rStyle w:val="a3"/>
            <w:sz w:val="28"/>
            <w:szCs w:val="28"/>
            <w:lang w:val="uk-UA"/>
          </w:rPr>
          <w:t>https://risu.ua/mitropolit-epifanij-na-forumi-2000-u-prazi-mi-vtomleni-ale-ne-vtratili-viri-v-peremogu_n159542</w:t>
        </w:r>
      </w:hyperlink>
    </w:p>
    <w:p w:rsidR="009D246C" w:rsidRPr="009D246C" w:rsidRDefault="00A67522" w:rsidP="009D246C">
      <w:pPr>
        <w:pStyle w:val="a7"/>
        <w:numPr>
          <w:ilvl w:val="0"/>
          <w:numId w:val="3"/>
        </w:numPr>
        <w:spacing w:after="120" w:line="360" w:lineRule="auto"/>
        <w:ind w:left="0" w:firstLine="567"/>
        <w:jc w:val="both"/>
        <w:rPr>
          <w:i/>
          <w:iCs/>
          <w:szCs w:val="28"/>
          <w:shd w:val="clear" w:color="auto" w:fill="FFFFFF"/>
        </w:rPr>
      </w:pPr>
      <w:r w:rsidRPr="007A4E74">
        <w:rPr>
          <w:b/>
          <w:bCs/>
          <w:szCs w:val="28"/>
          <w:shd w:val="clear" w:color="auto" w:fill="FFFFFF"/>
        </w:rPr>
        <w:t xml:space="preserve">Місія Церкви в </w:t>
      </w:r>
      <w:proofErr w:type="gramStart"/>
      <w:r w:rsidRPr="007A4E74">
        <w:rPr>
          <w:b/>
          <w:bCs/>
          <w:szCs w:val="28"/>
          <w:shd w:val="clear" w:color="auto" w:fill="FFFFFF"/>
        </w:rPr>
        <w:t>п</w:t>
      </w:r>
      <w:proofErr w:type="gramEnd"/>
      <w:r w:rsidRPr="007A4E74">
        <w:rPr>
          <w:b/>
          <w:bCs/>
          <w:szCs w:val="28"/>
          <w:shd w:val="clear" w:color="auto" w:fill="FFFFFF"/>
        </w:rPr>
        <w:t>іслявоєнній перспективі України</w:t>
      </w:r>
      <w:r w:rsidRPr="007A4E74">
        <w:rPr>
          <w:szCs w:val="28"/>
          <w:shd w:val="clear" w:color="auto" w:fill="FFFFFF"/>
        </w:rPr>
        <w:t xml:space="preserve"> / </w:t>
      </w:r>
      <w:r w:rsidR="008A066A">
        <w:rPr>
          <w:szCs w:val="28"/>
          <w:shd w:val="clear" w:color="auto" w:fill="FFFFFF"/>
          <w:lang w:val="uk-UA"/>
        </w:rPr>
        <w:br/>
      </w:r>
      <w:r w:rsidRPr="007A4E74">
        <w:rPr>
          <w:szCs w:val="28"/>
          <w:shd w:val="clear" w:color="auto" w:fill="FFFFFF"/>
        </w:rPr>
        <w:t xml:space="preserve">[Е. Бердник та ін. ; упоряд., голов. ред. редкол. </w:t>
      </w:r>
      <w:proofErr w:type="gramStart"/>
      <w:r w:rsidRPr="007A4E74">
        <w:rPr>
          <w:szCs w:val="28"/>
          <w:shd w:val="clear" w:color="auto" w:fill="FFFFFF"/>
        </w:rPr>
        <w:t>В. Вакін].</w:t>
      </w:r>
      <w:proofErr w:type="gramEnd"/>
      <w:r w:rsidRPr="007A4E74">
        <w:rPr>
          <w:szCs w:val="28"/>
          <w:shd w:val="clear" w:color="auto" w:fill="FFFFFF"/>
        </w:rPr>
        <w:t xml:space="preserve"> – Київ : Дух і літера, 2024. – 334 с. – (Українські богословські </w:t>
      </w:r>
      <w:proofErr w:type="gramStart"/>
      <w:r w:rsidRPr="007A4E74">
        <w:rPr>
          <w:szCs w:val="28"/>
          <w:shd w:val="clear" w:color="auto" w:fill="FFFFFF"/>
        </w:rPr>
        <w:t>студ</w:t>
      </w:r>
      <w:proofErr w:type="gramEnd"/>
      <w:r w:rsidRPr="007A4E74">
        <w:rPr>
          <w:szCs w:val="28"/>
          <w:shd w:val="clear" w:color="auto" w:fill="FFFFFF"/>
        </w:rPr>
        <w:t xml:space="preserve">ії). </w:t>
      </w:r>
      <w:r w:rsidRPr="007A4E74">
        <w:rPr>
          <w:b/>
          <w:bCs/>
          <w:i/>
          <w:iCs/>
          <w:szCs w:val="28"/>
          <w:shd w:val="clear" w:color="auto" w:fill="FFFFFF"/>
        </w:rPr>
        <w:t xml:space="preserve">Шифр зберігання в Бібліотеці: Б376601 </w:t>
      </w:r>
      <w:r w:rsidRPr="007A4E74">
        <w:rPr>
          <w:i/>
          <w:iCs/>
          <w:szCs w:val="28"/>
          <w:shd w:val="clear" w:color="auto" w:fill="FFFFFF"/>
        </w:rPr>
        <w:t xml:space="preserve">Вказано, що у післявоєнній перспективі України одним </w:t>
      </w:r>
      <w:r w:rsidRPr="007A4E74">
        <w:rPr>
          <w:i/>
          <w:iCs/>
          <w:szCs w:val="28"/>
          <w:shd w:val="clear" w:color="auto" w:fill="FFFFFF"/>
        </w:rPr>
        <w:lastRenderedPageBreak/>
        <w:t>із першочергових завдання для Церкви є підтримка та допомога людям пережити ті втрати і страждання, які війна принесла в їхні родини, лікувати рани душі і тіла.</w:t>
      </w:r>
      <w:r w:rsidRPr="007A4E74">
        <w:rPr>
          <w:i/>
          <w:iCs/>
          <w:szCs w:val="28"/>
          <w:shd w:val="clear" w:color="auto" w:fill="FFFFFF"/>
          <w:lang w:val="uk-UA"/>
        </w:rPr>
        <w:t xml:space="preserve"> У пропонованій колективній монографії розглянуто шляхи подолання внутрішніх і зовнішніх розколів, питання літургійної ідентичності, а також рол</w:t>
      </w:r>
      <w:r w:rsidR="008A066A">
        <w:rPr>
          <w:i/>
          <w:iCs/>
          <w:szCs w:val="28"/>
          <w:shd w:val="clear" w:color="auto" w:fill="FFFFFF"/>
          <w:lang w:val="uk-UA"/>
        </w:rPr>
        <w:t>ь</w:t>
      </w:r>
      <w:r w:rsidRPr="007A4E74">
        <w:rPr>
          <w:i/>
          <w:iCs/>
          <w:szCs w:val="28"/>
          <w:shd w:val="clear" w:color="auto" w:fill="FFFFFF"/>
          <w:lang w:val="uk-UA"/>
        </w:rPr>
        <w:t xml:space="preserve"> Церкви у духовному і соціальному розвитку країни. </w:t>
      </w:r>
      <w:r w:rsidRPr="009D246C">
        <w:rPr>
          <w:i/>
          <w:iCs/>
          <w:szCs w:val="28"/>
          <w:shd w:val="clear" w:color="auto" w:fill="FFFFFF"/>
          <w:lang w:val="uk-UA"/>
        </w:rPr>
        <w:t>Також увагу приділено критичному осмисленню ідеологічних</w:t>
      </w:r>
      <w:r w:rsidRPr="007A4E74">
        <w:rPr>
          <w:i/>
          <w:iCs/>
          <w:szCs w:val="28"/>
          <w:shd w:val="clear" w:color="auto" w:fill="FFFFFF"/>
        </w:rPr>
        <w:t> </w:t>
      </w:r>
      <w:r w:rsidRPr="009D246C">
        <w:rPr>
          <w:i/>
          <w:iCs/>
          <w:szCs w:val="28"/>
          <w:shd w:val="clear" w:color="auto" w:fill="FFFFFF"/>
          <w:lang w:val="uk-UA"/>
        </w:rPr>
        <w:t>викривлень, таких як «русскій мір», та їх загрозі християнському світогляду.</w:t>
      </w:r>
    </w:p>
    <w:p w:rsidR="0066623F" w:rsidRPr="0066623F" w:rsidRDefault="009D246C" w:rsidP="0066623F">
      <w:pPr>
        <w:pStyle w:val="a7"/>
        <w:numPr>
          <w:ilvl w:val="0"/>
          <w:numId w:val="3"/>
        </w:numPr>
        <w:spacing w:after="120" w:line="360" w:lineRule="auto"/>
        <w:ind w:left="0" w:firstLine="567"/>
        <w:jc w:val="both"/>
        <w:rPr>
          <w:rStyle w:val="a3"/>
          <w:i/>
          <w:iCs/>
          <w:color w:val="auto"/>
          <w:szCs w:val="28"/>
          <w:u w:val="none"/>
          <w:shd w:val="clear" w:color="auto" w:fill="FFFFFF"/>
        </w:rPr>
      </w:pPr>
      <w:r w:rsidRPr="009D246C">
        <w:rPr>
          <w:b/>
          <w:lang w:val="uk-UA"/>
        </w:rPr>
        <w:t xml:space="preserve">«Муфтій Криму» визнав, що кримськотатарська мова в Криму «хоч якось» зберігається в мечетях </w:t>
      </w:r>
      <w:r w:rsidRPr="009D246C">
        <w:rPr>
          <w:lang w:val="uk-UA"/>
        </w:rPr>
        <w:t xml:space="preserve">[Електронний ресурс] // </w:t>
      </w:r>
      <w:r w:rsidRPr="00416508">
        <w:t>RISU</w:t>
      </w:r>
      <w:r w:rsidRPr="009D246C">
        <w:rPr>
          <w:lang w:val="uk-UA"/>
        </w:rPr>
        <w:t>.</w:t>
      </w:r>
      <w:r w:rsidRPr="00416508">
        <w:t>ua</w:t>
      </w:r>
      <w:r w:rsidRPr="009D246C">
        <w:rPr>
          <w:lang w:val="uk-UA"/>
        </w:rPr>
        <w:t xml:space="preserve"> : [вебсайт]. </w:t>
      </w:r>
      <w:r w:rsidRPr="00416508">
        <w:t xml:space="preserve">– 2025. – 7 жовт. </w:t>
      </w:r>
      <w:r w:rsidRPr="009D246C">
        <w:rPr>
          <w:lang w:val="uk-UA"/>
        </w:rPr>
        <w:t>–</w:t>
      </w:r>
      <w:r w:rsidRPr="00416508">
        <w:t xml:space="preserve"> Електрон. дані.</w:t>
      </w:r>
      <w:r w:rsidRPr="009D246C">
        <w:rPr>
          <w:lang w:val="uk-UA"/>
        </w:rPr>
        <w:t xml:space="preserve">  </w:t>
      </w:r>
      <w:r w:rsidRPr="009D246C">
        <w:rPr>
          <w:i/>
          <w:lang w:val="uk-UA"/>
        </w:rPr>
        <w:t>Зазначено, що к</w:t>
      </w:r>
      <w:r w:rsidRPr="009D246C">
        <w:rPr>
          <w:i/>
        </w:rPr>
        <w:t>римськотатарська мова в окупованому Криму «хоч якось» збереглася в мечетях, і сьогодні проблема рідної мови кримських татар в окупованому регіоні справді стоїть гостро. З цією та іншими заявами в інтерв'ю для підконтрольного російським окупантам кримськотатарському телеканалу «Міллєт» виступив так званий «муфтій мусульман Криму», державний зрадник-колаборант Еміралі Аблаєв. При цьому розмова з журналісткою телеканалу велася кримськотатарською мовою, з дублюванням субтитрами російською.</w:t>
      </w:r>
      <w:r w:rsidRPr="009D246C">
        <w:rPr>
          <w:i/>
          <w:lang w:val="uk-UA"/>
        </w:rPr>
        <w:t xml:space="preserve"> На додачу Е. Аблаєв заявив, що в окупованому Криму діє «велика кількість релігійних сект, які розділяють кримськотатарський народ, розкладаючи зсередини релігію і націю», і назвав її «спадщиною України». При цьому він заявив, що робота підконтрольної окупантам міжконфесійної ради «Мир – Дар Божий», співголовою якої він є, буцімто дозволяє зберегти добрі міжнаціональні відносини в окупованому Криму. </w:t>
      </w:r>
      <w:r w:rsidRPr="009D246C">
        <w:rPr>
          <w:lang w:val="uk-UA"/>
        </w:rPr>
        <w:t xml:space="preserve">Текст: </w:t>
      </w:r>
      <w:hyperlink r:id="rId29" w:history="1">
        <w:r w:rsidRPr="009D246C">
          <w:rPr>
            <w:rStyle w:val="a3"/>
            <w:lang w:val="uk-UA"/>
          </w:rPr>
          <w:t>https://risu.ua/muftij-krimu-viznav-shcho-krimskotatarska-mova-v-krimu-hoch-yakos-zberigayetsya-v-mechetyah_n159338</w:t>
        </w:r>
      </w:hyperlink>
    </w:p>
    <w:p w:rsidR="009438FB" w:rsidRPr="009438FB" w:rsidRDefault="0066623F" w:rsidP="009438FB">
      <w:pPr>
        <w:pStyle w:val="a7"/>
        <w:numPr>
          <w:ilvl w:val="0"/>
          <w:numId w:val="3"/>
        </w:numPr>
        <w:spacing w:after="120" w:line="360" w:lineRule="auto"/>
        <w:ind w:left="0" w:firstLine="567"/>
        <w:jc w:val="both"/>
        <w:rPr>
          <w:rStyle w:val="a3"/>
          <w:i/>
          <w:iCs/>
          <w:color w:val="auto"/>
          <w:szCs w:val="28"/>
          <w:u w:val="none"/>
          <w:shd w:val="clear" w:color="auto" w:fill="FFFFFF"/>
        </w:rPr>
      </w:pPr>
      <w:r w:rsidRPr="0066623F">
        <w:rPr>
          <w:b/>
        </w:rPr>
        <w:t xml:space="preserve">На Львівщині стартувало четверте паломництво військовослужбовців на гору Афон </w:t>
      </w:r>
      <w:r w:rsidRPr="00416508">
        <w:t>[Електронний ресурс] // RISU.ua</w:t>
      </w:r>
      <w:proofErr w:type="gramStart"/>
      <w:r w:rsidRPr="00416508">
        <w:t xml:space="preserve"> :</w:t>
      </w:r>
      <w:proofErr w:type="gramEnd"/>
      <w:r w:rsidRPr="00416508">
        <w:t xml:space="preserve"> [вебсай</w:t>
      </w:r>
      <w:r>
        <w:t>т].</w:t>
      </w:r>
      <w:r w:rsidRPr="00416508">
        <w:t xml:space="preserve"> – 2025. – 7 жовт. </w:t>
      </w:r>
      <w:r w:rsidRPr="0066623F">
        <w:rPr>
          <w:lang w:val="uk-UA"/>
        </w:rPr>
        <w:t>–</w:t>
      </w:r>
      <w:r w:rsidRPr="00416508">
        <w:t xml:space="preserve"> Електрон. дані.</w:t>
      </w:r>
      <w:r w:rsidRPr="0066623F">
        <w:rPr>
          <w:lang w:val="uk-UA"/>
        </w:rPr>
        <w:t xml:space="preserve">  </w:t>
      </w:r>
      <w:r w:rsidRPr="0066623F">
        <w:rPr>
          <w:i/>
          <w:lang w:val="uk-UA"/>
        </w:rPr>
        <w:t xml:space="preserve">За повідомленням Львівської обласної ради, </w:t>
      </w:r>
      <w:r w:rsidRPr="0066623F">
        <w:rPr>
          <w:i/>
        </w:rPr>
        <w:t xml:space="preserve">26 військових і ветеранів із Львівщини вирушили 6 жовтня у </w:t>
      </w:r>
      <w:r w:rsidRPr="0066623F">
        <w:rPr>
          <w:i/>
        </w:rPr>
        <w:lastRenderedPageBreak/>
        <w:t xml:space="preserve">паломництво на гору Афон у Греції. Це – четверта мандрівка в межах проєкту “Духовна перемога” для військовослужбовців </w:t>
      </w:r>
      <w:r w:rsidRPr="0066623F">
        <w:rPr>
          <w:i/>
          <w:lang w:val="uk-UA"/>
        </w:rPr>
        <w:t>і</w:t>
      </w:r>
      <w:r w:rsidRPr="0066623F">
        <w:rPr>
          <w:i/>
        </w:rPr>
        <w:t xml:space="preserve"> ветеранів російсько-української війни.</w:t>
      </w:r>
      <w:r w:rsidRPr="0066623F">
        <w:rPr>
          <w:i/>
          <w:lang w:val="uk-UA"/>
        </w:rPr>
        <w:t xml:space="preserve"> </w:t>
      </w:r>
      <w:r w:rsidRPr="0066623F">
        <w:rPr>
          <w:i/>
        </w:rPr>
        <w:t>Ініціатива покликана допомогти українським воїнам відновити внутрішню силу, душевний спокій та пройти шлях духовного очищення після важких випробувань війни.</w:t>
      </w:r>
      <w:r w:rsidRPr="0066623F">
        <w:rPr>
          <w:i/>
          <w:lang w:val="uk-UA"/>
        </w:rPr>
        <w:t xml:space="preserve"> </w:t>
      </w:r>
      <w:r w:rsidRPr="0066623F">
        <w:rPr>
          <w:i/>
        </w:rPr>
        <w:t>Традиційно учасники паломництва матимуть змогу відвідати монастирі на Афоні, взяти участь у щоденних Богослужіннях, духовних бесідах із монахами, а також пройти групові та індивідуальні сесії з психологами для подолання посттравматичного синдрому.</w:t>
      </w:r>
      <w:r w:rsidRPr="0066623F">
        <w:rPr>
          <w:i/>
          <w:lang w:val="uk-UA"/>
        </w:rPr>
        <w:t xml:space="preserve">  Організатором проєкту є Благодійний фонд Ореста і Христини Кавецьких “</w:t>
      </w:r>
      <w:r w:rsidRPr="0066623F">
        <w:rPr>
          <w:i/>
        </w:rPr>
        <w:t>KAVA</w:t>
      </w:r>
      <w:r w:rsidRPr="0066623F">
        <w:rPr>
          <w:i/>
          <w:lang w:val="uk-UA"/>
        </w:rPr>
        <w:t xml:space="preserve">”, за підтримки Львівської обласної ради, Львівської обласної військової адміністрації, Благодійного фонду сім’ї Доскіч, Сергія Бадяка, Агрогрупи «УЛАР», компанії «Карпатські Мінеральні Води» та інших благодійників. </w:t>
      </w:r>
      <w:r w:rsidRPr="0066623F">
        <w:rPr>
          <w:lang w:val="uk-UA"/>
        </w:rPr>
        <w:t xml:space="preserve">Текст: </w:t>
      </w:r>
      <w:hyperlink r:id="rId30" w:history="1">
        <w:r w:rsidRPr="0066623F">
          <w:rPr>
            <w:rStyle w:val="a3"/>
            <w:lang w:val="uk-UA"/>
          </w:rPr>
          <w:t>https://risu.ua/na-lvivshchini-startuvalo-chetverte-palomnictvo-vijskovosluzhbovciv-na-goru-afon_n159340</w:t>
        </w:r>
      </w:hyperlink>
    </w:p>
    <w:p w:rsidR="009438FB" w:rsidRPr="009438FB" w:rsidRDefault="009438FB" w:rsidP="009438FB">
      <w:pPr>
        <w:pStyle w:val="a7"/>
        <w:numPr>
          <w:ilvl w:val="0"/>
          <w:numId w:val="3"/>
        </w:numPr>
        <w:spacing w:after="120" w:line="360" w:lineRule="auto"/>
        <w:ind w:left="0" w:firstLine="567"/>
        <w:jc w:val="both"/>
        <w:rPr>
          <w:i/>
          <w:iCs/>
          <w:szCs w:val="28"/>
          <w:shd w:val="clear" w:color="auto" w:fill="FFFFFF"/>
        </w:rPr>
      </w:pPr>
      <w:r w:rsidRPr="009438FB">
        <w:rPr>
          <w:b/>
          <w:lang w:val="uk-UA"/>
        </w:rPr>
        <w:t xml:space="preserve">Окупанти безоплатно передали старовинний храм у Херсонесі Російській Православній Церкві </w:t>
      </w:r>
      <w:r w:rsidRPr="009438FB">
        <w:rPr>
          <w:lang w:val="uk-UA"/>
        </w:rPr>
        <w:t xml:space="preserve">[Електронний ресурс] // </w:t>
      </w:r>
      <w:r w:rsidRPr="00E81ED1">
        <w:t>RISU</w:t>
      </w:r>
      <w:r w:rsidRPr="009438FB">
        <w:rPr>
          <w:lang w:val="uk-UA"/>
        </w:rPr>
        <w:t>.</w:t>
      </w:r>
      <w:r w:rsidRPr="00E81ED1">
        <w:t>ua</w:t>
      </w:r>
      <w:r w:rsidRPr="009438FB">
        <w:rPr>
          <w:lang w:val="uk-UA"/>
        </w:rPr>
        <w:t xml:space="preserve"> : [вебсайт]. – 2025. – 8 жовт. – Електрон. дані. </w:t>
      </w:r>
      <w:r w:rsidRPr="009438FB">
        <w:rPr>
          <w:i/>
          <w:lang w:val="uk-UA"/>
        </w:rPr>
        <w:t xml:space="preserve">Подано інформацію, що окупаційне міжрегіональне територіальне управління Росмайна в Криму та Севастополі передало у власність Херсонеському чоловічому монастирю релігійну споруду середини </w:t>
      </w:r>
      <w:r w:rsidRPr="009438FB">
        <w:rPr>
          <w:i/>
        </w:rPr>
        <w:t>XIX</w:t>
      </w:r>
      <w:r w:rsidRPr="009438FB">
        <w:rPr>
          <w:i/>
          <w:lang w:val="uk-UA"/>
        </w:rPr>
        <w:t xml:space="preserve"> ст. – храм семи священномучеників Херсонеських.  </w:t>
      </w:r>
      <w:r w:rsidRPr="009438FB">
        <w:rPr>
          <w:i/>
        </w:rPr>
        <w:t>Ця релігійна споруда – перша будівля в ансамблі Свято-Володимирського кафедрального собору на території музею-заповідника “Херсонес Таврійський”. За інформацією окупаційної влади, храм передали в безоплатне користування православній парафії Херсонеського собору в ім’я рівноапостольного князя Володимира міста Севастополя Сімферопольської та Кримської єпархії Р</w:t>
      </w:r>
      <w:r w:rsidRPr="009438FB">
        <w:rPr>
          <w:i/>
          <w:lang w:val="uk-UA"/>
        </w:rPr>
        <w:t>ПЦ</w:t>
      </w:r>
      <w:r w:rsidRPr="009438FB">
        <w:rPr>
          <w:i/>
        </w:rPr>
        <w:t>.</w:t>
      </w:r>
      <w:r w:rsidRPr="009438FB">
        <w:rPr>
          <w:i/>
          <w:lang w:val="uk-UA"/>
        </w:rPr>
        <w:t xml:space="preserve"> За даними спеціалізованих ресурсів, окупанти перейменували вказану парафію на Свято-Володимирський Херсонеський чоловічий монастир міста Севастополя Сімферопольської та Кримської єпархії РПЦ. Нагадано, що о</w:t>
      </w:r>
      <w:r w:rsidRPr="009438FB">
        <w:rPr>
          <w:i/>
        </w:rPr>
        <w:t>купаційна влада заявила про прийняття заповідника “Херсонес Таврійський” у федеральну власність РФ ще 2015 р</w:t>
      </w:r>
      <w:r w:rsidRPr="009438FB">
        <w:rPr>
          <w:i/>
          <w:lang w:val="uk-UA"/>
        </w:rPr>
        <w:t>.</w:t>
      </w:r>
      <w:r w:rsidRPr="009438FB">
        <w:rPr>
          <w:i/>
        </w:rPr>
        <w:t xml:space="preserve">, </w:t>
      </w:r>
      <w:r w:rsidRPr="009438FB">
        <w:rPr>
          <w:i/>
        </w:rPr>
        <w:lastRenderedPageBreak/>
        <w:t>майже одразу після анексії Криму. У відповідь</w:t>
      </w:r>
      <w:r w:rsidRPr="009438FB">
        <w:rPr>
          <w:i/>
          <w:lang w:val="uk-UA"/>
        </w:rPr>
        <w:t xml:space="preserve"> Міністерство закордонних справ (</w:t>
      </w:r>
      <w:r w:rsidRPr="009438FB">
        <w:rPr>
          <w:i/>
        </w:rPr>
        <w:t>МЗС</w:t>
      </w:r>
      <w:r w:rsidRPr="009438FB">
        <w:rPr>
          <w:i/>
          <w:lang w:val="uk-UA"/>
        </w:rPr>
        <w:t>)</w:t>
      </w:r>
      <w:r w:rsidRPr="009438FB">
        <w:rPr>
          <w:i/>
        </w:rPr>
        <w:t xml:space="preserve"> України висловило обурення щодо цього, наголосивши, що вчинення Р</w:t>
      </w:r>
      <w:r w:rsidRPr="009438FB">
        <w:rPr>
          <w:i/>
          <w:lang w:val="uk-UA"/>
        </w:rPr>
        <w:t>Ф</w:t>
      </w:r>
      <w:r w:rsidRPr="009438FB">
        <w:rPr>
          <w:i/>
        </w:rPr>
        <w:t xml:space="preserve"> будь-яких дій на </w:t>
      </w:r>
      <w:r w:rsidRPr="009438FB">
        <w:rPr>
          <w:i/>
          <w:lang w:val="uk-UA"/>
        </w:rPr>
        <w:t>ТОТ</w:t>
      </w:r>
      <w:r w:rsidRPr="009438FB">
        <w:rPr>
          <w:i/>
        </w:rPr>
        <w:t xml:space="preserve"> України, спрямованих, зокрема, на зміну юрисдикції щодо об’єктів культурної, індустріальної та технічної спадщини України, є прямим порушенням суверенних прав України, а також загальновизнаних норм </w:t>
      </w:r>
      <w:r w:rsidRPr="009438FB">
        <w:rPr>
          <w:i/>
          <w:lang w:val="uk-UA"/>
        </w:rPr>
        <w:t>і</w:t>
      </w:r>
      <w:r w:rsidRPr="009438FB">
        <w:rPr>
          <w:i/>
        </w:rPr>
        <w:t xml:space="preserve"> принципів міжнародного гуманітарного права</w:t>
      </w:r>
      <w:r w:rsidRPr="009438FB">
        <w:rPr>
          <w:i/>
          <w:lang w:val="uk-UA"/>
        </w:rPr>
        <w:t xml:space="preserve">.  </w:t>
      </w:r>
      <w:r w:rsidRPr="009438FB">
        <w:rPr>
          <w:lang w:val="uk-UA"/>
        </w:rPr>
        <w:t xml:space="preserve">Текст: </w:t>
      </w:r>
      <w:hyperlink r:id="rId31" w:history="1">
        <w:r w:rsidRPr="009438FB">
          <w:rPr>
            <w:rStyle w:val="a3"/>
            <w:lang w:val="uk-UA"/>
          </w:rPr>
          <w:t>https://risu.ua/okupanti-bezoplatno-peredali-starovinnij-hram-u-hersonesi-rosijskij-pravoslavnij-cerkvi_n159363</w:t>
        </w:r>
      </w:hyperlink>
    </w:p>
    <w:p w:rsidR="0068538B" w:rsidRPr="000B25CF" w:rsidRDefault="0068538B" w:rsidP="0068538B">
      <w:pPr>
        <w:pStyle w:val="a7"/>
        <w:numPr>
          <w:ilvl w:val="0"/>
          <w:numId w:val="3"/>
        </w:numPr>
        <w:spacing w:after="120" w:line="360" w:lineRule="auto"/>
        <w:ind w:left="0" w:firstLine="567"/>
        <w:jc w:val="both"/>
        <w:rPr>
          <w:rStyle w:val="a3"/>
          <w:i/>
          <w:iCs/>
          <w:color w:val="auto"/>
          <w:szCs w:val="28"/>
          <w:u w:val="none"/>
          <w:shd w:val="clear" w:color="auto" w:fill="FFFFFF"/>
        </w:rPr>
      </w:pPr>
      <w:r w:rsidRPr="0068538B">
        <w:rPr>
          <w:b/>
          <w:lang w:val="uk-UA"/>
        </w:rPr>
        <w:t xml:space="preserve">Парафія костелу святого Миколая у Києві змушена самостійно здійснювати заходи з захисту споруди </w:t>
      </w:r>
      <w:r w:rsidRPr="0068538B">
        <w:rPr>
          <w:lang w:val="uk-UA"/>
        </w:rPr>
        <w:t xml:space="preserve"> [Електронний ресурс] // </w:t>
      </w:r>
      <w:r w:rsidRPr="00B513B8">
        <w:t>RISU</w:t>
      </w:r>
      <w:r w:rsidRPr="0068538B">
        <w:rPr>
          <w:lang w:val="uk-UA"/>
        </w:rPr>
        <w:t>.</w:t>
      </w:r>
      <w:r w:rsidRPr="00B513B8">
        <w:t>ua</w:t>
      </w:r>
      <w:r w:rsidRPr="0068538B">
        <w:rPr>
          <w:lang w:val="uk-UA"/>
        </w:rPr>
        <w:t xml:space="preserve"> : [вебсайт]. – 2025. – 2 жовт. – Електрон. дані. </w:t>
      </w:r>
      <w:r w:rsidRPr="0068538B">
        <w:rPr>
          <w:i/>
          <w:lang w:val="uk-UA"/>
        </w:rPr>
        <w:t>Зазначено, що у</w:t>
      </w:r>
      <w:r w:rsidRPr="0068538B">
        <w:rPr>
          <w:i/>
        </w:rPr>
        <w:t xml:space="preserve"> зв’язку з бездіяльністю державних структур, парафіяльна громада костелу св. Миколая в Києві самостійно провела тимчасове накриття даху та вікон святині, щоб убезпечити її від подальших руйнувань перед зимою. Настоятель о. Павло Вишковський ОМІ підкреслив, що ці заходи — вимушені та тимчасові, оскільки вже понад дев’ять місяців після руйнувань громада не отримала підтримки з боку Міністерств</w:t>
      </w:r>
      <w:r w:rsidRPr="0068538B">
        <w:rPr>
          <w:i/>
          <w:lang w:val="uk-UA"/>
        </w:rPr>
        <w:t>а</w:t>
      </w:r>
      <w:r w:rsidRPr="0068538B">
        <w:rPr>
          <w:i/>
        </w:rPr>
        <w:t xml:space="preserve"> культури та с</w:t>
      </w:r>
      <w:r>
        <w:rPr>
          <w:i/>
        </w:rPr>
        <w:t xml:space="preserve">тратегічних комунікацій України </w:t>
      </w:r>
      <w:r w:rsidRPr="0068538B">
        <w:rPr>
          <w:i/>
        </w:rPr>
        <w:t>(МКСК). Верховний Суд України 24</w:t>
      </w:r>
      <w:r w:rsidRPr="0068538B">
        <w:rPr>
          <w:i/>
          <w:lang w:val="uk-UA"/>
        </w:rPr>
        <w:t>.07.</w:t>
      </w:r>
      <w:r w:rsidRPr="0068538B">
        <w:rPr>
          <w:i/>
        </w:rPr>
        <w:t>2025 зобов’язав М</w:t>
      </w:r>
      <w:r w:rsidRPr="0068538B">
        <w:rPr>
          <w:i/>
          <w:lang w:val="uk-UA"/>
        </w:rPr>
        <w:t>КСК</w:t>
      </w:r>
      <w:r w:rsidRPr="0068538B">
        <w:rPr>
          <w:i/>
        </w:rPr>
        <w:t xml:space="preserve"> передати костел парафіяльній громаді, проте рішення досі не виконано. Парафія звертається до органів влади з вимогою негайного виконання судового рішення, реєстрації громади як балансоутримувача та закликає суспільство й ЗМІ контролювати ситуацію задля збереження важливої духовної та культурної пам’ятки України.</w:t>
      </w:r>
      <w:r w:rsidRPr="0068538B">
        <w:rPr>
          <w:lang w:val="uk-UA"/>
        </w:rPr>
        <w:t xml:space="preserve"> Текст: </w:t>
      </w:r>
      <w:hyperlink r:id="rId32" w:history="1">
        <w:r w:rsidRPr="0068538B">
          <w:rPr>
            <w:rStyle w:val="a3"/>
            <w:lang w:val="uk-UA"/>
          </w:rPr>
          <w:t>https://risu.ua/parafiya-kostelu-svyatogo-mikolaya-u-kiyevi-zmushena-samostijno-zdijsnyuvati-zahodi-zi-zahistu-sporudi_n159219</w:t>
        </w:r>
      </w:hyperlink>
    </w:p>
    <w:p w:rsidR="00D45AB1" w:rsidRPr="00D45AB1" w:rsidRDefault="000B25CF" w:rsidP="00D45AB1">
      <w:pPr>
        <w:pStyle w:val="a7"/>
        <w:numPr>
          <w:ilvl w:val="0"/>
          <w:numId w:val="3"/>
        </w:numPr>
        <w:spacing w:after="120" w:line="360" w:lineRule="auto"/>
        <w:ind w:left="0" w:firstLine="567"/>
        <w:jc w:val="both"/>
        <w:rPr>
          <w:rStyle w:val="a3"/>
          <w:i/>
          <w:iCs/>
          <w:color w:val="auto"/>
          <w:szCs w:val="28"/>
          <w:u w:val="none"/>
          <w:shd w:val="clear" w:color="auto" w:fill="FFFFFF"/>
          <w:lang w:val="uk-UA"/>
        </w:rPr>
      </w:pPr>
      <w:r w:rsidRPr="000B25CF">
        <w:rPr>
          <w:b/>
          <w:bCs/>
          <w:szCs w:val="28"/>
          <w:shd w:val="clear" w:color="auto" w:fill="FFFFFF"/>
          <w:lang w:val="uk-UA"/>
        </w:rPr>
        <w:t>Пархомчук Т. Справа про ліквідацію Київської митрополії УПЦ МП нарешті розглядається в суді</w:t>
      </w:r>
      <w:r>
        <w:rPr>
          <w:szCs w:val="28"/>
          <w:shd w:val="clear" w:color="auto" w:fill="FFFFFF"/>
          <w:lang w:val="uk-UA"/>
        </w:rPr>
        <w:t xml:space="preserve"> </w:t>
      </w:r>
      <w:r w:rsidRPr="000B25CF">
        <w:rPr>
          <w:szCs w:val="28"/>
          <w:shd w:val="clear" w:color="auto" w:fill="FFFFFF"/>
          <w:lang w:val="uk-UA"/>
        </w:rPr>
        <w:t>[Електронний ресурс] / Тетяна Пархомчук // Україна молода. –</w:t>
      </w:r>
      <w:r>
        <w:rPr>
          <w:szCs w:val="28"/>
          <w:shd w:val="clear" w:color="auto" w:fill="FFFFFF"/>
          <w:lang w:val="uk-UA"/>
        </w:rPr>
        <w:t xml:space="preserve"> </w:t>
      </w:r>
      <w:r w:rsidRPr="000B25CF">
        <w:rPr>
          <w:szCs w:val="28"/>
          <w:shd w:val="clear" w:color="auto" w:fill="FFFFFF"/>
          <w:lang w:val="uk-UA"/>
        </w:rPr>
        <w:t>2025</w:t>
      </w:r>
      <w:r>
        <w:rPr>
          <w:szCs w:val="28"/>
          <w:shd w:val="clear" w:color="auto" w:fill="FFFFFF"/>
          <w:lang w:val="uk-UA"/>
        </w:rPr>
        <w:t xml:space="preserve">. – 1 жовт. – Електрон. дані. </w:t>
      </w:r>
      <w:r w:rsidRPr="000B25CF">
        <w:rPr>
          <w:i/>
          <w:iCs/>
          <w:szCs w:val="28"/>
          <w:shd w:val="clear" w:color="auto" w:fill="FFFFFF"/>
          <w:lang w:val="uk-UA"/>
        </w:rPr>
        <w:t>Йдеться про перше судове засідання 30 вересня</w:t>
      </w:r>
      <w:r>
        <w:rPr>
          <w:i/>
          <w:iCs/>
          <w:szCs w:val="28"/>
          <w:shd w:val="clear" w:color="auto" w:fill="FFFFFF"/>
          <w:lang w:val="uk-UA"/>
        </w:rPr>
        <w:t xml:space="preserve"> </w:t>
      </w:r>
      <w:r w:rsidRPr="000B25CF">
        <w:rPr>
          <w:i/>
          <w:iCs/>
          <w:szCs w:val="28"/>
          <w:shd w:val="clear" w:color="auto" w:fill="FFFFFF"/>
          <w:lang w:val="uk-UA"/>
        </w:rPr>
        <w:t>2025</w:t>
      </w:r>
      <w:r>
        <w:rPr>
          <w:i/>
          <w:iCs/>
          <w:szCs w:val="28"/>
          <w:shd w:val="clear" w:color="auto" w:fill="FFFFFF"/>
          <w:lang w:val="uk-UA"/>
        </w:rPr>
        <w:t xml:space="preserve"> </w:t>
      </w:r>
      <w:r w:rsidRPr="000B25CF">
        <w:rPr>
          <w:i/>
          <w:iCs/>
          <w:szCs w:val="28"/>
          <w:shd w:val="clear" w:color="auto" w:fill="FFFFFF"/>
          <w:lang w:val="uk-UA"/>
        </w:rPr>
        <w:t>р</w:t>
      </w:r>
      <w:r w:rsidR="00627D86">
        <w:rPr>
          <w:i/>
          <w:iCs/>
          <w:szCs w:val="28"/>
          <w:shd w:val="clear" w:color="auto" w:fill="FFFFFF"/>
          <w:lang w:val="uk-UA"/>
        </w:rPr>
        <w:t>.</w:t>
      </w:r>
      <w:r w:rsidRPr="000B25CF">
        <w:rPr>
          <w:i/>
          <w:iCs/>
          <w:szCs w:val="28"/>
          <w:shd w:val="clear" w:color="auto" w:fill="FFFFFF"/>
          <w:lang w:val="uk-UA"/>
        </w:rPr>
        <w:t xml:space="preserve"> у справі за позовом Державної служби з етнополітики та свободи совісті (ДЕСС) до Київської митрополії </w:t>
      </w:r>
      <w:r w:rsidRPr="000B25CF">
        <w:rPr>
          <w:i/>
          <w:iCs/>
          <w:szCs w:val="28"/>
          <w:shd w:val="clear" w:color="auto" w:fill="FFFFFF"/>
          <w:lang w:val="uk-UA"/>
        </w:rPr>
        <w:lastRenderedPageBreak/>
        <w:t xml:space="preserve">УПЦ </w:t>
      </w:r>
      <w:r w:rsidR="00627D86">
        <w:rPr>
          <w:i/>
          <w:iCs/>
          <w:szCs w:val="28"/>
          <w:shd w:val="clear" w:color="auto" w:fill="FFFFFF"/>
          <w:lang w:val="uk-UA"/>
        </w:rPr>
        <w:t>(</w:t>
      </w:r>
      <w:r w:rsidRPr="000B25CF">
        <w:rPr>
          <w:i/>
          <w:iCs/>
          <w:szCs w:val="28"/>
          <w:shd w:val="clear" w:color="auto" w:fill="FFFFFF"/>
          <w:lang w:val="uk-UA"/>
        </w:rPr>
        <w:t>МП</w:t>
      </w:r>
      <w:r w:rsidR="00627D86">
        <w:rPr>
          <w:i/>
          <w:iCs/>
          <w:szCs w:val="28"/>
          <w:shd w:val="clear" w:color="auto" w:fill="FFFFFF"/>
          <w:lang w:val="uk-UA"/>
        </w:rPr>
        <w:t>)</w:t>
      </w:r>
      <w:r w:rsidRPr="000B25CF">
        <w:rPr>
          <w:i/>
          <w:iCs/>
          <w:szCs w:val="28"/>
          <w:shd w:val="clear" w:color="auto" w:fill="FFFFFF"/>
          <w:lang w:val="uk-UA"/>
        </w:rPr>
        <w:t>. Зазначено, що в липні</w:t>
      </w:r>
      <w:r>
        <w:rPr>
          <w:i/>
          <w:iCs/>
          <w:szCs w:val="28"/>
          <w:shd w:val="clear" w:color="auto" w:fill="FFFFFF"/>
          <w:lang w:val="uk-UA"/>
        </w:rPr>
        <w:t xml:space="preserve"> </w:t>
      </w:r>
      <w:r w:rsidRPr="000B25CF">
        <w:rPr>
          <w:i/>
          <w:iCs/>
          <w:szCs w:val="28"/>
          <w:shd w:val="clear" w:color="auto" w:fill="FFFFFF"/>
          <w:lang w:val="uk-UA"/>
        </w:rPr>
        <w:t>2025</w:t>
      </w:r>
      <w:r>
        <w:rPr>
          <w:i/>
          <w:iCs/>
          <w:szCs w:val="28"/>
          <w:shd w:val="clear" w:color="auto" w:fill="FFFFFF"/>
          <w:lang w:val="uk-UA"/>
        </w:rPr>
        <w:t xml:space="preserve"> </w:t>
      </w:r>
      <w:r w:rsidRPr="000B25CF">
        <w:rPr>
          <w:i/>
          <w:iCs/>
          <w:szCs w:val="28"/>
          <w:shd w:val="clear" w:color="auto" w:fill="FFFFFF"/>
          <w:lang w:val="uk-UA"/>
        </w:rPr>
        <w:t>р</w:t>
      </w:r>
      <w:r w:rsidR="00627D86">
        <w:rPr>
          <w:i/>
          <w:iCs/>
          <w:szCs w:val="28"/>
          <w:shd w:val="clear" w:color="auto" w:fill="FFFFFF"/>
          <w:lang w:val="uk-UA"/>
        </w:rPr>
        <w:t>.</w:t>
      </w:r>
      <w:r w:rsidRPr="000B25CF">
        <w:rPr>
          <w:i/>
          <w:iCs/>
          <w:szCs w:val="28"/>
          <w:shd w:val="clear" w:color="auto" w:fill="FFFFFF"/>
          <w:lang w:val="uk-UA"/>
        </w:rPr>
        <w:t xml:space="preserve"> ДЕСС винесла офіційний припис Київській м</w:t>
      </w:r>
      <w:r>
        <w:rPr>
          <w:i/>
          <w:iCs/>
          <w:szCs w:val="28"/>
          <w:shd w:val="clear" w:color="auto" w:fill="FFFFFF"/>
          <w:lang w:val="uk-UA"/>
        </w:rPr>
        <w:t>итрополії УПЦ (МП)</w:t>
      </w:r>
      <w:r w:rsidRPr="000B25CF">
        <w:rPr>
          <w:i/>
          <w:iCs/>
          <w:szCs w:val="28"/>
          <w:shd w:val="clear" w:color="auto" w:fill="FFFFFF"/>
          <w:lang w:val="uk-UA"/>
        </w:rPr>
        <w:t xml:space="preserve"> "усунути ознаки афілійованості з російською православною церквою, діяльність якої заборонена в Україні", а голова ДЕСС Віктор Єленський, коментуючи діяльність УПЦ </w:t>
      </w:r>
      <w:r w:rsidR="00627D86">
        <w:rPr>
          <w:i/>
          <w:iCs/>
          <w:szCs w:val="28"/>
          <w:shd w:val="clear" w:color="auto" w:fill="FFFFFF"/>
          <w:lang w:val="uk-UA"/>
        </w:rPr>
        <w:t>(</w:t>
      </w:r>
      <w:r w:rsidRPr="000B25CF">
        <w:rPr>
          <w:i/>
          <w:iCs/>
          <w:szCs w:val="28"/>
          <w:shd w:val="clear" w:color="auto" w:fill="FFFFFF"/>
          <w:lang w:val="uk-UA"/>
        </w:rPr>
        <w:t>МП</w:t>
      </w:r>
      <w:r w:rsidR="00627D86">
        <w:rPr>
          <w:i/>
          <w:iCs/>
          <w:szCs w:val="28"/>
          <w:shd w:val="clear" w:color="auto" w:fill="FFFFFF"/>
          <w:lang w:val="uk-UA"/>
        </w:rPr>
        <w:t>)</w:t>
      </w:r>
      <w:r w:rsidRPr="000B25CF">
        <w:rPr>
          <w:i/>
          <w:iCs/>
          <w:szCs w:val="28"/>
          <w:shd w:val="clear" w:color="auto" w:fill="FFFFFF"/>
          <w:lang w:val="uk-UA"/>
        </w:rPr>
        <w:t>, зауважив, що "це не просто релігійна організація, це філія російської федерації". Згідно з приписом, Київська митрополія мала до 18 серпня</w:t>
      </w:r>
      <w:r>
        <w:rPr>
          <w:i/>
          <w:iCs/>
          <w:szCs w:val="28"/>
          <w:shd w:val="clear" w:color="auto" w:fill="FFFFFF"/>
          <w:lang w:val="uk-UA"/>
        </w:rPr>
        <w:t xml:space="preserve"> </w:t>
      </w:r>
      <w:r w:rsidR="00627D86">
        <w:rPr>
          <w:i/>
          <w:iCs/>
          <w:szCs w:val="28"/>
          <w:shd w:val="clear" w:color="auto" w:fill="FFFFFF"/>
          <w:lang w:val="uk-UA"/>
        </w:rPr>
        <w:br/>
      </w:r>
      <w:r w:rsidRPr="000B25CF">
        <w:rPr>
          <w:i/>
          <w:iCs/>
          <w:szCs w:val="28"/>
          <w:shd w:val="clear" w:color="auto" w:fill="FFFFFF"/>
          <w:lang w:val="uk-UA"/>
        </w:rPr>
        <w:t>2025</w:t>
      </w:r>
      <w:r>
        <w:rPr>
          <w:i/>
          <w:iCs/>
          <w:szCs w:val="28"/>
          <w:shd w:val="clear" w:color="auto" w:fill="FFFFFF"/>
          <w:lang w:val="uk-UA"/>
        </w:rPr>
        <w:t xml:space="preserve"> </w:t>
      </w:r>
      <w:r w:rsidRPr="000B25CF">
        <w:rPr>
          <w:i/>
          <w:iCs/>
          <w:szCs w:val="28"/>
          <w:shd w:val="clear" w:color="auto" w:fill="FFFFFF"/>
          <w:lang w:val="uk-UA"/>
        </w:rPr>
        <w:t>р</w:t>
      </w:r>
      <w:r w:rsidR="00627D86">
        <w:rPr>
          <w:i/>
          <w:iCs/>
          <w:szCs w:val="28"/>
          <w:shd w:val="clear" w:color="auto" w:fill="FFFFFF"/>
          <w:lang w:val="uk-UA"/>
        </w:rPr>
        <w:t>.</w:t>
      </w:r>
      <w:r w:rsidRPr="000B25CF">
        <w:rPr>
          <w:i/>
          <w:iCs/>
          <w:szCs w:val="28"/>
          <w:shd w:val="clear" w:color="auto" w:fill="FFFFFF"/>
          <w:lang w:val="uk-UA"/>
        </w:rPr>
        <w:t xml:space="preserve"> публічно відмовитися від підпорядкування церковним структурам РПЦ, відкликати духовенство з керівних органів РПЦ, розірвати канонічні зв’язки та надати державі звіт про виконання за</w:t>
      </w:r>
      <w:r>
        <w:rPr>
          <w:i/>
          <w:iCs/>
          <w:szCs w:val="28"/>
          <w:shd w:val="clear" w:color="auto" w:fill="FFFFFF"/>
          <w:lang w:val="uk-UA"/>
        </w:rPr>
        <w:t xml:space="preserve">вдань. У зв'язку з відмовою УПЦ </w:t>
      </w:r>
      <w:r w:rsidR="00627D86">
        <w:rPr>
          <w:i/>
          <w:iCs/>
          <w:szCs w:val="28"/>
          <w:shd w:val="clear" w:color="auto" w:fill="FFFFFF"/>
          <w:lang w:val="uk-UA"/>
        </w:rPr>
        <w:t>(</w:t>
      </w:r>
      <w:r>
        <w:rPr>
          <w:i/>
          <w:iCs/>
          <w:szCs w:val="28"/>
          <w:shd w:val="clear" w:color="auto" w:fill="FFFFFF"/>
          <w:lang w:val="uk-UA"/>
        </w:rPr>
        <w:t>МП</w:t>
      </w:r>
      <w:r w:rsidR="00627D86">
        <w:rPr>
          <w:i/>
          <w:iCs/>
          <w:szCs w:val="28"/>
          <w:shd w:val="clear" w:color="auto" w:fill="FFFFFF"/>
          <w:lang w:val="uk-UA"/>
        </w:rPr>
        <w:t>)</w:t>
      </w:r>
      <w:r>
        <w:rPr>
          <w:i/>
          <w:iCs/>
          <w:szCs w:val="28"/>
          <w:shd w:val="clear" w:color="auto" w:fill="FFFFFF"/>
          <w:lang w:val="uk-UA"/>
        </w:rPr>
        <w:t xml:space="preserve"> виконати припис</w:t>
      </w:r>
      <w:r w:rsidRPr="000B25CF">
        <w:rPr>
          <w:i/>
          <w:iCs/>
          <w:szCs w:val="28"/>
          <w:shd w:val="clear" w:color="auto" w:fill="FFFFFF"/>
          <w:lang w:val="uk-UA"/>
        </w:rPr>
        <w:t xml:space="preserve"> ДЕСС звернулась до шостого апеляційного Адміністративного суду з судовим позовом щодо відповідальності Київської митрополії УПЦ </w:t>
      </w:r>
      <w:r w:rsidR="00627D86">
        <w:rPr>
          <w:i/>
          <w:iCs/>
          <w:szCs w:val="28"/>
          <w:shd w:val="clear" w:color="auto" w:fill="FFFFFF"/>
          <w:lang w:val="uk-UA"/>
        </w:rPr>
        <w:t>(</w:t>
      </w:r>
      <w:r w:rsidRPr="000B25CF">
        <w:rPr>
          <w:i/>
          <w:iCs/>
          <w:szCs w:val="28"/>
          <w:shd w:val="clear" w:color="auto" w:fill="FFFFFF"/>
          <w:lang w:val="uk-UA"/>
        </w:rPr>
        <w:t>МП</w:t>
      </w:r>
      <w:r w:rsidR="00627D86">
        <w:rPr>
          <w:i/>
          <w:iCs/>
          <w:szCs w:val="28"/>
          <w:shd w:val="clear" w:color="auto" w:fill="FFFFFF"/>
          <w:lang w:val="uk-UA"/>
        </w:rPr>
        <w:t>)</w:t>
      </w:r>
      <w:r w:rsidRPr="000B25CF">
        <w:rPr>
          <w:i/>
          <w:iCs/>
          <w:szCs w:val="28"/>
          <w:shd w:val="clear" w:color="auto" w:fill="FFFFFF"/>
          <w:lang w:val="uk-UA"/>
        </w:rPr>
        <w:t>.</w:t>
      </w:r>
      <w:r w:rsidR="00627D86">
        <w:rPr>
          <w:i/>
          <w:iCs/>
          <w:szCs w:val="28"/>
          <w:shd w:val="clear" w:color="auto" w:fill="FFFFFF"/>
          <w:lang w:val="uk-UA"/>
        </w:rPr>
        <w:t xml:space="preserve">           </w:t>
      </w:r>
      <w:r>
        <w:rPr>
          <w:szCs w:val="28"/>
          <w:shd w:val="clear" w:color="auto" w:fill="FFFFFF"/>
          <w:lang w:val="uk-UA"/>
        </w:rPr>
        <w:t xml:space="preserve"> </w:t>
      </w:r>
      <w:r w:rsidRPr="000B25CF">
        <w:rPr>
          <w:szCs w:val="28"/>
          <w:shd w:val="clear" w:color="auto" w:fill="FFFFFF"/>
          <w:lang w:val="uk-UA"/>
        </w:rPr>
        <w:t>Текст:</w:t>
      </w:r>
      <w:r>
        <w:rPr>
          <w:color w:val="2D2C37"/>
          <w:szCs w:val="28"/>
          <w:shd w:val="clear" w:color="auto" w:fill="FFFFFF"/>
          <w:lang w:val="uk-UA"/>
        </w:rPr>
        <w:t xml:space="preserve"> </w:t>
      </w:r>
      <w:hyperlink r:id="rId33" w:tgtFrame="_blank" w:history="1">
        <w:r>
          <w:rPr>
            <w:rStyle w:val="a3"/>
            <w:szCs w:val="28"/>
            <w:shd w:val="clear" w:color="auto" w:fill="FFFFFF"/>
          </w:rPr>
          <w:t>https</w:t>
        </w:r>
        <w:r w:rsidRPr="000B25CF">
          <w:rPr>
            <w:rStyle w:val="a3"/>
            <w:szCs w:val="28"/>
            <w:shd w:val="clear" w:color="auto" w:fill="FFFFFF"/>
            <w:lang w:val="uk-UA"/>
          </w:rPr>
          <w:t>://</w:t>
        </w:r>
        <w:r>
          <w:rPr>
            <w:rStyle w:val="a3"/>
            <w:szCs w:val="28"/>
            <w:shd w:val="clear" w:color="auto" w:fill="FFFFFF"/>
          </w:rPr>
          <w:t>umoloda</w:t>
        </w:r>
        <w:r w:rsidRPr="000B25CF">
          <w:rPr>
            <w:rStyle w:val="a3"/>
            <w:szCs w:val="28"/>
            <w:shd w:val="clear" w:color="auto" w:fill="FFFFFF"/>
            <w:lang w:val="uk-UA"/>
          </w:rPr>
          <w:t>.</w:t>
        </w:r>
        <w:r>
          <w:rPr>
            <w:rStyle w:val="a3"/>
            <w:szCs w:val="28"/>
            <w:shd w:val="clear" w:color="auto" w:fill="FFFFFF"/>
          </w:rPr>
          <w:t>kyiv</w:t>
        </w:r>
        <w:r w:rsidRPr="000B25CF">
          <w:rPr>
            <w:rStyle w:val="a3"/>
            <w:szCs w:val="28"/>
            <w:shd w:val="clear" w:color="auto" w:fill="FFFFFF"/>
            <w:lang w:val="uk-UA"/>
          </w:rPr>
          <w:t>.</w:t>
        </w:r>
        <w:r>
          <w:rPr>
            <w:rStyle w:val="a3"/>
            <w:szCs w:val="28"/>
            <w:shd w:val="clear" w:color="auto" w:fill="FFFFFF"/>
          </w:rPr>
          <w:t>ua</w:t>
        </w:r>
        <w:r w:rsidRPr="000B25CF">
          <w:rPr>
            <w:rStyle w:val="a3"/>
            <w:szCs w:val="28"/>
            <w:shd w:val="clear" w:color="auto" w:fill="FFFFFF"/>
            <w:lang w:val="uk-UA"/>
          </w:rPr>
          <w:t>/</w:t>
        </w:r>
        <w:r>
          <w:rPr>
            <w:rStyle w:val="a3"/>
            <w:szCs w:val="28"/>
            <w:shd w:val="clear" w:color="auto" w:fill="FFFFFF"/>
          </w:rPr>
          <w:t>number</w:t>
        </w:r>
        <w:r w:rsidRPr="000B25CF">
          <w:rPr>
            <w:rStyle w:val="a3"/>
            <w:szCs w:val="28"/>
            <w:shd w:val="clear" w:color="auto" w:fill="FFFFFF"/>
            <w:lang w:val="uk-UA"/>
          </w:rPr>
          <w:t>/3979/2006/191477/</w:t>
        </w:r>
      </w:hyperlink>
    </w:p>
    <w:p w:rsidR="00D45AB1" w:rsidRPr="00D45AB1" w:rsidRDefault="00D45AB1" w:rsidP="00D45AB1">
      <w:pPr>
        <w:pStyle w:val="a7"/>
        <w:numPr>
          <w:ilvl w:val="0"/>
          <w:numId w:val="3"/>
        </w:numPr>
        <w:spacing w:after="120" w:line="360" w:lineRule="auto"/>
        <w:ind w:left="0" w:firstLine="567"/>
        <w:jc w:val="both"/>
        <w:rPr>
          <w:i/>
          <w:iCs/>
          <w:szCs w:val="28"/>
          <w:shd w:val="clear" w:color="auto" w:fill="FFFFFF"/>
          <w:lang w:val="uk-UA"/>
        </w:rPr>
      </w:pPr>
      <w:r w:rsidRPr="00D45AB1">
        <w:rPr>
          <w:b/>
        </w:rPr>
        <w:t>Потапенко Л. Чернігів: постать сподвижника Івана Мазепи повертається із забуття</w:t>
      </w:r>
      <w:r w:rsidRPr="00D45AB1">
        <w:rPr>
          <w:b/>
          <w:lang w:val="uk-UA"/>
        </w:rPr>
        <w:t xml:space="preserve"> </w:t>
      </w:r>
      <w:r w:rsidRPr="00D45AB1">
        <w:rPr>
          <w:rFonts w:cs="Times New Roman"/>
          <w:szCs w:val="28"/>
          <w:lang w:val="uk-UA"/>
        </w:rPr>
        <w:t xml:space="preserve">[Електронний ресурс] / Любов Потапенко// </w:t>
      </w:r>
      <w:r w:rsidRPr="00D45AB1">
        <w:rPr>
          <w:rFonts w:cs="Times New Roman"/>
          <w:szCs w:val="28"/>
        </w:rPr>
        <w:t>RISU</w:t>
      </w:r>
      <w:r w:rsidRPr="00D45AB1">
        <w:rPr>
          <w:rFonts w:cs="Times New Roman"/>
          <w:szCs w:val="28"/>
          <w:lang w:val="uk-UA"/>
        </w:rPr>
        <w:t>.</w:t>
      </w:r>
      <w:r w:rsidRPr="00D45AB1">
        <w:rPr>
          <w:rFonts w:cs="Times New Roman"/>
          <w:szCs w:val="28"/>
        </w:rPr>
        <w:t>ua</w:t>
      </w:r>
      <w:proofErr w:type="gramStart"/>
      <w:r w:rsidRPr="00D45AB1">
        <w:rPr>
          <w:rFonts w:cs="Times New Roman"/>
          <w:szCs w:val="28"/>
          <w:lang w:val="uk-UA"/>
        </w:rPr>
        <w:t xml:space="preserve"> :</w:t>
      </w:r>
      <w:proofErr w:type="gramEnd"/>
      <w:r w:rsidRPr="00D45AB1">
        <w:rPr>
          <w:rFonts w:cs="Times New Roman"/>
          <w:szCs w:val="28"/>
          <w:lang w:val="uk-UA"/>
        </w:rPr>
        <w:t xml:space="preserve"> [вебсайт]. – 2025. – 9 жовт. – Електрон. дані. </w:t>
      </w:r>
      <w:r w:rsidRPr="00D45AB1">
        <w:rPr>
          <w:i/>
          <w:lang w:val="uk-UA"/>
        </w:rPr>
        <w:t xml:space="preserve">Зазначено, що перша міжнародна наукова конференція, присвячена архиєпископу Чернігівському і Новгород-Сіверському другої половини </w:t>
      </w:r>
      <w:r w:rsidRPr="00D45AB1">
        <w:rPr>
          <w:i/>
        </w:rPr>
        <w:t>XVII</w:t>
      </w:r>
      <w:r w:rsidRPr="00D45AB1">
        <w:rPr>
          <w:i/>
          <w:lang w:val="uk-UA"/>
        </w:rPr>
        <w:t xml:space="preserve"> ст., учителю й сподвижнику гетьмана Івана Мазепи – «Лазар Баранович і його доба» – відбулася в стінах Свято-Троїцького собору Чернігова. У виступах учасників конференції йшлося про</w:t>
      </w:r>
      <w:r w:rsidRPr="00D45AB1">
        <w:rPr>
          <w:i/>
        </w:rPr>
        <w:t xml:space="preserve"> постать Лазаря Барановича</w:t>
      </w:r>
      <w:r w:rsidRPr="00D45AB1">
        <w:rPr>
          <w:i/>
          <w:lang w:val="uk-UA"/>
        </w:rPr>
        <w:t xml:space="preserve">, </w:t>
      </w:r>
      <w:r w:rsidRPr="00D45AB1">
        <w:rPr>
          <w:i/>
        </w:rPr>
        <w:t>його внесок у розвиток духовної освіти, книгодрукування та церковного життя Гетьманщини. Окреслено причини тривалого забуття його імені та сучасні підходи до переосмислення його ролі в українській історії. Порушено питання канонізації Л. Барановича та актуалізовано необхідність подальших міждисциплінарних досліджень.</w:t>
      </w:r>
      <w:r w:rsidRPr="00D45AB1">
        <w:rPr>
          <w:lang w:val="uk-UA"/>
        </w:rPr>
        <w:t xml:space="preserve"> Текст: </w:t>
      </w:r>
      <w:hyperlink r:id="rId34" w:anchor="goog_rewarded" w:history="1">
        <w:r w:rsidRPr="00D45AB1">
          <w:rPr>
            <w:rStyle w:val="a3"/>
            <w:lang w:val="uk-UA"/>
          </w:rPr>
          <w:t>https://risu.ua/chernigiv-postat-spodvizhnika-ivana-mazepi-povertayetsya-iz-zabuttya_n159386#goog_rewarded</w:t>
        </w:r>
      </w:hyperlink>
    </w:p>
    <w:p w:rsidR="00BD796E" w:rsidRDefault="0010233F" w:rsidP="00BD796E">
      <w:pPr>
        <w:pStyle w:val="a7"/>
        <w:numPr>
          <w:ilvl w:val="0"/>
          <w:numId w:val="3"/>
        </w:numPr>
        <w:spacing w:after="120" w:line="360" w:lineRule="auto"/>
        <w:ind w:left="0" w:firstLine="567"/>
        <w:jc w:val="both"/>
        <w:rPr>
          <w:i/>
          <w:iCs/>
          <w:szCs w:val="28"/>
          <w:shd w:val="clear" w:color="auto" w:fill="FFFFFF"/>
        </w:rPr>
      </w:pPr>
      <w:r w:rsidRPr="007A4E74">
        <w:rPr>
          <w:b/>
          <w:bCs/>
          <w:szCs w:val="28"/>
          <w:shd w:val="clear" w:color="auto" w:fill="FFFFFF"/>
        </w:rPr>
        <w:t>Православ’я в Україні</w:t>
      </w:r>
      <w:proofErr w:type="gramStart"/>
      <w:r w:rsidRPr="007A4E74">
        <w:rPr>
          <w:b/>
          <w:bCs/>
          <w:szCs w:val="28"/>
          <w:shd w:val="clear" w:color="auto" w:fill="FFFFFF"/>
        </w:rPr>
        <w:t xml:space="preserve"> :</w:t>
      </w:r>
      <w:proofErr w:type="gramEnd"/>
      <w:r w:rsidRPr="007A4E74">
        <w:rPr>
          <w:b/>
          <w:bCs/>
          <w:szCs w:val="28"/>
          <w:shd w:val="clear" w:color="auto" w:fill="FFFFFF"/>
        </w:rPr>
        <w:t xml:space="preserve"> [2021] : Роль святих жінок у поширенні християнства</w:t>
      </w:r>
      <w:proofErr w:type="gramStart"/>
      <w:r w:rsidRPr="007A4E74">
        <w:rPr>
          <w:szCs w:val="28"/>
          <w:shd w:val="clear" w:color="auto" w:fill="FFFFFF"/>
        </w:rPr>
        <w:t xml:space="preserve"> :</w:t>
      </w:r>
      <w:proofErr w:type="gramEnd"/>
      <w:r w:rsidRPr="007A4E74">
        <w:rPr>
          <w:szCs w:val="28"/>
          <w:shd w:val="clear" w:color="auto" w:fill="FFFFFF"/>
        </w:rPr>
        <w:t xml:space="preserve"> зб. ст. / Укр. Православ. Церква, Київ. православ. богослов. акад., Укр. Греко-Католиц. Церква, Київ. Трьохсвятит. духов. </w:t>
      </w:r>
      <w:r w:rsidRPr="007A4E74">
        <w:rPr>
          <w:szCs w:val="28"/>
          <w:shd w:val="clear" w:color="auto" w:fill="FFFFFF"/>
        </w:rPr>
        <w:lastRenderedPageBreak/>
        <w:t xml:space="preserve">семінарія, НАН України, Ін-т укр. археографії та джерелознавства ім. М. С. Грушевського [та ін. ; </w:t>
      </w:r>
      <w:proofErr w:type="gramStart"/>
      <w:r w:rsidRPr="007A4E74">
        <w:rPr>
          <w:szCs w:val="28"/>
          <w:shd w:val="clear" w:color="auto" w:fill="FFFFFF"/>
        </w:rPr>
        <w:t>п</w:t>
      </w:r>
      <w:proofErr w:type="gramEnd"/>
      <w:r w:rsidRPr="007A4E74">
        <w:rPr>
          <w:szCs w:val="28"/>
          <w:shd w:val="clear" w:color="auto" w:fill="FFFFFF"/>
        </w:rPr>
        <w:t>ід ред. Митрополита Київ. і всієї України Епіфанія та ін.]. – Київ</w:t>
      </w:r>
      <w:proofErr w:type="gramStart"/>
      <w:r w:rsidRPr="007A4E74">
        <w:rPr>
          <w:szCs w:val="28"/>
          <w:shd w:val="clear" w:color="auto" w:fill="FFFFFF"/>
        </w:rPr>
        <w:t xml:space="preserve"> ;</w:t>
      </w:r>
      <w:proofErr w:type="gramEnd"/>
      <w:r w:rsidRPr="007A4E74">
        <w:rPr>
          <w:szCs w:val="28"/>
          <w:shd w:val="clear" w:color="auto" w:fill="FFFFFF"/>
        </w:rPr>
        <w:t xml:space="preserve"> Кам’янець-Подільський : Друкарня «Рута»,</w:t>
      </w:r>
      <w:r w:rsidR="001E0885" w:rsidRPr="007A4E74">
        <w:rPr>
          <w:szCs w:val="28"/>
          <w:shd w:val="clear" w:color="auto" w:fill="FFFFFF"/>
        </w:rPr>
        <w:t xml:space="preserve"> </w:t>
      </w:r>
      <w:r w:rsidRPr="007A4E74">
        <w:rPr>
          <w:szCs w:val="28"/>
          <w:shd w:val="clear" w:color="auto" w:fill="FFFFFF"/>
        </w:rPr>
        <w:t>2025. – 299 с. : іл.</w:t>
      </w:r>
      <w:r w:rsidRPr="007A4E74">
        <w:rPr>
          <w:b/>
          <w:bCs/>
          <w:i/>
          <w:iCs/>
          <w:szCs w:val="28"/>
          <w:shd w:val="clear" w:color="auto" w:fill="FFFFFF"/>
        </w:rPr>
        <w:t xml:space="preserve"> Шифр зберігання в</w:t>
      </w:r>
      <w:proofErr w:type="gramStart"/>
      <w:r w:rsidRPr="007A4E74">
        <w:rPr>
          <w:b/>
          <w:bCs/>
          <w:i/>
          <w:iCs/>
          <w:szCs w:val="28"/>
          <w:shd w:val="clear" w:color="auto" w:fill="FFFFFF"/>
        </w:rPr>
        <w:t xml:space="preserve"> Б</w:t>
      </w:r>
      <w:proofErr w:type="gramEnd"/>
      <w:r w:rsidRPr="007A4E74">
        <w:rPr>
          <w:b/>
          <w:bCs/>
          <w:i/>
          <w:iCs/>
          <w:szCs w:val="28"/>
          <w:shd w:val="clear" w:color="auto" w:fill="FFFFFF"/>
        </w:rPr>
        <w:t>ібліотеці: Б376722</w:t>
      </w:r>
      <w:r w:rsidR="001E0885" w:rsidRPr="007A4E74">
        <w:rPr>
          <w:b/>
          <w:bCs/>
          <w:i/>
          <w:iCs/>
          <w:szCs w:val="28"/>
          <w:shd w:val="clear" w:color="auto" w:fill="FFFFFF"/>
        </w:rPr>
        <w:t xml:space="preserve"> </w:t>
      </w:r>
      <w:r w:rsidRPr="007A4E74">
        <w:rPr>
          <w:i/>
          <w:iCs/>
          <w:szCs w:val="28"/>
          <w:shd w:val="clear" w:color="auto" w:fill="FFFFFF"/>
        </w:rPr>
        <w:t xml:space="preserve">Видання містить матеріали, </w:t>
      </w:r>
      <w:proofErr w:type="gramStart"/>
      <w:r w:rsidRPr="007A4E74">
        <w:rPr>
          <w:i/>
          <w:iCs/>
          <w:szCs w:val="28"/>
          <w:shd w:val="clear" w:color="auto" w:fill="FFFFFF"/>
        </w:rPr>
        <w:t>п</w:t>
      </w:r>
      <w:proofErr w:type="gramEnd"/>
      <w:r w:rsidRPr="007A4E74">
        <w:rPr>
          <w:i/>
          <w:iCs/>
          <w:szCs w:val="28"/>
          <w:shd w:val="clear" w:color="auto" w:fill="FFFFFF"/>
        </w:rPr>
        <w:t>ідготовлені учасниками Міжнародної конференції «Роль святих жінок у поширенні християнства», які присвячені ролі святих жінок у поширенні християнства та їх місії у суспільному житті. Проаналізовано державний статус і вплив на поширення християнства в Київській Русі святої рівноапостольної княгині Ольги. Висвітлено діяльність великої княгині Київської Ірини-Інгігерди у поширенні християнства в Україні. Розглянуто постаті чотирьох королев, дочок Ярослава Мудрого та їх християнську діяльність. Висвітлено роль княгині Марії Мстиславівни в історії та стінописі Кирилівської церкви Києва. Досліджено роль жіноцтва діаспори в культурно-просвітницькій діяльності Української Православної Церкви Канади. Представлено образ жінки в сакральному мистецтві.</w:t>
      </w:r>
    </w:p>
    <w:p w:rsidR="00BD796E" w:rsidRPr="00BD796E" w:rsidRDefault="00BD796E" w:rsidP="00BD796E">
      <w:pPr>
        <w:pStyle w:val="a7"/>
        <w:numPr>
          <w:ilvl w:val="0"/>
          <w:numId w:val="3"/>
        </w:numPr>
        <w:spacing w:after="120" w:line="360" w:lineRule="auto"/>
        <w:ind w:left="0" w:firstLine="567"/>
        <w:jc w:val="both"/>
        <w:rPr>
          <w:i/>
          <w:iCs/>
          <w:szCs w:val="28"/>
          <w:shd w:val="clear" w:color="auto" w:fill="FFFFFF"/>
        </w:rPr>
      </w:pPr>
      <w:r w:rsidRPr="00BD796E">
        <w:rPr>
          <w:b/>
        </w:rPr>
        <w:t xml:space="preserve">Предстоятель ПЦУ зустрівся з делегацією Церков Нордичних країн </w:t>
      </w:r>
      <w:r w:rsidRPr="007E5A68">
        <w:t>[Електронний ресурс] // RISU.ua</w:t>
      </w:r>
      <w:proofErr w:type="gramStart"/>
      <w:r w:rsidRPr="007E5A68">
        <w:t xml:space="preserve"> :</w:t>
      </w:r>
      <w:proofErr w:type="gramEnd"/>
      <w:r w:rsidRPr="007E5A68">
        <w:t xml:space="preserve"> [вебсайт]. – 2025. – 1 жовт. – Електрон. дані. </w:t>
      </w:r>
      <w:r w:rsidRPr="00BD796E">
        <w:rPr>
          <w:i/>
        </w:rPr>
        <w:t xml:space="preserve">Подано інформацію, що Митрополит Київський і всієї України Епіфаній 30.09.2025 прийняв у своїй резиденції делегацію очільників </w:t>
      </w:r>
      <w:r w:rsidRPr="00BD796E">
        <w:rPr>
          <w:i/>
          <w:lang w:val="uk-UA"/>
        </w:rPr>
        <w:t>і</w:t>
      </w:r>
      <w:r w:rsidRPr="00BD796E">
        <w:rPr>
          <w:i/>
        </w:rPr>
        <w:t xml:space="preserve"> представників Церков Нордичних країн: Фінляндії, Данії, Ісландії, Норвегії, Швеції. Під час зустрічі </w:t>
      </w:r>
      <w:r w:rsidRPr="00BD796E">
        <w:rPr>
          <w:i/>
          <w:lang w:val="uk-UA"/>
        </w:rPr>
        <w:t>й</w:t>
      </w:r>
      <w:r w:rsidRPr="00BD796E">
        <w:rPr>
          <w:i/>
        </w:rPr>
        <w:t>шлося про обраний Україною європейський вектор розвитку, виклики безпеки, які створює російська агресія проти України та всього демократичного світу, необхідність подальшої підтримки України з боку міжнародних партнерів, а також про значення духовної «зброї» – спільної молитви християн за справедливий мир і добрих справ у допомозі стражденним. Окремо зверн</w:t>
      </w:r>
      <w:r w:rsidRPr="00BD796E">
        <w:rPr>
          <w:i/>
          <w:lang w:val="uk-UA"/>
        </w:rPr>
        <w:t>ено</w:t>
      </w:r>
      <w:r w:rsidRPr="00BD796E">
        <w:rPr>
          <w:i/>
        </w:rPr>
        <w:t xml:space="preserve"> увагу на ситуацію в релігійному житті України, зокрема щодо діяльності структур, афілійованих з МП, та необхідності захисту духовної безпеки держави. </w:t>
      </w:r>
      <w:r w:rsidRPr="00BD796E">
        <w:rPr>
          <w:i/>
          <w:lang w:val="uk-UA"/>
        </w:rPr>
        <w:t>Т</w:t>
      </w:r>
      <w:r w:rsidRPr="00BD796E">
        <w:rPr>
          <w:i/>
        </w:rPr>
        <w:t>акож обговорено важке становище релігійних громад на тимчасово окупованих територіях</w:t>
      </w:r>
      <w:r w:rsidRPr="00BD796E">
        <w:rPr>
          <w:i/>
          <w:lang w:val="uk-UA"/>
        </w:rPr>
        <w:t xml:space="preserve"> (ТОТ)</w:t>
      </w:r>
      <w:r w:rsidRPr="00BD796E">
        <w:rPr>
          <w:i/>
        </w:rPr>
        <w:t xml:space="preserve">, де дозволена діяльність лише структур МП, а права віруючих фактично </w:t>
      </w:r>
      <w:r w:rsidRPr="00BD796E">
        <w:rPr>
          <w:i/>
        </w:rPr>
        <w:lastRenderedPageBreak/>
        <w:t>нівельовані. Учасники зустрічі засвідчили солідарність Церков Нордичних країн з українським народом і запевнили у своїй подальшій підтримці. </w:t>
      </w:r>
      <w:r w:rsidRPr="00BD796E">
        <w:rPr>
          <w:lang w:val="uk-UA"/>
        </w:rPr>
        <w:t xml:space="preserve">Текст: </w:t>
      </w:r>
      <w:hyperlink r:id="rId35" w:history="1">
        <w:r w:rsidRPr="00BD796E">
          <w:rPr>
            <w:rStyle w:val="a3"/>
            <w:lang w:val="uk-UA"/>
          </w:rPr>
          <w:t>https://risu.ua/predstoyatel-pcu-zustrivsya-z-delegaciyeyu-cerkov-nordichnih-krayin_n159197</w:t>
        </w:r>
      </w:hyperlink>
    </w:p>
    <w:p w:rsidR="007B519F" w:rsidRDefault="00274F23" w:rsidP="007B519F">
      <w:pPr>
        <w:pStyle w:val="a7"/>
        <w:numPr>
          <w:ilvl w:val="0"/>
          <w:numId w:val="3"/>
        </w:numPr>
        <w:spacing w:after="120" w:line="360" w:lineRule="auto"/>
        <w:ind w:left="0" w:firstLine="567"/>
        <w:jc w:val="both"/>
        <w:rPr>
          <w:i/>
          <w:iCs/>
          <w:szCs w:val="28"/>
          <w:shd w:val="clear" w:color="auto" w:fill="FFFFFF"/>
        </w:rPr>
      </w:pPr>
      <w:r w:rsidRPr="00BD796E">
        <w:rPr>
          <w:b/>
          <w:bCs/>
          <w:szCs w:val="28"/>
          <w:shd w:val="clear" w:color="auto" w:fill="FFFFFF"/>
          <w:lang w:val="uk-UA"/>
        </w:rPr>
        <w:t>Скакун Р. Л. Агентура НКВС – МДБ – КДБ у православному єпископаті України (1939 – 1964)</w:t>
      </w:r>
      <w:r w:rsidRPr="00BD796E">
        <w:rPr>
          <w:szCs w:val="28"/>
          <w:shd w:val="clear" w:color="auto" w:fill="FFFFFF"/>
          <w:lang w:val="uk-UA"/>
        </w:rPr>
        <w:t xml:space="preserve"> </w:t>
      </w:r>
      <w:r w:rsidRPr="00BD796E">
        <w:rPr>
          <w:b/>
          <w:bCs/>
          <w:szCs w:val="28"/>
          <w:shd w:val="clear" w:color="auto" w:fill="FFFFFF"/>
          <w:lang w:val="uk-UA"/>
        </w:rPr>
        <w:t>: формування, функції, моделі поведінки</w:t>
      </w:r>
      <w:r w:rsidRPr="00BD796E">
        <w:rPr>
          <w:szCs w:val="28"/>
          <w:shd w:val="clear" w:color="auto" w:fill="FFFFFF"/>
          <w:lang w:val="uk-UA"/>
        </w:rPr>
        <w:t xml:space="preserve"> / Роман Скакун ; [Ін-т історії церкви]. – Львів : Укр. католиц. ун-т, 2025. – 359 с. : іл.</w:t>
      </w:r>
      <w:r w:rsidRPr="00BD796E">
        <w:rPr>
          <w:b/>
          <w:bCs/>
          <w:i/>
          <w:iCs/>
          <w:szCs w:val="28"/>
          <w:shd w:val="clear" w:color="auto" w:fill="FFFFFF"/>
          <w:lang w:val="uk-UA"/>
        </w:rPr>
        <w:t xml:space="preserve"> </w:t>
      </w:r>
      <w:r w:rsidRPr="0022708F">
        <w:rPr>
          <w:b/>
          <w:bCs/>
          <w:i/>
          <w:iCs/>
          <w:szCs w:val="28"/>
          <w:shd w:val="clear" w:color="auto" w:fill="FFFFFF"/>
          <w:lang w:val="uk-UA"/>
        </w:rPr>
        <w:t xml:space="preserve">Шифр зберігання в Бібліотеці: Б376710 </w:t>
      </w:r>
      <w:r w:rsidRPr="0022708F">
        <w:rPr>
          <w:i/>
          <w:iCs/>
          <w:szCs w:val="28"/>
          <w:shd w:val="clear" w:color="auto" w:fill="FFFFFF"/>
          <w:lang w:val="uk-UA"/>
        </w:rPr>
        <w:t>Вказано, що</w:t>
      </w:r>
      <w:r w:rsidRPr="007A4E74">
        <w:rPr>
          <w:i/>
          <w:iCs/>
          <w:szCs w:val="28"/>
          <w:shd w:val="clear" w:color="auto" w:fill="FFFFFF"/>
          <w:lang w:val="uk-UA"/>
        </w:rPr>
        <w:t xml:space="preserve"> </w:t>
      </w:r>
      <w:r w:rsidRPr="0022708F">
        <w:rPr>
          <w:bCs/>
          <w:i/>
          <w:iCs/>
          <w:szCs w:val="28"/>
          <w:shd w:val="clear" w:color="auto" w:fill="FFFFFF"/>
          <w:lang w:val="uk-UA"/>
        </w:rPr>
        <w:t>к</w:t>
      </w:r>
      <w:r w:rsidRPr="0022708F">
        <w:rPr>
          <w:i/>
          <w:iCs/>
          <w:szCs w:val="28"/>
          <w:shd w:val="clear" w:color="auto" w:fill="FFFFFF"/>
          <w:lang w:val="uk-UA"/>
        </w:rPr>
        <w:t xml:space="preserve">ардинальний перегляд радянської релігійної політики, що відбувся в 1943 р. й уможливив відновлення організаційних структур РПЦ, мав і зворотний бік – установлення щільного агентурного контролю органів безпеки над усіма аспектами легального церковного життя. </w:t>
      </w:r>
      <w:r w:rsidRPr="007A4E74">
        <w:rPr>
          <w:i/>
          <w:iCs/>
          <w:szCs w:val="28"/>
          <w:shd w:val="clear" w:color="auto" w:fill="FFFFFF"/>
        </w:rPr>
        <w:t xml:space="preserve">На підставі недавно розсекречених архівів колишнього КДБ УРСР вперше реконструйовано персональний склад агентурної мережі в післявоєнному православному єпископаті України. Висвітлено конкретні завдання, що ставилися перед єпископами-агентами, і методи контролю за їх роботою. Окрему увагу приділено залученню агентури єпископату до реалізації радянської атеїстичної політики за правління Микити Хрущова. </w:t>
      </w:r>
    </w:p>
    <w:p w:rsidR="00A438EF" w:rsidRPr="00A438EF" w:rsidRDefault="007B519F" w:rsidP="00A438EF">
      <w:pPr>
        <w:pStyle w:val="a7"/>
        <w:numPr>
          <w:ilvl w:val="0"/>
          <w:numId w:val="3"/>
        </w:numPr>
        <w:spacing w:after="120" w:line="360" w:lineRule="auto"/>
        <w:ind w:left="0" w:firstLine="567"/>
        <w:jc w:val="both"/>
        <w:rPr>
          <w:rStyle w:val="a3"/>
          <w:i/>
          <w:iCs/>
          <w:color w:val="auto"/>
          <w:szCs w:val="28"/>
          <w:u w:val="none"/>
          <w:shd w:val="clear" w:color="auto" w:fill="FFFFFF"/>
        </w:rPr>
      </w:pPr>
      <w:r w:rsidRPr="007B519F">
        <w:rPr>
          <w:b/>
          <w:lang w:val="uk-UA"/>
        </w:rPr>
        <w:t xml:space="preserve">Скасувати «легалізацію розколу»: митрополит УПЦ МП звернувся до Патріарха Варфоломія. </w:t>
      </w:r>
      <w:r w:rsidRPr="007B519F">
        <w:rPr>
          <w:b/>
        </w:rPr>
        <w:t xml:space="preserve">У відповідь його скерували шукати мир у Москві </w:t>
      </w:r>
      <w:r w:rsidRPr="007B519F">
        <w:rPr>
          <w:color w:val="000000"/>
          <w:szCs w:val="28"/>
          <w:lang w:val="uk-UA"/>
        </w:rPr>
        <w:t xml:space="preserve">[Електронний ресурс] // </w:t>
      </w:r>
      <w:r w:rsidRPr="007B519F">
        <w:rPr>
          <w:color w:val="000000"/>
          <w:szCs w:val="28"/>
        </w:rPr>
        <w:t>RISU</w:t>
      </w:r>
      <w:r w:rsidRPr="007B519F">
        <w:rPr>
          <w:color w:val="000000"/>
          <w:szCs w:val="28"/>
          <w:lang w:val="uk-UA"/>
        </w:rPr>
        <w:t>.</w:t>
      </w:r>
      <w:r w:rsidRPr="007B519F">
        <w:rPr>
          <w:color w:val="000000"/>
          <w:szCs w:val="28"/>
        </w:rPr>
        <w:t>ua</w:t>
      </w:r>
      <w:proofErr w:type="gramStart"/>
      <w:r w:rsidRPr="007B519F">
        <w:rPr>
          <w:color w:val="000000"/>
          <w:szCs w:val="28"/>
          <w:lang w:val="uk-UA"/>
        </w:rPr>
        <w:t xml:space="preserve"> :</w:t>
      </w:r>
      <w:proofErr w:type="gramEnd"/>
      <w:r w:rsidRPr="007B519F">
        <w:rPr>
          <w:color w:val="000000"/>
          <w:szCs w:val="28"/>
          <w:lang w:val="uk-UA"/>
        </w:rPr>
        <w:t xml:space="preserve"> [вебсайт]. – 2025. – 2 жовт. – Електрон. дані. </w:t>
      </w:r>
      <w:r w:rsidRPr="007B519F">
        <w:rPr>
          <w:i/>
          <w:color w:val="000000"/>
          <w:szCs w:val="28"/>
          <w:lang w:val="uk-UA"/>
        </w:rPr>
        <w:t>Зазначено, що н</w:t>
      </w:r>
      <w:r w:rsidRPr="007B519F">
        <w:rPr>
          <w:i/>
          <w:lang w:val="uk-UA"/>
        </w:rPr>
        <w:t xml:space="preserve">ещодавно у пропагандистських медіа-ресурсах РПЦ МП було поширене відеозвернення російською мовою митрополита Черкаського УПЦ МП до Вселенського Патріарха Варфоломія. Архиєрей скаржився на «гоніння» православ’я в Україні, на державну владу, порівнював її з більшовиками, звинувачував Православну церкву України (ПЦУ) у погромах та засуджував Патріарха за те, що той «легалізував розкол», тобто надав Томос ПЦУ, за «мовчання» з приводу подій в Україні. Він однозначно заявив, що Патріарх творить новий церковний розкол, порівнюючи його з подіями 1054 р. Відповідь і </w:t>
      </w:r>
      <w:r w:rsidRPr="007B519F">
        <w:rPr>
          <w:i/>
          <w:lang w:val="uk-UA"/>
        </w:rPr>
        <w:lastRenderedPageBreak/>
        <w:t>спростування цих звинувачень надійшли від єромонаха Микити з афонського монастиря Пантократор, який, натомість, вказав, що митрополит фактично поширює російські погляди, сам продовжує бути частиною РПЦ, яка благословляє війну проти України, та порадив архиєрею звернутися до Патріарха Кирила, щоби той зробив все можливе, аби припинити російську агресію, яка насправді руйнує православні святині і вбиває вірян. Наведено</w:t>
      </w:r>
      <w:r w:rsidRPr="007B519F">
        <w:rPr>
          <w:i/>
        </w:rPr>
        <w:t xml:space="preserve"> тексти обох звернень.</w:t>
      </w:r>
      <w:r w:rsidRPr="007B519F">
        <w:rPr>
          <w:i/>
          <w:lang w:val="uk-UA"/>
        </w:rPr>
        <w:t xml:space="preserve"> </w:t>
      </w:r>
      <w:r w:rsidRPr="007B519F">
        <w:rPr>
          <w:lang w:val="uk-UA"/>
        </w:rPr>
        <w:t xml:space="preserve">Текст: </w:t>
      </w:r>
      <w:hyperlink r:id="rId36" w:history="1">
        <w:r w:rsidRPr="007B519F">
          <w:rPr>
            <w:rStyle w:val="a3"/>
            <w:lang w:val="uk-UA"/>
          </w:rPr>
          <w:t>https://risu.ua/skasuvati-legalizaciyu-rozkolu-mitropolit-upc-mp-zvernuvsya-do-patriarha-varfolomiya-u-vidpovid-jogo-skeruvali-shukati-mir-u-moskvi_n159234</w:t>
        </w:r>
      </w:hyperlink>
    </w:p>
    <w:p w:rsidR="00A438EF" w:rsidRPr="00A438EF" w:rsidRDefault="00A438EF" w:rsidP="00A438EF">
      <w:pPr>
        <w:pStyle w:val="a7"/>
        <w:numPr>
          <w:ilvl w:val="0"/>
          <w:numId w:val="3"/>
        </w:numPr>
        <w:spacing w:after="120" w:line="360" w:lineRule="auto"/>
        <w:ind w:left="0" w:firstLine="567"/>
        <w:jc w:val="both"/>
        <w:rPr>
          <w:i/>
          <w:iCs/>
          <w:szCs w:val="28"/>
          <w:shd w:val="clear" w:color="auto" w:fill="FFFFFF"/>
        </w:rPr>
      </w:pPr>
      <w:r w:rsidRPr="00A438EF">
        <w:rPr>
          <w:b/>
        </w:rPr>
        <w:t xml:space="preserve">Служба військового капеланства укомплектована зараз на </w:t>
      </w:r>
      <w:r w:rsidR="00627D86">
        <w:rPr>
          <w:b/>
          <w:lang w:val="uk-UA"/>
        </w:rPr>
        <w:br/>
      </w:r>
      <w:r w:rsidRPr="00A438EF">
        <w:rPr>
          <w:b/>
        </w:rPr>
        <w:t>45 %</w:t>
      </w:r>
      <w:r w:rsidRPr="00496CA9">
        <w:t xml:space="preserve"> [Електронний ресурс] // RISU.ua</w:t>
      </w:r>
      <w:proofErr w:type="gramStart"/>
      <w:r w:rsidRPr="00496CA9">
        <w:t xml:space="preserve"> :</w:t>
      </w:r>
      <w:proofErr w:type="gramEnd"/>
      <w:r w:rsidRPr="00496CA9">
        <w:t xml:space="preserve"> [вебсайт]. – 2025. – 14 жовт. – Електрон. дані. </w:t>
      </w:r>
      <w:r w:rsidRPr="00A438EF">
        <w:rPr>
          <w:i/>
          <w:lang w:val="uk-UA"/>
        </w:rPr>
        <w:t xml:space="preserve">За повідомленням </w:t>
      </w:r>
      <w:r w:rsidRPr="00A438EF">
        <w:rPr>
          <w:i/>
        </w:rPr>
        <w:t>начальник</w:t>
      </w:r>
      <w:r w:rsidRPr="00A438EF">
        <w:rPr>
          <w:i/>
          <w:lang w:val="uk-UA"/>
        </w:rPr>
        <w:t>а</w:t>
      </w:r>
      <w:r w:rsidRPr="00A438EF">
        <w:rPr>
          <w:i/>
        </w:rPr>
        <w:t xml:space="preserve"> Служби військового капеланства Збройних сил України </w:t>
      </w:r>
      <w:r w:rsidRPr="00A438EF">
        <w:rPr>
          <w:i/>
          <w:lang w:val="uk-UA"/>
        </w:rPr>
        <w:t xml:space="preserve">(ЗСУ) </w:t>
      </w:r>
      <w:r w:rsidRPr="00A438EF">
        <w:rPr>
          <w:i/>
        </w:rPr>
        <w:t>полковник</w:t>
      </w:r>
      <w:r w:rsidRPr="00A438EF">
        <w:rPr>
          <w:i/>
          <w:lang w:val="uk-UA"/>
        </w:rPr>
        <w:t>а</w:t>
      </w:r>
      <w:r w:rsidRPr="00A438EF">
        <w:rPr>
          <w:i/>
        </w:rPr>
        <w:t xml:space="preserve"> Олександр</w:t>
      </w:r>
      <w:r w:rsidRPr="00A438EF">
        <w:rPr>
          <w:i/>
          <w:lang w:val="uk-UA"/>
        </w:rPr>
        <w:t>а</w:t>
      </w:r>
      <w:r w:rsidRPr="00A438EF">
        <w:rPr>
          <w:i/>
        </w:rPr>
        <w:t xml:space="preserve"> Вовкотеча</w:t>
      </w:r>
      <w:r w:rsidRPr="00A438EF">
        <w:rPr>
          <w:i/>
          <w:lang w:val="uk-UA"/>
        </w:rPr>
        <w:t>, з</w:t>
      </w:r>
      <w:r w:rsidRPr="00A438EF">
        <w:rPr>
          <w:i/>
        </w:rPr>
        <w:t>агальна укомплектованість штатними посадами в Службі становить близько 45</w:t>
      </w:r>
      <w:r w:rsidRPr="00A438EF">
        <w:rPr>
          <w:i/>
          <w:lang w:val="uk-UA"/>
        </w:rPr>
        <w:t xml:space="preserve"> </w:t>
      </w:r>
      <w:r w:rsidRPr="00A438EF">
        <w:rPr>
          <w:i/>
        </w:rPr>
        <w:t>%, а штатних посад військових капеланів - 43</w:t>
      </w:r>
      <w:r w:rsidRPr="00A438EF">
        <w:rPr>
          <w:i/>
          <w:lang w:val="uk-UA"/>
        </w:rPr>
        <w:t xml:space="preserve"> </w:t>
      </w:r>
      <w:r w:rsidRPr="00A438EF">
        <w:rPr>
          <w:i/>
        </w:rPr>
        <w:t xml:space="preserve">%. </w:t>
      </w:r>
      <w:r w:rsidRPr="00A438EF">
        <w:rPr>
          <w:i/>
          <w:lang w:val="uk-UA"/>
        </w:rPr>
        <w:t>Зазначено, що о</w:t>
      </w:r>
      <w:r w:rsidRPr="00A438EF">
        <w:rPr>
          <w:i/>
        </w:rPr>
        <w:t xml:space="preserve">рганізація </w:t>
      </w:r>
      <w:proofErr w:type="gramStart"/>
      <w:r w:rsidRPr="00A438EF">
        <w:rPr>
          <w:i/>
        </w:rPr>
        <w:t>п</w:t>
      </w:r>
      <w:proofErr w:type="gramEnd"/>
      <w:r w:rsidRPr="00A438EF">
        <w:rPr>
          <w:i/>
        </w:rPr>
        <w:t xml:space="preserve">ідготовки військових капеланів здійснюється в Україні та за кордоном, зокрема </w:t>
      </w:r>
      <w:r w:rsidRPr="00A438EF">
        <w:rPr>
          <w:i/>
          <w:lang w:val="uk-UA"/>
        </w:rPr>
        <w:t xml:space="preserve">у </w:t>
      </w:r>
      <w:r w:rsidRPr="00A438EF">
        <w:rPr>
          <w:i/>
        </w:rPr>
        <w:t>США, ФРН, Велик</w:t>
      </w:r>
      <w:r w:rsidRPr="00A438EF">
        <w:rPr>
          <w:i/>
          <w:lang w:val="uk-UA"/>
        </w:rPr>
        <w:t>ій</w:t>
      </w:r>
      <w:r w:rsidRPr="00A438EF">
        <w:rPr>
          <w:i/>
        </w:rPr>
        <w:t xml:space="preserve"> Британі</w:t>
      </w:r>
      <w:r w:rsidRPr="00A438EF">
        <w:rPr>
          <w:i/>
          <w:lang w:val="uk-UA"/>
        </w:rPr>
        <w:t>ї.</w:t>
      </w:r>
      <w:r w:rsidRPr="00A438EF">
        <w:rPr>
          <w:i/>
        </w:rPr>
        <w:t xml:space="preserve"> Як наголосили у ЗСУ, військовий капелан покликаний надати духовну </w:t>
      </w:r>
      <w:proofErr w:type="gramStart"/>
      <w:r w:rsidRPr="00A438EF">
        <w:rPr>
          <w:i/>
        </w:rPr>
        <w:t>п</w:t>
      </w:r>
      <w:proofErr w:type="gramEnd"/>
      <w:r w:rsidRPr="00A438EF">
        <w:rPr>
          <w:i/>
        </w:rPr>
        <w:t xml:space="preserve">ідтримку і розраду, потрібні духовні поради, звершити необхідні військовослужбовцям молитви та релігійні практики. В умовах військової агресії РФ проти України така </w:t>
      </w:r>
      <w:proofErr w:type="gramStart"/>
      <w:r w:rsidRPr="00A438EF">
        <w:rPr>
          <w:i/>
        </w:rPr>
        <w:t>п</w:t>
      </w:r>
      <w:proofErr w:type="gramEnd"/>
      <w:r w:rsidRPr="00A438EF">
        <w:rPr>
          <w:i/>
        </w:rPr>
        <w:t xml:space="preserve">ідтримка для військовослужбовців є важливою для формування духовної стійкості і сприяння духовному злагодженню підрозділу. </w:t>
      </w:r>
      <w:r w:rsidRPr="00A438EF">
        <w:rPr>
          <w:i/>
          <w:lang w:val="uk-UA"/>
        </w:rPr>
        <w:t>Нагадано, що</w:t>
      </w:r>
      <w:r w:rsidRPr="00A438EF">
        <w:rPr>
          <w:i/>
        </w:rPr>
        <w:t xml:space="preserve"> </w:t>
      </w:r>
      <w:r w:rsidR="00627D86">
        <w:rPr>
          <w:i/>
          <w:lang w:val="uk-UA"/>
        </w:rPr>
        <w:br/>
      </w:r>
      <w:r w:rsidRPr="00A438EF">
        <w:rPr>
          <w:i/>
        </w:rPr>
        <w:t>12 жовтня в Україні відзначають День військового капелана.</w:t>
      </w:r>
      <w:r w:rsidRPr="00A438EF">
        <w:rPr>
          <w:i/>
          <w:lang w:val="uk-UA"/>
        </w:rPr>
        <w:t xml:space="preserve"> </w:t>
      </w:r>
      <w:r w:rsidRPr="00A438EF">
        <w:rPr>
          <w:lang w:val="uk-UA"/>
        </w:rPr>
        <w:t xml:space="preserve">Текст: </w:t>
      </w:r>
      <w:hyperlink r:id="rId37" w:history="1">
        <w:r w:rsidRPr="00A438EF">
          <w:rPr>
            <w:rStyle w:val="a3"/>
            <w:lang w:val="uk-UA"/>
          </w:rPr>
          <w:t>https://risu.ua/sluzhba-vijskovogo-kapelanstva-ukomplektovana-na-45-stanom-na-zhovten_n159510</w:t>
        </w:r>
      </w:hyperlink>
    </w:p>
    <w:p w:rsidR="00FD3F8B" w:rsidRPr="007A4E74" w:rsidRDefault="00FD3F8B" w:rsidP="007A4E74">
      <w:pPr>
        <w:pStyle w:val="a7"/>
        <w:numPr>
          <w:ilvl w:val="0"/>
          <w:numId w:val="3"/>
        </w:numPr>
        <w:spacing w:after="120" w:line="360" w:lineRule="auto"/>
        <w:ind w:left="0" w:firstLine="567"/>
        <w:jc w:val="both"/>
        <w:rPr>
          <w:i/>
          <w:iCs/>
          <w:szCs w:val="28"/>
          <w:shd w:val="clear" w:color="auto" w:fill="FFFFFF"/>
          <w:lang w:val="uk-UA"/>
        </w:rPr>
      </w:pPr>
      <w:r w:rsidRPr="007A4E74">
        <w:rPr>
          <w:b/>
          <w:bCs/>
          <w:szCs w:val="28"/>
          <w:shd w:val="clear" w:color="auto" w:fill="FFFFFF"/>
          <w:lang w:val="uk-UA"/>
        </w:rPr>
        <w:t>Суд заочно обрав запобіжний захід екснардепу Вадиму Новінському</w:t>
      </w:r>
      <w:r w:rsidRPr="007A4E74">
        <w:rPr>
          <w:szCs w:val="28"/>
          <w:shd w:val="clear" w:color="auto" w:fill="FFFFFF"/>
          <w:lang w:val="uk-UA"/>
        </w:rPr>
        <w:t xml:space="preserve"> [Електронний ресурс] // Юрид. практика. – 2025. – 19 верес. — Електрон. дані. </w:t>
      </w:r>
      <w:r w:rsidRPr="007A4E74">
        <w:rPr>
          <w:i/>
          <w:iCs/>
          <w:szCs w:val="28"/>
          <w:shd w:val="clear" w:color="auto" w:fill="FFFFFF"/>
          <w:lang w:val="uk-UA"/>
        </w:rPr>
        <w:t xml:space="preserve">Йдеться про обрання Печерським районним судом міста Києва запобіжного заходу у вигляді тримання під вартою ”куратору” РПЦ в Україні, колишньому народному депутату від забороненої проросійської </w:t>
      </w:r>
      <w:r w:rsidRPr="007A4E74">
        <w:rPr>
          <w:i/>
          <w:iCs/>
          <w:szCs w:val="28"/>
          <w:shd w:val="clear" w:color="auto" w:fill="FFFFFF"/>
          <w:lang w:val="uk-UA"/>
        </w:rPr>
        <w:lastRenderedPageBreak/>
        <w:t>партії ”Опозиційний блок” Вадиму Новінському, який після початку повномасштабного вторгнення армії РФ в Україну склав повноваження і наразі переховується за кордоном. Зазначено, що у січні 2025 р. Державне бюро розслідувань (ДБР) у взаємодії зі Службою безпеки України (СБУ) повідомили йому про підозру в державній зраді відповідно до ч. 1 ст. 111 Кримінального кодексу України (КК України) та порушенні рівноправності громадян залежно від їх расової, національної, регіональної належності та релігійних переконань, скоєних службовою особою – ч. 2 ст. 161 КК України. Слідством встановлено, що від самого початку збройної агресії РФ проти України з 2014 р., В</w:t>
      </w:r>
      <w:r w:rsidR="0096656E">
        <w:rPr>
          <w:i/>
          <w:iCs/>
          <w:szCs w:val="28"/>
          <w:shd w:val="clear" w:color="auto" w:fill="FFFFFF"/>
          <w:lang w:val="uk-UA"/>
        </w:rPr>
        <w:t>.</w:t>
      </w:r>
      <w:r w:rsidRPr="007A4E74">
        <w:rPr>
          <w:i/>
          <w:iCs/>
          <w:szCs w:val="28"/>
          <w:shd w:val="clear" w:color="auto" w:fill="FFFFFF"/>
          <w:lang w:val="uk-UA"/>
        </w:rPr>
        <w:t xml:space="preserve"> Новінський просував російські наративи через інтерв’ю в засобах масової інформації (ЗМІ), публічних виступах, а також у дописах на власному сайті та в соціальних мережах, і намагався формувати в українському суспільстві антивладні та проросійські настрої, виправдовувати російську агресію.</w:t>
      </w:r>
      <w:r w:rsidRPr="007A4E74">
        <w:rPr>
          <w:szCs w:val="28"/>
          <w:shd w:val="clear" w:color="auto" w:fill="FFFFFF"/>
          <w:lang w:val="uk-UA"/>
        </w:rPr>
        <w:t xml:space="preserve"> Текст:</w:t>
      </w:r>
      <w:r w:rsidRPr="007A4E74">
        <w:rPr>
          <w:color w:val="2D2C37"/>
          <w:szCs w:val="28"/>
          <w:shd w:val="clear" w:color="auto" w:fill="FFFFFF"/>
          <w:lang w:val="uk-UA"/>
        </w:rPr>
        <w:t xml:space="preserve"> </w:t>
      </w:r>
      <w:hyperlink r:id="rId38" w:tgtFrame="_blank" w:history="1">
        <w:r w:rsidRPr="007A4E74">
          <w:rPr>
            <w:rStyle w:val="a3"/>
            <w:szCs w:val="28"/>
            <w:shd w:val="clear" w:color="auto" w:fill="FFFFFF"/>
            <w:lang w:val="uk-UA"/>
          </w:rPr>
          <w:t>https://pravo.ua/sud-zaochno-obrav-zapobizhnyi-zakhid-eksnardepu-vadymu-novinskomu/</w:t>
        </w:r>
      </w:hyperlink>
      <w:r w:rsidRPr="007A4E74">
        <w:rPr>
          <w:color w:val="2D2C37"/>
          <w:szCs w:val="28"/>
          <w:shd w:val="clear" w:color="auto" w:fill="FFFFFF"/>
          <w:lang w:val="uk-UA"/>
        </w:rPr>
        <w:t xml:space="preserve"> </w:t>
      </w:r>
    </w:p>
    <w:p w:rsidR="00913F51" w:rsidRPr="007A4E74" w:rsidRDefault="00913F51" w:rsidP="007A4E74">
      <w:pPr>
        <w:pStyle w:val="a7"/>
        <w:numPr>
          <w:ilvl w:val="0"/>
          <w:numId w:val="3"/>
        </w:numPr>
        <w:spacing w:after="120" w:line="360" w:lineRule="auto"/>
        <w:ind w:left="0" w:firstLine="567"/>
        <w:jc w:val="both"/>
        <w:rPr>
          <w:lang w:val="uk-UA"/>
        </w:rPr>
      </w:pPr>
      <w:r w:rsidRPr="007A4E74">
        <w:rPr>
          <w:b/>
          <w:bCs/>
          <w:lang w:val="uk-UA"/>
        </w:rPr>
        <w:t xml:space="preserve">Стадник А. Думав, що виготовлений зі срібла: у Польщі розшукали чоловіка, який зрізав хрест з українського храму </w:t>
      </w:r>
      <w:r w:rsidRPr="007A4E74">
        <w:rPr>
          <w:lang w:val="uk-UA"/>
        </w:rPr>
        <w:t xml:space="preserve">[Електронний ресурс] / Андрій Стадник // Дзеркало тижня. – 2025. – 18 верес. – Електрон. дані. </w:t>
      </w:r>
      <w:r w:rsidRPr="007A4E74">
        <w:rPr>
          <w:i/>
          <w:iCs/>
          <w:lang w:val="uk-UA"/>
        </w:rPr>
        <w:t>Йдеться про затримання у Польщі 29-річного чоловіка, який зрізав хрест із купола храму Успіння Пресвятої Богородиці Української греко-католицької церкви в Легниці. Зловмисник пояснив, що вважав хрест срібним і готувався до крадіжки заздалегідь, раніше намагаючись викрасти мідний дах із тієї ж церкви та вкравши драбину для здійснення злочину. Йому висунули три звинувачення – замах на крадіжку, крадіжку та знищення хреста, але їхній перелік може бути розширено. Поліція також вилучила інші ймовірно крадені речі. Чоловік має попередні судимості за подібні злочини.</w:t>
      </w:r>
      <w:r w:rsidRPr="007A4E74">
        <w:rPr>
          <w:lang w:val="uk-UA"/>
        </w:rPr>
        <w:t xml:space="preserve"> Текст: </w:t>
      </w:r>
      <w:hyperlink r:id="rId39" w:history="1">
        <w:r w:rsidRPr="007A4E74">
          <w:rPr>
            <w:rStyle w:val="a3"/>
            <w:lang w:val="uk-UA"/>
          </w:rPr>
          <w:t>https://zn.ua/ukr/europe/dumav-shcho-vihotovlenij-zi-sribla-u-polshchi-rozshukali-cholovika-jakij-zrizav-khrest-z-ukrajinskoho-khramu.html</w:t>
        </w:r>
      </w:hyperlink>
      <w:r w:rsidRPr="007A4E74">
        <w:rPr>
          <w:lang w:val="uk-UA"/>
        </w:rPr>
        <w:t xml:space="preserve"> </w:t>
      </w:r>
    </w:p>
    <w:p w:rsidR="00113C67" w:rsidRDefault="002D14A1" w:rsidP="00113C67">
      <w:pPr>
        <w:pStyle w:val="a7"/>
        <w:numPr>
          <w:ilvl w:val="0"/>
          <w:numId w:val="3"/>
        </w:numPr>
        <w:spacing w:after="120" w:line="360" w:lineRule="auto"/>
        <w:ind w:left="0" w:firstLine="567"/>
        <w:jc w:val="both"/>
        <w:rPr>
          <w:rStyle w:val="a3"/>
          <w:szCs w:val="28"/>
          <w:lang w:val="uk-UA"/>
        </w:rPr>
      </w:pPr>
      <w:r w:rsidRPr="007A4E74">
        <w:rPr>
          <w:b/>
          <w:bCs/>
          <w:szCs w:val="28"/>
        </w:rPr>
        <w:lastRenderedPageBreak/>
        <w:t xml:space="preserve">Три давні церкви національного значення на Черкащині повернули державі </w:t>
      </w:r>
      <w:r w:rsidRPr="007A4E74">
        <w:rPr>
          <w:color w:val="000000"/>
          <w:szCs w:val="28"/>
          <w:lang w:val="uk-UA"/>
        </w:rPr>
        <w:t xml:space="preserve">[Електронний ресурс] // </w:t>
      </w:r>
      <w:r w:rsidRPr="007A4E74">
        <w:rPr>
          <w:color w:val="000000"/>
          <w:szCs w:val="28"/>
        </w:rPr>
        <w:t>RISU</w:t>
      </w:r>
      <w:r w:rsidRPr="007A4E74">
        <w:rPr>
          <w:color w:val="000000"/>
          <w:szCs w:val="28"/>
          <w:lang w:val="uk-UA"/>
        </w:rPr>
        <w:t>.</w:t>
      </w:r>
      <w:r w:rsidRPr="007A4E74">
        <w:rPr>
          <w:color w:val="000000"/>
          <w:szCs w:val="28"/>
        </w:rPr>
        <w:t>ua</w:t>
      </w:r>
      <w:proofErr w:type="gramStart"/>
      <w:r w:rsidRPr="007A4E74">
        <w:rPr>
          <w:color w:val="000000"/>
          <w:szCs w:val="28"/>
          <w:lang w:val="uk-UA"/>
        </w:rPr>
        <w:t xml:space="preserve"> :</w:t>
      </w:r>
      <w:proofErr w:type="gramEnd"/>
      <w:r w:rsidRPr="007A4E74">
        <w:rPr>
          <w:color w:val="000000"/>
          <w:szCs w:val="28"/>
          <w:lang w:val="uk-UA"/>
        </w:rPr>
        <w:t xml:space="preserve"> [вебсайт].</w:t>
      </w:r>
      <w:r w:rsidRPr="007A4E74">
        <w:rPr>
          <w:color w:val="000000"/>
          <w:szCs w:val="28"/>
        </w:rPr>
        <w:t xml:space="preserve"> – 202</w:t>
      </w:r>
      <w:r w:rsidRPr="007A4E74">
        <w:rPr>
          <w:color w:val="000000"/>
          <w:szCs w:val="28"/>
          <w:lang w:val="uk-UA"/>
        </w:rPr>
        <w:t>5</w:t>
      </w:r>
      <w:r w:rsidRPr="007A4E74">
        <w:rPr>
          <w:color w:val="000000"/>
          <w:szCs w:val="28"/>
        </w:rPr>
        <w:t xml:space="preserve">. – </w:t>
      </w:r>
      <w:r w:rsidR="0096656E">
        <w:rPr>
          <w:color w:val="000000"/>
          <w:szCs w:val="28"/>
          <w:lang w:val="uk-UA"/>
        </w:rPr>
        <w:br/>
      </w:r>
      <w:r w:rsidRPr="007A4E74">
        <w:rPr>
          <w:color w:val="000000"/>
          <w:szCs w:val="28"/>
          <w:lang w:val="uk-UA"/>
        </w:rPr>
        <w:t>16 верес</w:t>
      </w:r>
      <w:r w:rsidRPr="007A4E74">
        <w:rPr>
          <w:color w:val="000000"/>
          <w:szCs w:val="28"/>
        </w:rPr>
        <w:t xml:space="preserve">. </w:t>
      </w:r>
      <w:r w:rsidRPr="007A4E74">
        <w:rPr>
          <w:color w:val="000000"/>
          <w:szCs w:val="28"/>
          <w:lang w:val="uk-UA"/>
        </w:rPr>
        <w:t>–</w:t>
      </w:r>
      <w:r w:rsidRPr="007A4E74">
        <w:rPr>
          <w:color w:val="000000"/>
          <w:szCs w:val="28"/>
        </w:rPr>
        <w:t xml:space="preserve"> Електрон. дані.</w:t>
      </w:r>
      <w:r w:rsidRPr="007A4E74">
        <w:rPr>
          <w:color w:val="000000"/>
          <w:lang w:val="uk-UA"/>
        </w:rPr>
        <w:t xml:space="preserve"> </w:t>
      </w:r>
      <w:r w:rsidRPr="007A4E74">
        <w:rPr>
          <w:i/>
          <w:iCs/>
          <w:szCs w:val="28"/>
          <w:lang w:val="uk-UA"/>
        </w:rPr>
        <w:t>Про це повідомили в Черкаській обласній прокуратурі. Акцентовано, що збереження об’єктів культурної спадщини є пріоритетним конституційним завданням держави, оскільки культурна спадщина - це найпотужніша складова формування української ідентичності, її ефективне збереження, відновлення і відповідне використання є одним із провідних завдань держави у сфері культури. Смілянська окружна прокуратура установила, що на низку культових споруд, які є пам’ятками архітек</w:t>
      </w:r>
      <w:r w:rsidRPr="007A4E74">
        <w:rPr>
          <w:i/>
          <w:iCs/>
          <w:szCs w:val="28"/>
        </w:rPr>
        <w:t xml:space="preserve">тури національного значення, право державної власності не зареєстровано, а отже питання реалізації права держави як власника на володіння, користування та розпорядження об’єктами культурної спадщини залишається невирішеним. Більше того, така ситуація може призвести до безконтрольного використання, незаконного відчуження, руйнування та навіть знищення культурного надбання українського народу. </w:t>
      </w:r>
      <w:r w:rsidRPr="007A4E74">
        <w:rPr>
          <w:i/>
          <w:iCs/>
          <w:szCs w:val="28"/>
          <w:lang w:val="uk-UA"/>
        </w:rPr>
        <w:t xml:space="preserve">Наразі Черкаський окружний адміністративний суд задовольнив три позови Смілянської окружної прокуратури та зобов’язав Черкаську обласну державну адміністрацію вжити заходів щодо оформлення права державної власності на пам’ятки архітектури національного значення. </w:t>
      </w:r>
      <w:r w:rsidRPr="007A4E74">
        <w:rPr>
          <w:szCs w:val="28"/>
          <w:lang w:val="uk-UA"/>
        </w:rPr>
        <w:t xml:space="preserve">Текст: </w:t>
      </w:r>
      <w:hyperlink r:id="rId40" w:tgtFrame="_blank" w:history="1">
        <w:r w:rsidRPr="007A4E74">
          <w:rPr>
            <w:rStyle w:val="a3"/>
            <w:szCs w:val="28"/>
            <w:lang w:val="uk-UA"/>
          </w:rPr>
          <w:t>https://risu.ua/tri-davni-cerkvi-nacionalnogo-znachennya-na-cherkashchini-povernuli-derzhavi_n158834</w:t>
        </w:r>
      </w:hyperlink>
    </w:p>
    <w:p w:rsidR="00113C67" w:rsidRPr="00113C67" w:rsidRDefault="00113C67" w:rsidP="00113C67">
      <w:pPr>
        <w:pStyle w:val="a7"/>
        <w:numPr>
          <w:ilvl w:val="0"/>
          <w:numId w:val="3"/>
        </w:numPr>
        <w:spacing w:after="120" w:line="360" w:lineRule="auto"/>
        <w:ind w:left="0" w:firstLine="567"/>
        <w:jc w:val="both"/>
        <w:rPr>
          <w:color w:val="0000FF"/>
          <w:szCs w:val="28"/>
          <w:u w:val="single"/>
          <w:lang w:val="uk-UA"/>
        </w:rPr>
      </w:pPr>
      <w:r w:rsidRPr="00113C67">
        <w:rPr>
          <w:b/>
        </w:rPr>
        <w:t>Україна працює над переходом до моделі державно-церковного партнерства, - Віктор Єленський</w:t>
      </w:r>
      <w:r>
        <w:t xml:space="preserve"> </w:t>
      </w:r>
      <w:r w:rsidRPr="00E81ED1">
        <w:t xml:space="preserve">[Електронний </w:t>
      </w:r>
      <w:r>
        <w:t>ресурс] // RISU.ua</w:t>
      </w:r>
      <w:proofErr w:type="gramStart"/>
      <w:r>
        <w:t xml:space="preserve"> :</w:t>
      </w:r>
      <w:proofErr w:type="gramEnd"/>
      <w:r>
        <w:t xml:space="preserve"> [вебсайт].</w:t>
      </w:r>
      <w:r w:rsidRPr="00E81ED1">
        <w:t xml:space="preserve"> – 2025. – 8 жовт. </w:t>
      </w:r>
      <w:r w:rsidRPr="00113C67">
        <w:rPr>
          <w:lang w:val="uk-UA"/>
        </w:rPr>
        <w:t>–</w:t>
      </w:r>
      <w:r w:rsidRPr="00E81ED1">
        <w:t xml:space="preserve"> Електрон. дані. </w:t>
      </w:r>
      <w:r w:rsidRPr="00113C67">
        <w:rPr>
          <w:i/>
          <w:lang w:val="uk-UA"/>
        </w:rPr>
        <w:t xml:space="preserve">За повідомленням </w:t>
      </w:r>
      <w:r w:rsidRPr="00113C67">
        <w:rPr>
          <w:i/>
        </w:rPr>
        <w:t>Державної служби України з етнополітики та свободи совісті</w:t>
      </w:r>
      <w:r w:rsidRPr="00113C67">
        <w:rPr>
          <w:i/>
          <w:lang w:val="uk-UA"/>
        </w:rPr>
        <w:t xml:space="preserve">, </w:t>
      </w:r>
      <w:r w:rsidRPr="00113C67">
        <w:rPr>
          <w:i/>
        </w:rPr>
        <w:t>6 жовтня до ДЕСС із візитом підтримки завітали Мохамед Ельcануссі, комісар Комісії США з міжнародної релігійної свободи, який також є виконавчим директором Мережі релігійних і традиційних посередників, очільники та співробітники найбільшої гуманітарної організації Фінляндії, яка працює в 33 країнах світу FCA (Finn Church Aid)</w:t>
      </w:r>
      <w:r w:rsidRPr="00113C67">
        <w:rPr>
          <w:i/>
          <w:lang w:val="uk-UA"/>
        </w:rPr>
        <w:t xml:space="preserve">. Голова ДЕСС В. Єленський подякував </w:t>
      </w:r>
      <w:r w:rsidRPr="00113C67">
        <w:rPr>
          <w:i/>
          <w:lang w:val="uk-UA"/>
        </w:rPr>
        <w:lastRenderedPageBreak/>
        <w:t xml:space="preserve">гостям за підтримку України та розповів про особливості релігійної ситуації в країні, стан міжцерковного діалогу, участь Церков і релігійних організацій у допомозі фронту і тилу, підтримці, вразливих верств населення. Він окреслив найбільш чутливі проблеми, до вирішення яких долучаються люди віри в Україні: гуманітарна допомога вимушеним переселенцям; поміч шпиталям; облаштування укриттів, де могли б вчитися діти з прифронтових територій. </w:t>
      </w:r>
      <w:r w:rsidRPr="00113C67">
        <w:rPr>
          <w:i/>
        </w:rPr>
        <w:t>В. Єленський зазначив, що Церкви України мають дуже масштабні соціальні про</w:t>
      </w:r>
      <w:r w:rsidRPr="00113C67">
        <w:rPr>
          <w:i/>
          <w:lang w:val="uk-UA"/>
        </w:rPr>
        <w:t>є</w:t>
      </w:r>
      <w:r w:rsidRPr="00113C67">
        <w:rPr>
          <w:i/>
        </w:rPr>
        <w:t>кти і Українська держава працює над удосконаленням законодавства, що дозволи</w:t>
      </w:r>
      <w:r w:rsidRPr="00113C67">
        <w:rPr>
          <w:i/>
          <w:lang w:val="uk-UA"/>
        </w:rPr>
        <w:t>ть</w:t>
      </w:r>
      <w:r w:rsidRPr="00113C67">
        <w:rPr>
          <w:i/>
        </w:rPr>
        <w:t xml:space="preserve"> перейти до моделі державно-церковного партнерства</w:t>
      </w:r>
      <w:r w:rsidRPr="00E81ED1">
        <w:t>.</w:t>
      </w:r>
      <w:r w:rsidRPr="00113C67">
        <w:rPr>
          <w:lang w:val="uk-UA"/>
        </w:rPr>
        <w:t xml:space="preserve"> Текст: </w:t>
      </w:r>
      <w:hyperlink r:id="rId41" w:history="1">
        <w:r w:rsidRPr="00113C67">
          <w:rPr>
            <w:rStyle w:val="a3"/>
            <w:lang w:val="uk-UA"/>
          </w:rPr>
          <w:t>https://risu.ua/ukrayina-pracyuye-nad-perehodom-do-modeli-derzhavno-cerkovnogo-partnerstva---viktor-yelenskij_n159353</w:t>
        </w:r>
      </w:hyperlink>
    </w:p>
    <w:p w:rsidR="00C5125B" w:rsidRPr="00C5125B" w:rsidRDefault="002E0297" w:rsidP="00C5125B">
      <w:pPr>
        <w:pStyle w:val="a7"/>
        <w:numPr>
          <w:ilvl w:val="0"/>
          <w:numId w:val="3"/>
        </w:numPr>
        <w:spacing w:after="120" w:line="360" w:lineRule="auto"/>
        <w:ind w:left="0" w:firstLine="567"/>
        <w:jc w:val="both"/>
        <w:rPr>
          <w:rStyle w:val="a3"/>
          <w:color w:val="auto"/>
          <w:u w:val="none"/>
        </w:rPr>
      </w:pPr>
      <w:r w:rsidRPr="007A4E74">
        <w:rPr>
          <w:b/>
          <w:bCs/>
          <w:szCs w:val="28"/>
          <w:lang w:val="uk-UA"/>
        </w:rPr>
        <w:t xml:space="preserve">Українські релігійні діячі зустрілися з представниками Фонду Аденауера </w:t>
      </w:r>
      <w:r w:rsidRPr="007A4E74">
        <w:rPr>
          <w:color w:val="000000"/>
          <w:szCs w:val="28"/>
          <w:lang w:val="uk-UA"/>
        </w:rPr>
        <w:t xml:space="preserve">[Електронний ресурс] // </w:t>
      </w:r>
      <w:r w:rsidRPr="007A4E74">
        <w:rPr>
          <w:color w:val="000000"/>
          <w:szCs w:val="28"/>
        </w:rPr>
        <w:t>RISU</w:t>
      </w:r>
      <w:r w:rsidRPr="007A4E74">
        <w:rPr>
          <w:color w:val="000000"/>
          <w:szCs w:val="28"/>
          <w:lang w:val="uk-UA"/>
        </w:rPr>
        <w:t>.</w:t>
      </w:r>
      <w:r w:rsidRPr="007A4E74">
        <w:rPr>
          <w:color w:val="000000"/>
          <w:szCs w:val="28"/>
        </w:rPr>
        <w:t>ua</w:t>
      </w:r>
      <w:r w:rsidRPr="007A4E74">
        <w:rPr>
          <w:color w:val="000000"/>
          <w:szCs w:val="28"/>
          <w:lang w:val="uk-UA"/>
        </w:rPr>
        <w:t xml:space="preserve"> : [вебсайт]. – 2025. – </w:t>
      </w:r>
      <w:r w:rsidR="0096656E">
        <w:rPr>
          <w:color w:val="000000"/>
          <w:szCs w:val="28"/>
          <w:lang w:val="uk-UA"/>
        </w:rPr>
        <w:br/>
      </w:r>
      <w:r w:rsidRPr="007A4E74">
        <w:rPr>
          <w:color w:val="000000"/>
          <w:szCs w:val="28"/>
          <w:lang w:val="uk-UA"/>
        </w:rPr>
        <w:t xml:space="preserve">17 верес. – Електрон. дані. </w:t>
      </w:r>
      <w:r w:rsidRPr="007A4E74">
        <w:rPr>
          <w:i/>
          <w:iCs/>
          <w:color w:val="000000"/>
          <w:szCs w:val="28"/>
          <w:lang w:val="uk-UA"/>
        </w:rPr>
        <w:t>Подано інформацію, що у</w:t>
      </w:r>
      <w:r w:rsidRPr="007A4E74">
        <w:rPr>
          <w:i/>
          <w:iCs/>
          <w:szCs w:val="28"/>
          <w:lang w:val="uk-UA"/>
        </w:rPr>
        <w:t xml:space="preserve">країнські релігійні діячі 16.09.2025 зустрілися з представниками Фонду Конрада Аденауера (ФКА), на якій обговорили низку проєктів у контексті подальшої співпраці. Зустріч відбулася в костелі св. Олександра в м. Київ. Як повідомили в Інституті релігійної свободи, сторони відзначили позитивний багаторічний досвід співпраці, зокрема, релігійні діячі вказали на важливість адвокаційних візитів Всеукраїнської Ради Церков і релігійних організацій (ВРЦіРО) до Берліна і Брюсселя (2022), до Нью-Йорка і Вашингтона (2025), які відбулися після повномасштабної російської агресії в Україну. Окремо, представники Церков підтримали щорічне соціологічне дослідження Центру Разумкова щодо стану релігійного життя в Україні, яке здійснюється за підтримки ФКА. Релігійні діячі розповіли про релігійні гоніння і жорсткий контроль з боку російської окупаційної влади на тимчасово окупованих територіях (ТОТ) України та запропонували німецькій стороні низку спільних заходів. </w:t>
      </w:r>
      <w:r w:rsidRPr="007A4E74">
        <w:rPr>
          <w:szCs w:val="28"/>
          <w:lang w:val="uk-UA"/>
        </w:rPr>
        <w:t xml:space="preserve">Текст: </w:t>
      </w:r>
      <w:hyperlink r:id="rId42" w:tgtFrame="_blank" w:history="1">
        <w:r w:rsidRPr="007A4E74">
          <w:rPr>
            <w:rStyle w:val="a3"/>
            <w:szCs w:val="28"/>
            <w:lang w:val="uk-UA"/>
          </w:rPr>
          <w:t>https://risu.ua/ukrayinski-religijni-diyachi-zustrilisya-z-predstavnikami-fondu-adenauera_n158849</w:t>
        </w:r>
      </w:hyperlink>
    </w:p>
    <w:p w:rsidR="00C5125B" w:rsidRPr="00C5125B" w:rsidRDefault="00C5125B" w:rsidP="00C5125B">
      <w:pPr>
        <w:pStyle w:val="a7"/>
        <w:numPr>
          <w:ilvl w:val="0"/>
          <w:numId w:val="3"/>
        </w:numPr>
        <w:spacing w:after="120" w:line="360" w:lineRule="auto"/>
        <w:ind w:left="0" w:firstLine="567"/>
        <w:jc w:val="both"/>
      </w:pPr>
      <w:r w:rsidRPr="00C5125B">
        <w:rPr>
          <w:b/>
          <w:lang w:val="uk-UA"/>
        </w:rPr>
        <w:lastRenderedPageBreak/>
        <w:t xml:space="preserve">Хто такі сницарі та чому їх боїться московський патріархат </w:t>
      </w:r>
      <w:r w:rsidRPr="00C5125B">
        <w:rPr>
          <w:rFonts w:cs="Times New Roman"/>
          <w:color w:val="000000"/>
          <w:szCs w:val="28"/>
          <w:lang w:val="uk-UA"/>
        </w:rPr>
        <w:t>[Електронний ресурс] // Укрінформ : [укр. інформ. сайт]. – 2025. – 14 жовт. – Електрон. дані</w:t>
      </w:r>
      <w:r w:rsidRPr="00C5125B">
        <w:rPr>
          <w:rFonts w:cs="Times New Roman"/>
          <w:i/>
          <w:color w:val="000000"/>
          <w:szCs w:val="28"/>
          <w:lang w:val="uk-UA"/>
        </w:rPr>
        <w:t>. Зазначено, що</w:t>
      </w:r>
      <w:r w:rsidRPr="00C5125B">
        <w:rPr>
          <w:rFonts w:cs="Times New Roman"/>
          <w:color w:val="000000"/>
          <w:szCs w:val="28"/>
          <w:lang w:val="uk-UA"/>
        </w:rPr>
        <w:t xml:space="preserve"> </w:t>
      </w:r>
      <w:r w:rsidRPr="00C5125B">
        <w:rPr>
          <w:i/>
        </w:rPr>
        <w:t>унікальн</w:t>
      </w:r>
      <w:r w:rsidRPr="00C5125B">
        <w:rPr>
          <w:i/>
          <w:lang w:val="uk-UA"/>
        </w:rPr>
        <w:t>а</w:t>
      </w:r>
      <w:r w:rsidRPr="00C5125B">
        <w:rPr>
          <w:i/>
        </w:rPr>
        <w:t xml:space="preserve"> виставк</w:t>
      </w:r>
      <w:r w:rsidRPr="00C5125B">
        <w:rPr>
          <w:i/>
          <w:lang w:val="uk-UA"/>
        </w:rPr>
        <w:t>а</w:t>
      </w:r>
      <w:r w:rsidRPr="00C5125B">
        <w:rPr>
          <w:i/>
        </w:rPr>
        <w:t xml:space="preserve"> «Троп» про храмове різьблення Карпат допомагає протистояти російській церковній пропаганді.</w:t>
      </w:r>
      <w:r w:rsidRPr="00C5125B">
        <w:rPr>
          <w:i/>
          <w:lang w:val="uk-UA"/>
        </w:rPr>
        <w:t xml:space="preserve">. </w:t>
      </w:r>
      <w:r w:rsidRPr="00C5125B">
        <w:rPr>
          <w:i/>
        </w:rPr>
        <w:t xml:space="preserve">Виставка діє в Ужгороді, у Закарпатському музеї народної </w:t>
      </w:r>
      <w:proofErr w:type="gramStart"/>
      <w:r w:rsidRPr="00C5125B">
        <w:rPr>
          <w:i/>
        </w:rPr>
        <w:t>арх</w:t>
      </w:r>
      <w:proofErr w:type="gramEnd"/>
      <w:r w:rsidRPr="00C5125B">
        <w:rPr>
          <w:i/>
        </w:rPr>
        <w:t>ітектури та побуту. Експозиція відтворює автентичний храмовий інтер’є</w:t>
      </w:r>
      <w:proofErr w:type="gramStart"/>
      <w:r w:rsidRPr="00C5125B">
        <w:rPr>
          <w:i/>
        </w:rPr>
        <w:t>р</w:t>
      </w:r>
      <w:proofErr w:type="gramEnd"/>
      <w:r w:rsidRPr="00C5125B">
        <w:rPr>
          <w:i/>
        </w:rPr>
        <w:t xml:space="preserve"> XVIII</w:t>
      </w:r>
      <w:r w:rsidRPr="00C5125B">
        <w:rPr>
          <w:i/>
          <w:lang w:val="uk-UA"/>
        </w:rPr>
        <w:t xml:space="preserve"> </w:t>
      </w:r>
      <w:r w:rsidRPr="00C5125B">
        <w:rPr>
          <w:i/>
        </w:rPr>
        <w:t>–</w:t>
      </w:r>
      <w:r w:rsidRPr="00C5125B">
        <w:rPr>
          <w:i/>
          <w:lang w:val="uk-UA"/>
        </w:rPr>
        <w:t xml:space="preserve"> </w:t>
      </w:r>
      <w:r>
        <w:rPr>
          <w:i/>
        </w:rPr>
        <w:t>XIX ст.</w:t>
      </w:r>
      <w:r w:rsidRPr="00C5125B">
        <w:rPr>
          <w:i/>
        </w:rPr>
        <w:t xml:space="preserve"> На прикладі збережених і реставрованих об’єктів (іконостаси, панікадила, різьблені хрести) показано, як такі артефакти стали символами ідентичності та культурної пам’яті. Покликання виставки – не лише показати красу українського сницарства. Тут прагнуть насамперед навчити ві</w:t>
      </w:r>
      <w:proofErr w:type="gramStart"/>
      <w:r w:rsidRPr="00C5125B">
        <w:rPr>
          <w:i/>
        </w:rPr>
        <w:t>др</w:t>
      </w:r>
      <w:proofErr w:type="gramEnd"/>
      <w:r w:rsidRPr="00C5125B">
        <w:rPr>
          <w:i/>
        </w:rPr>
        <w:t>ізняти ідентичність українського церковного простору від зросійщеного пропагандою й засиллям московського православ'я.</w:t>
      </w:r>
      <w:r w:rsidRPr="00C5125B">
        <w:rPr>
          <w:i/>
          <w:lang w:val="uk-UA"/>
        </w:rPr>
        <w:t xml:space="preserve"> Вказано, що сницарі – це висококваліфіковані майстри сакрального мистецтва, яке у радянський та релігійно-пропагандистський періоди зазнало маргіналізації. </w:t>
      </w:r>
      <w:r w:rsidRPr="00C5125B">
        <w:rPr>
          <w:lang w:val="uk-UA"/>
        </w:rPr>
        <w:t xml:space="preserve">Текст: </w:t>
      </w:r>
      <w:hyperlink r:id="rId43" w:history="1">
        <w:r w:rsidRPr="00C5125B">
          <w:rPr>
            <w:rStyle w:val="a3"/>
            <w:lang w:val="uk-UA"/>
          </w:rPr>
          <w:t>https://www.ukrinform.ua/rubric-culture/4047201-hto-taki-snicari-ta-comu-ih-boitsa-moskovskij-patriarhat.html</w:t>
        </w:r>
      </w:hyperlink>
    </w:p>
    <w:p w:rsidR="003B30CD" w:rsidRPr="003B30CD" w:rsidRDefault="003B30CD" w:rsidP="003B30CD">
      <w:pPr>
        <w:pStyle w:val="a7"/>
        <w:numPr>
          <w:ilvl w:val="0"/>
          <w:numId w:val="3"/>
        </w:numPr>
        <w:spacing w:after="120" w:line="360" w:lineRule="auto"/>
        <w:ind w:left="0" w:firstLine="567"/>
        <w:jc w:val="both"/>
      </w:pPr>
      <w:r w:rsidRPr="003B30CD">
        <w:rPr>
          <w:b/>
          <w:lang w:val="uk-UA"/>
        </w:rPr>
        <w:t>«Церква має пригорнути кожного», — Глава УГКЦ про місію духовенства за кордоном</w:t>
      </w:r>
      <w:r w:rsidRPr="003B30CD">
        <w:rPr>
          <w:lang w:val="uk-UA"/>
        </w:rPr>
        <w:t xml:space="preserve"> [Електронний ресурс] // </w:t>
      </w:r>
      <w:r w:rsidRPr="00416508">
        <w:t>RISU</w:t>
      </w:r>
      <w:r w:rsidRPr="003B30CD">
        <w:rPr>
          <w:lang w:val="uk-UA"/>
        </w:rPr>
        <w:t>.</w:t>
      </w:r>
      <w:r w:rsidRPr="00416508">
        <w:t>ua</w:t>
      </w:r>
      <w:r w:rsidRPr="003B30CD">
        <w:rPr>
          <w:lang w:val="uk-UA"/>
        </w:rPr>
        <w:t xml:space="preserve"> : [вебсайт].</w:t>
      </w:r>
      <w:r w:rsidRPr="00416508">
        <w:t> </w:t>
      </w:r>
      <w:r w:rsidRPr="003B30CD">
        <w:rPr>
          <w:lang w:val="uk-UA"/>
        </w:rPr>
        <w:t xml:space="preserve"> – 2025. – 7 жовт. – Електрон. дані. </w:t>
      </w:r>
      <w:r w:rsidRPr="003B30CD">
        <w:rPr>
          <w:i/>
          <w:lang w:val="uk-UA"/>
        </w:rPr>
        <w:t xml:space="preserve">У межах офіційного візиту до Португалії </w:t>
      </w:r>
      <w:r w:rsidR="0096656E">
        <w:rPr>
          <w:i/>
          <w:lang w:val="uk-UA"/>
        </w:rPr>
        <w:br/>
      </w:r>
      <w:r w:rsidRPr="003B30CD">
        <w:rPr>
          <w:i/>
          <w:lang w:val="uk-UA"/>
        </w:rPr>
        <w:t xml:space="preserve">5 жовтня Глава Української Греко-Католицької Церкви (УГКЦ) Блаженніший Святослав зустрівся зі священиками УГКЦ, які служать у цій країні. </w:t>
      </w:r>
      <w:r w:rsidRPr="003B30CD">
        <w:rPr>
          <w:i/>
        </w:rPr>
        <w:t xml:space="preserve">Глава УГКЦ звернув увагу на потребу подальшого розвитку єрархічних структур УГКЦ у Португалії, подібно до тих, що вже створені в Італії та інших країнах Західної Європи. Окрему увагу Блаженніший Святослав приділив питанню прийняття у вже існуючі парафії УГКЦ в Португалії новоприбулих українців, переважно з Центру, Сходу та Півдня України. Під час зустрічі </w:t>
      </w:r>
      <w:r w:rsidRPr="003B30CD">
        <w:rPr>
          <w:i/>
          <w:lang w:val="uk-UA"/>
        </w:rPr>
        <w:t>Глава УГКЦ</w:t>
      </w:r>
      <w:r w:rsidRPr="003B30CD">
        <w:rPr>
          <w:i/>
        </w:rPr>
        <w:t xml:space="preserve"> також наголосив на важливості постійної формації духовенства, опіки над українськими сім’ями та приготування молоді до подружжя. Патріарх застеріг, що криза сім</w:t>
      </w:r>
      <w:r w:rsidRPr="003B30CD">
        <w:rPr>
          <w:rFonts w:ascii="Cambria Math" w:hAnsi="Cambria Math" w:cs="Cambria Math"/>
          <w:i/>
        </w:rPr>
        <w:t>ʼ</w:t>
      </w:r>
      <w:r w:rsidRPr="003B30CD">
        <w:rPr>
          <w:i/>
        </w:rPr>
        <w:t xml:space="preserve">ї й демографічна ситуація в Україні становлять серйозний виклик не лише для </w:t>
      </w:r>
      <w:r w:rsidRPr="003B30CD">
        <w:rPr>
          <w:i/>
        </w:rPr>
        <w:lastRenderedPageBreak/>
        <w:t>держави, а й для Церкви.</w:t>
      </w:r>
      <w:r w:rsidRPr="003B30CD">
        <w:rPr>
          <w:i/>
          <w:lang w:val="uk-UA"/>
        </w:rPr>
        <w:t xml:space="preserve"> </w:t>
      </w:r>
      <w:r w:rsidRPr="003B30CD">
        <w:rPr>
          <w:lang w:val="uk-UA"/>
        </w:rPr>
        <w:t xml:space="preserve">Текст: </w:t>
      </w:r>
      <w:hyperlink r:id="rId44" w:history="1">
        <w:r w:rsidRPr="003B30CD">
          <w:rPr>
            <w:rStyle w:val="a3"/>
            <w:lang w:val="uk-UA"/>
          </w:rPr>
          <w:t>https://risu.ua/cerkva-maye-prigornuti-kozhnogo--glava-ugkc-pro-misiyu-duhovenstva-za-kordonom_n159332</w:t>
        </w:r>
      </w:hyperlink>
    </w:p>
    <w:p w:rsidR="00BB1DF4" w:rsidRDefault="007D495F" w:rsidP="00BB1DF4">
      <w:pPr>
        <w:pStyle w:val="a7"/>
        <w:numPr>
          <w:ilvl w:val="0"/>
          <w:numId w:val="3"/>
        </w:numPr>
        <w:spacing w:after="120" w:line="360" w:lineRule="auto"/>
        <w:ind w:left="0" w:firstLine="567"/>
        <w:jc w:val="both"/>
        <w:rPr>
          <w:rStyle w:val="a3"/>
        </w:rPr>
      </w:pPr>
      <w:r w:rsidRPr="007A4E74">
        <w:rPr>
          <w:b/>
          <w:lang w:val="uk-UA"/>
        </w:rPr>
        <w:t>Чекін Д. Паломництво хасидів в Умані: керівник Нацполіції обговорив підготовку з ізраїльським колегою</w:t>
      </w:r>
      <w:r w:rsidRPr="007A4E74">
        <w:rPr>
          <w:lang w:val="uk-UA"/>
        </w:rPr>
        <w:t xml:space="preserve"> [Електронний ресурс] / Денис Чекін // Дзеркало тижня. – 2025. – 16 верес. — Електрон. дані. </w:t>
      </w:r>
      <w:r w:rsidRPr="007A4E74">
        <w:rPr>
          <w:i/>
          <w:lang w:val="uk-UA"/>
        </w:rPr>
        <w:t xml:space="preserve">Йдеться про домовленості між Україною та Ізраїлем щодо забезпечення правопорядку під час щорічного паломництва хасидів до Умані на святкування Рош Га-Шана. Керівник Нацполіції України Іван Вигівський провів розмову з міністром нацбезпеки Ізраїлю </w:t>
      </w:r>
      <w:r w:rsidRPr="007A4E74">
        <w:rPr>
          <w:i/>
        </w:rPr>
        <w:t>Ітамаром Бен-Гвіром, під час якої сторони домовились про координацію дій та залучення ізраїльських правоохоронців для посилення безпеки в умовах воєнного стану. Співпраця спрямована на гарантування безпечного перебування десятків тисяч прочан та підтримання правопорядку в місцях масового скупчення людей.</w:t>
      </w:r>
      <w:r>
        <w:t xml:space="preserve"> Текст: </w:t>
      </w:r>
      <w:hyperlink r:id="rId45" w:tgtFrame="_blank" w:history="1">
        <w:r w:rsidRPr="007D495F">
          <w:rPr>
            <w:rStyle w:val="a3"/>
          </w:rPr>
          <w:t>https://zn.ua/ukr/POLITICS/palomnitstvo-khasidiv-v-umani-kerivnik-natspolitsiji-obhovoriv-pidhotovku-z-izrajilskim-kolehoju.html</w:t>
        </w:r>
      </w:hyperlink>
    </w:p>
    <w:p w:rsidR="00BB1DF4" w:rsidRPr="00BB1DF4" w:rsidRDefault="00BB1DF4" w:rsidP="00BB1DF4">
      <w:pPr>
        <w:pStyle w:val="a7"/>
        <w:numPr>
          <w:ilvl w:val="0"/>
          <w:numId w:val="3"/>
        </w:numPr>
        <w:spacing w:after="120" w:line="360" w:lineRule="auto"/>
        <w:ind w:left="0" w:firstLine="567"/>
        <w:jc w:val="both"/>
        <w:rPr>
          <w:color w:val="0000FF"/>
          <w:u w:val="single"/>
        </w:rPr>
      </w:pPr>
      <w:r w:rsidRPr="00BB1DF4">
        <w:rPr>
          <w:b/>
        </w:rPr>
        <w:t xml:space="preserve">Через російську агресію Україна потрапила до списку держав із проблематичним доступом до Біблії </w:t>
      </w:r>
      <w:r w:rsidRPr="00BB1DF4">
        <w:rPr>
          <w:b/>
          <w:lang w:val="uk-UA"/>
        </w:rPr>
        <w:t xml:space="preserve"> </w:t>
      </w:r>
      <w:r w:rsidRPr="00BB1DF4">
        <w:rPr>
          <w:color w:val="000000"/>
          <w:szCs w:val="28"/>
          <w:lang w:val="uk-UA"/>
        </w:rPr>
        <w:t xml:space="preserve">[Електронний ресурс] // </w:t>
      </w:r>
      <w:r w:rsidRPr="00BB1DF4">
        <w:rPr>
          <w:color w:val="000000"/>
          <w:szCs w:val="28"/>
        </w:rPr>
        <w:t>RISU</w:t>
      </w:r>
      <w:r w:rsidRPr="00BB1DF4">
        <w:rPr>
          <w:color w:val="000000"/>
          <w:szCs w:val="28"/>
          <w:lang w:val="uk-UA"/>
        </w:rPr>
        <w:t>.</w:t>
      </w:r>
      <w:r w:rsidRPr="00BB1DF4">
        <w:rPr>
          <w:color w:val="000000"/>
          <w:szCs w:val="28"/>
        </w:rPr>
        <w:t>ua</w:t>
      </w:r>
      <w:proofErr w:type="gramStart"/>
      <w:r w:rsidRPr="00BB1DF4">
        <w:rPr>
          <w:color w:val="000000"/>
          <w:szCs w:val="28"/>
          <w:lang w:val="uk-UA"/>
        </w:rPr>
        <w:t xml:space="preserve"> :</w:t>
      </w:r>
      <w:proofErr w:type="gramEnd"/>
      <w:r w:rsidRPr="00BB1DF4">
        <w:rPr>
          <w:color w:val="000000"/>
          <w:szCs w:val="28"/>
          <w:lang w:val="uk-UA"/>
        </w:rPr>
        <w:t xml:space="preserve"> [вебсайт]. – 2025. – 7 жовт. – Електрон. дані. </w:t>
      </w:r>
      <w:r w:rsidRPr="00BB1DF4">
        <w:rPr>
          <w:i/>
          <w:lang w:val="uk-UA"/>
        </w:rPr>
        <w:t xml:space="preserve">Вказано, що дослідницька ініціатива «Доступ до Біблії» 2 жовтня опублікувала звіт із рейтингом країн, які мають дефіцит Біблій або обмеження в доступі до Писання. </w:t>
      </w:r>
      <w:r w:rsidRPr="00BB1DF4">
        <w:rPr>
          <w:i/>
        </w:rPr>
        <w:t xml:space="preserve">До цього переліку потрапила </w:t>
      </w:r>
      <w:r w:rsidRPr="00BB1DF4">
        <w:rPr>
          <w:i/>
          <w:lang w:val="uk-UA"/>
        </w:rPr>
        <w:t>й</w:t>
      </w:r>
      <w:r w:rsidRPr="00BB1DF4">
        <w:rPr>
          <w:i/>
        </w:rPr>
        <w:t xml:space="preserve"> Україна, яка обіймає 71</w:t>
      </w:r>
      <w:r w:rsidRPr="00BB1DF4">
        <w:rPr>
          <w:i/>
          <w:lang w:val="uk-UA"/>
        </w:rPr>
        <w:t>-ше</w:t>
      </w:r>
      <w:r w:rsidRPr="00BB1DF4">
        <w:rPr>
          <w:i/>
        </w:rPr>
        <w:t xml:space="preserve"> місце з 88. Причиною цього стала російська агресія та антихристиянська політика росіян на окупованих територіях. Над звітом працювали дослідники організації </w:t>
      </w:r>
      <w:r w:rsidRPr="00BB1DF4">
        <w:rPr>
          <w:i/>
          <w:lang w:val="uk-UA"/>
        </w:rPr>
        <w:t>”</w:t>
      </w:r>
      <w:r w:rsidRPr="00BB1DF4">
        <w:rPr>
          <w:i/>
        </w:rPr>
        <w:t>Open Doors</w:t>
      </w:r>
      <w:r w:rsidRPr="00BB1DF4">
        <w:rPr>
          <w:i/>
          <w:lang w:val="uk-UA"/>
        </w:rPr>
        <w:t>”</w:t>
      </w:r>
      <w:r w:rsidRPr="00BB1DF4">
        <w:rPr>
          <w:i/>
        </w:rPr>
        <w:t>, які вже багато років відслідковують масштаби переслідування християн, а також Товариство Цифрово</w:t>
      </w:r>
      <w:proofErr w:type="gramStart"/>
      <w:r w:rsidRPr="00BB1DF4">
        <w:rPr>
          <w:i/>
        </w:rPr>
        <w:t>ї Б</w:t>
      </w:r>
      <w:proofErr w:type="gramEnd"/>
      <w:r w:rsidRPr="00BB1DF4">
        <w:rPr>
          <w:i/>
        </w:rPr>
        <w:t xml:space="preserve">іблії, місією якого є забезпечення Біблією тих людей, які не мають доступу до Писання. Вони проаналізували різні чинники та реалії життя християн у 2025 р. і визначили рейтинг держав із найскладнішим доступом до Біблії. У звіті зазначено фактори, які ускладнюють читання Біблії в Україні та загрози для християн. Там зокрема йдеться про привілейованість РПЦ на окупованих територіях і велику </w:t>
      </w:r>
      <w:r w:rsidRPr="00BB1DF4">
        <w:rPr>
          <w:i/>
        </w:rPr>
        <w:lastRenderedPageBreak/>
        <w:t>нерівність християн, що продиктовано політикою РФ. Також на окупованих територіях зберігається загроза для вільного поширення Біблії, адже видання без санкціонування РПЦ, трактуються «екстремістськими» матеріалами, особливо якщо вони надруковані українською мовою або на замовлення інших церков.</w:t>
      </w:r>
      <w:r w:rsidRPr="00BB1DF4">
        <w:rPr>
          <w:i/>
          <w:lang w:val="uk-UA"/>
        </w:rPr>
        <w:t xml:space="preserve"> </w:t>
      </w:r>
      <w:r w:rsidRPr="00BB1DF4">
        <w:rPr>
          <w:lang w:val="uk-UA"/>
        </w:rPr>
        <w:t xml:space="preserve">Текст: </w:t>
      </w:r>
      <w:hyperlink r:id="rId46" w:history="1">
        <w:r w:rsidRPr="00BB1DF4">
          <w:rPr>
            <w:rStyle w:val="a3"/>
            <w:lang w:val="uk-UA"/>
          </w:rPr>
          <w:t>https://risu.ua/cherez-rosijsku-agresiyu-ukrayina-potrapila-do-spisku-derzhav-iz-problematichnim-dostupom-do-bibliyi_n159333</w:t>
        </w:r>
      </w:hyperlink>
    </w:p>
    <w:p w:rsidR="005170A7" w:rsidRPr="007A4E74" w:rsidRDefault="005170A7" w:rsidP="007A4E74">
      <w:pPr>
        <w:pStyle w:val="a7"/>
        <w:numPr>
          <w:ilvl w:val="0"/>
          <w:numId w:val="3"/>
        </w:numPr>
        <w:spacing w:after="120" w:line="360" w:lineRule="auto"/>
        <w:ind w:left="0" w:firstLine="567"/>
        <w:jc w:val="both"/>
        <w:rPr>
          <w:lang w:val="uk-UA"/>
        </w:rPr>
      </w:pPr>
      <w:r w:rsidRPr="007A4E74">
        <w:rPr>
          <w:b/>
          <w:lang w:val="uk-UA"/>
        </w:rPr>
        <w:t xml:space="preserve">Чи є келія монахині її житлом? </w:t>
      </w:r>
      <w:r w:rsidRPr="007A4E74">
        <w:rPr>
          <w:b/>
        </w:rPr>
        <w:t>Україна звернулась за консультацієїю в ЄСПЛ</w:t>
      </w:r>
      <w:r w:rsidRPr="008630B2">
        <w:t xml:space="preserve"> [Електронний ресурс] // RISU.ua</w:t>
      </w:r>
      <w:proofErr w:type="gramStart"/>
      <w:r w:rsidRPr="008630B2">
        <w:t xml:space="preserve"> :</w:t>
      </w:r>
      <w:proofErr w:type="gramEnd"/>
      <w:r>
        <w:t xml:space="preserve"> [вебсайт].</w:t>
      </w:r>
      <w:r w:rsidRPr="008630B2">
        <w:t xml:space="preserve"> – 2025. – 21 верес. </w:t>
      </w:r>
      <w:r w:rsidRPr="007A4E74">
        <w:rPr>
          <w:lang w:val="uk-UA"/>
        </w:rPr>
        <w:t>–</w:t>
      </w:r>
      <w:r w:rsidRPr="008630B2">
        <w:t xml:space="preserve"> Електрон. дані. </w:t>
      </w:r>
      <w:r w:rsidRPr="007A4E74">
        <w:rPr>
          <w:i/>
          <w:lang w:val="uk-UA"/>
        </w:rPr>
        <w:t xml:space="preserve">Вказано, що </w:t>
      </w:r>
      <w:r w:rsidRPr="007A4E74">
        <w:rPr>
          <w:i/>
        </w:rPr>
        <w:t xml:space="preserve">Європейський суд з прав людини прийняв (ЄСПЛ) до розгляду запит Верховного Суду </w:t>
      </w:r>
      <w:r w:rsidRPr="007A4E74">
        <w:rPr>
          <w:i/>
          <w:lang w:val="uk-UA"/>
        </w:rPr>
        <w:t xml:space="preserve">(ВС) </w:t>
      </w:r>
      <w:r w:rsidRPr="007A4E74">
        <w:rPr>
          <w:i/>
        </w:rPr>
        <w:t>України про надання консультативного висновку щодо того, чи можна вважати келію монахині її житлом. Про це йдеться у пресрелізі ЄСПЛ. Це перший випадок, коли Україна скористалася можливістю звернутися до ЄСПЛ із таким запитом за Протоколом №</w:t>
      </w:r>
      <w:r w:rsidRPr="007A4E74">
        <w:rPr>
          <w:i/>
          <w:lang w:val="uk-UA"/>
        </w:rPr>
        <w:t xml:space="preserve"> </w:t>
      </w:r>
      <w:r w:rsidRPr="007A4E74">
        <w:rPr>
          <w:i/>
        </w:rPr>
        <w:t>16 до Європейської конвенції з прав людини. В</w:t>
      </w:r>
      <w:r w:rsidRPr="007A4E74">
        <w:rPr>
          <w:i/>
          <w:lang w:val="uk-UA"/>
        </w:rPr>
        <w:t>С</w:t>
      </w:r>
      <w:r w:rsidRPr="007A4E74">
        <w:rPr>
          <w:i/>
        </w:rPr>
        <w:t xml:space="preserve"> подав запит 21</w:t>
      </w:r>
      <w:r w:rsidRPr="007A4E74">
        <w:rPr>
          <w:i/>
          <w:lang w:val="uk-UA"/>
        </w:rPr>
        <w:t>.08.</w:t>
      </w:r>
      <w:r w:rsidRPr="007A4E74">
        <w:rPr>
          <w:i/>
        </w:rPr>
        <w:t>2025</w:t>
      </w:r>
      <w:r w:rsidRPr="007A4E74">
        <w:rPr>
          <w:i/>
          <w:lang w:val="uk-UA"/>
        </w:rPr>
        <w:t>, який</w:t>
      </w:r>
      <w:r w:rsidRPr="007A4E74">
        <w:rPr>
          <w:i/>
        </w:rPr>
        <w:t xml:space="preserve"> стосується справи між монастирем Української Греко-Католицької Церкви </w:t>
      </w:r>
      <w:r w:rsidRPr="007A4E74">
        <w:rPr>
          <w:i/>
          <w:lang w:val="uk-UA"/>
        </w:rPr>
        <w:t xml:space="preserve">(УГКЦ) </w:t>
      </w:r>
      <w:r w:rsidRPr="007A4E74">
        <w:rPr>
          <w:i/>
        </w:rPr>
        <w:t>та колишньою монахинею, яка залишила монастир у 2017 р</w:t>
      </w:r>
      <w:r w:rsidRPr="007A4E74">
        <w:rPr>
          <w:i/>
          <w:lang w:val="uk-UA"/>
        </w:rPr>
        <w:t>.</w:t>
      </w:r>
      <w:r w:rsidRPr="007A4E74">
        <w:rPr>
          <w:i/>
        </w:rPr>
        <w:t xml:space="preserve"> після конфлікту з релігійною організацією. Суть спору – чи має жінка право й далі проживати у будівлі, що належить монастирю. 15 вересня колегія Великої Палати ЄСПЛ вирішила розглянути цей запит. Тепер Велика Палата у складі 17 суддів має підготувати консультативний висновок, спираючись на правила і регламент суду. ЄСПЛ підкреслив, що питання стосується права колишніх членів релігійних орденів на проживання у монастирях та того, чи мають подібні спори вирішуватися національними судами. Протокол №</w:t>
      </w:r>
      <w:r w:rsidRPr="007A4E74">
        <w:rPr>
          <w:i/>
          <w:lang w:val="uk-UA"/>
        </w:rPr>
        <w:t xml:space="preserve"> </w:t>
      </w:r>
      <w:r w:rsidRPr="007A4E74">
        <w:rPr>
          <w:i/>
        </w:rPr>
        <w:t>16, який діє з 2018 р</w:t>
      </w:r>
      <w:r w:rsidRPr="007A4E74">
        <w:rPr>
          <w:i/>
          <w:lang w:val="uk-UA"/>
        </w:rPr>
        <w:t>.</w:t>
      </w:r>
      <w:r w:rsidRPr="007A4E74">
        <w:rPr>
          <w:i/>
        </w:rPr>
        <w:t>, дозволяє вищим судам держав-учасниць звертатися до ЄСПЛ за консультативними висновками, якщо під час розгляду справи виникають питання застосування Конвенції.</w:t>
      </w:r>
      <w:r w:rsidRPr="007A4E74">
        <w:rPr>
          <w:i/>
          <w:lang w:val="uk-UA"/>
        </w:rPr>
        <w:t xml:space="preserve"> </w:t>
      </w:r>
      <w:r w:rsidRPr="007A4E74">
        <w:rPr>
          <w:lang w:val="uk-UA"/>
        </w:rPr>
        <w:t xml:space="preserve">Текст: </w:t>
      </w:r>
      <w:hyperlink r:id="rId47" w:history="1">
        <w:r w:rsidRPr="007A4E74">
          <w:rPr>
            <w:rStyle w:val="a3"/>
            <w:lang w:val="uk-UA"/>
          </w:rPr>
          <w:t>https://risu.ua/chi-ye-keliya-monahini-yiyi-zhitlom-ukrayina-zvernulas-za-konsultaciyeyiyu-v-yespl_n158939</w:t>
        </w:r>
      </w:hyperlink>
    </w:p>
    <w:p w:rsidR="00ED2A22" w:rsidRPr="009F03CE" w:rsidRDefault="00ED2A22" w:rsidP="007A4E74">
      <w:pPr>
        <w:pStyle w:val="a7"/>
        <w:numPr>
          <w:ilvl w:val="0"/>
          <w:numId w:val="3"/>
        </w:numPr>
        <w:spacing w:after="120" w:line="360" w:lineRule="auto"/>
        <w:ind w:left="0" w:firstLine="567"/>
        <w:jc w:val="both"/>
        <w:rPr>
          <w:rStyle w:val="a3"/>
          <w:color w:val="auto"/>
          <w:u w:val="none"/>
        </w:rPr>
      </w:pPr>
      <w:r w:rsidRPr="007A4E74">
        <w:rPr>
          <w:b/>
          <w:bCs/>
          <w:szCs w:val="28"/>
          <w:lang w:val="uk-UA"/>
        </w:rPr>
        <w:lastRenderedPageBreak/>
        <w:t xml:space="preserve">Юнак створив </w:t>
      </w:r>
      <w:r w:rsidRPr="007A4E74">
        <w:rPr>
          <w:b/>
          <w:bCs/>
          <w:szCs w:val="28"/>
        </w:rPr>
        <w:t>AngelicBot</w:t>
      </w:r>
      <w:r w:rsidRPr="007A4E74">
        <w:rPr>
          <w:b/>
          <w:bCs/>
          <w:szCs w:val="28"/>
          <w:lang w:val="uk-UA"/>
        </w:rPr>
        <w:t xml:space="preserve"> — чат-бот, який вчить дітей молитися </w:t>
      </w:r>
      <w:r w:rsidRPr="007A4E74">
        <w:rPr>
          <w:color w:val="000000"/>
          <w:szCs w:val="28"/>
          <w:lang w:val="uk-UA"/>
        </w:rPr>
        <w:t xml:space="preserve">[Електронний ресурс] // </w:t>
      </w:r>
      <w:r w:rsidRPr="007A4E74">
        <w:rPr>
          <w:color w:val="000000"/>
          <w:szCs w:val="28"/>
        </w:rPr>
        <w:t>RISU</w:t>
      </w:r>
      <w:r w:rsidRPr="007A4E74">
        <w:rPr>
          <w:color w:val="000000"/>
          <w:szCs w:val="28"/>
          <w:lang w:val="uk-UA"/>
        </w:rPr>
        <w:t>.</w:t>
      </w:r>
      <w:r w:rsidRPr="007A4E74">
        <w:rPr>
          <w:color w:val="000000"/>
          <w:szCs w:val="28"/>
        </w:rPr>
        <w:t>ua</w:t>
      </w:r>
      <w:r w:rsidRPr="007A4E74">
        <w:rPr>
          <w:color w:val="000000"/>
          <w:szCs w:val="28"/>
          <w:lang w:val="uk-UA"/>
        </w:rPr>
        <w:t xml:space="preserve"> : [вебсайт]. – 2025. – 17 верес. – Електрон. дані. </w:t>
      </w:r>
      <w:r w:rsidRPr="007A4E74">
        <w:rPr>
          <w:i/>
          <w:iCs/>
          <w:szCs w:val="28"/>
        </w:rPr>
        <w:t>Зазначено, що Арсен Горобець представив «Ангелика» — цифрового друга, що допомагає дітям війни знаходити віру та радість. Про</w:t>
      </w:r>
      <w:r w:rsidRPr="007A4E74">
        <w:rPr>
          <w:i/>
          <w:iCs/>
          <w:szCs w:val="28"/>
          <w:lang w:val="uk-UA"/>
        </w:rPr>
        <w:t>є</w:t>
      </w:r>
      <w:r w:rsidRPr="007A4E74">
        <w:rPr>
          <w:i/>
          <w:iCs/>
          <w:szCs w:val="28"/>
        </w:rPr>
        <w:t xml:space="preserve">кт став символом того, як Церква може відкрити нові горизонти у цифровому середовищі, наближаючись до юного покоління.  18-річний творець дитячого чат-бота «Ангелик у смартфоні» навчається у Львівській політехніці на факультеті комп’ютерних наук. Паралельно з навчанням займається розробкою Telegram-ботів — від ігрових до освітніх та адміністративних. За словами розробника, </w:t>
      </w:r>
      <w:r w:rsidRPr="007A4E74">
        <w:rPr>
          <w:i/>
          <w:iCs/>
          <w:szCs w:val="28"/>
          <w:lang w:val="uk-UA"/>
        </w:rPr>
        <w:t>«</w:t>
      </w:r>
      <w:r w:rsidRPr="007A4E74">
        <w:rPr>
          <w:i/>
          <w:iCs/>
          <w:szCs w:val="28"/>
        </w:rPr>
        <w:t>AngelicBot</w:t>
      </w:r>
      <w:r w:rsidRPr="007A4E74">
        <w:rPr>
          <w:i/>
          <w:iCs/>
          <w:szCs w:val="28"/>
          <w:lang w:val="uk-UA"/>
        </w:rPr>
        <w:t>»</w:t>
      </w:r>
      <w:r w:rsidRPr="007A4E74">
        <w:rPr>
          <w:i/>
          <w:iCs/>
          <w:szCs w:val="28"/>
        </w:rPr>
        <w:t xml:space="preserve">— це цілий світ. У ньому є профілі дітей, ігрова валюта, досягнення, рейтинги. Завдання підлаштовані під вік: від простих вікторин до серйозних творчих робіт — написати вірш, зробити малюнок, скласти молитву. Є навіть можливість задати запитання священику. А для батьків створено окремий кабінет: вони бачать статистику навчання, отримують дитячі роботи і можуть надихати своїх дітей спеціальними повідомленнями від імені бота. Акцентовано, що </w:t>
      </w:r>
      <w:r w:rsidRPr="007A4E74">
        <w:rPr>
          <w:i/>
          <w:iCs/>
          <w:szCs w:val="28"/>
          <w:lang w:val="uk-UA"/>
        </w:rPr>
        <w:t>чат-бот -</w:t>
      </w:r>
      <w:r w:rsidRPr="007A4E74">
        <w:rPr>
          <w:i/>
          <w:iCs/>
          <w:szCs w:val="28"/>
        </w:rPr>
        <w:t xml:space="preserve"> не лише освітній інструмент, а місток між дитиною, батьками і Церквою. </w:t>
      </w:r>
      <w:r w:rsidRPr="007A4E74">
        <w:rPr>
          <w:szCs w:val="28"/>
          <w:lang w:val="uk-UA"/>
        </w:rPr>
        <w:t xml:space="preserve">Текст: </w:t>
      </w:r>
      <w:hyperlink r:id="rId48" w:tgtFrame="_blank" w:history="1">
        <w:r w:rsidRPr="007A4E74">
          <w:rPr>
            <w:rStyle w:val="a3"/>
            <w:szCs w:val="28"/>
            <w:lang w:val="uk-UA"/>
          </w:rPr>
          <w:t>https://risu.ua/yunak-stvoriv-angelicbot--chat-bot-yakij-vchit-ditej-molitisya_n158850</w:t>
        </w:r>
      </w:hyperlink>
    </w:p>
    <w:p w:rsidR="009F03CE" w:rsidRDefault="009F03CE" w:rsidP="009F03CE">
      <w:pPr>
        <w:pStyle w:val="a7"/>
        <w:spacing w:after="120" w:line="360" w:lineRule="auto"/>
        <w:ind w:left="567"/>
        <w:jc w:val="both"/>
      </w:pPr>
    </w:p>
    <w:p w:rsidR="009F03CE" w:rsidRPr="009F03CE" w:rsidRDefault="009F03CE" w:rsidP="009F03CE">
      <w:pPr>
        <w:rPr>
          <w:rFonts w:cs="Times New Roman"/>
          <w:b/>
          <w:szCs w:val="28"/>
          <w:lang w:val="uk-UA"/>
        </w:rPr>
      </w:pPr>
      <w:r w:rsidRPr="009F03CE">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9F03CE" w:rsidRPr="009F03CE" w:rsidRDefault="009F03CE" w:rsidP="009F03CE">
      <w:pPr>
        <w:rPr>
          <w:rFonts w:cs="Times New Roman"/>
          <w:b/>
          <w:szCs w:val="28"/>
        </w:rPr>
      </w:pPr>
      <w:r w:rsidRPr="009F03CE">
        <w:rPr>
          <w:rFonts w:cs="Times New Roman"/>
          <w:b/>
          <w:szCs w:val="28"/>
        </w:rPr>
        <w:t>Відповідальний за випуск: Зайченко Н. Я.</w:t>
      </w:r>
    </w:p>
    <w:p w:rsidR="009F03CE" w:rsidRPr="009F03CE" w:rsidRDefault="009F03CE" w:rsidP="009F03CE">
      <w:pPr>
        <w:rPr>
          <w:rFonts w:cs="Times New Roman"/>
          <w:szCs w:val="28"/>
          <w:lang w:val="uk-UA"/>
        </w:rPr>
      </w:pPr>
      <w:r w:rsidRPr="009F03CE">
        <w:rPr>
          <w:rFonts w:cs="Times New Roman"/>
          <w:b/>
          <w:szCs w:val="28"/>
          <w:lang w:val="uk-UA"/>
        </w:rPr>
        <w:t>17.10.2025.</w:t>
      </w:r>
      <w:r w:rsidRPr="009F03CE">
        <w:rPr>
          <w:rFonts w:cs="Times New Roman"/>
          <w:b/>
          <w:szCs w:val="28"/>
        </w:rPr>
        <w:t xml:space="preserve"> р.</w:t>
      </w:r>
    </w:p>
    <w:sectPr w:rsidR="009F03CE" w:rsidRPr="009F03CE" w:rsidSect="006E32A3">
      <w:footerReference w:type="defaul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26B" w:rsidRDefault="0095026B" w:rsidP="007F04E2">
      <w:pPr>
        <w:spacing w:after="0"/>
      </w:pPr>
      <w:r>
        <w:separator/>
      </w:r>
    </w:p>
  </w:endnote>
  <w:endnote w:type="continuationSeparator" w:id="0">
    <w:p w:rsidR="0095026B" w:rsidRDefault="0095026B" w:rsidP="007F0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144353"/>
      <w:docPartObj>
        <w:docPartGallery w:val="Page Numbers (Bottom of Page)"/>
        <w:docPartUnique/>
      </w:docPartObj>
    </w:sdtPr>
    <w:sdtEndPr/>
    <w:sdtContent>
      <w:p w:rsidR="007F04E2" w:rsidRDefault="007F04E2">
        <w:pPr>
          <w:pStyle w:val="ab"/>
          <w:jc w:val="right"/>
        </w:pPr>
        <w:r>
          <w:fldChar w:fldCharType="begin"/>
        </w:r>
        <w:r>
          <w:instrText>PAGE   \* MERGEFORMAT</w:instrText>
        </w:r>
        <w:r>
          <w:fldChar w:fldCharType="separate"/>
        </w:r>
        <w:r w:rsidR="00166762" w:rsidRPr="00166762">
          <w:rPr>
            <w:noProof/>
            <w:lang w:val="uk-UA"/>
          </w:rPr>
          <w:t>1</w:t>
        </w:r>
        <w:r>
          <w:fldChar w:fldCharType="end"/>
        </w:r>
      </w:p>
    </w:sdtContent>
  </w:sdt>
  <w:p w:rsidR="007F04E2" w:rsidRDefault="007F04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26B" w:rsidRDefault="0095026B" w:rsidP="007F04E2">
      <w:pPr>
        <w:spacing w:after="0"/>
      </w:pPr>
      <w:r>
        <w:separator/>
      </w:r>
    </w:p>
  </w:footnote>
  <w:footnote w:type="continuationSeparator" w:id="0">
    <w:p w:rsidR="0095026B" w:rsidRDefault="0095026B" w:rsidP="007F04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093FB9"/>
    <w:multiLevelType w:val="hybridMultilevel"/>
    <w:tmpl w:val="DFC89372"/>
    <w:lvl w:ilvl="0" w:tplc="07B63556">
      <w:start w:val="1"/>
      <w:numFmt w:val="decimal"/>
      <w:lvlText w:val="%1."/>
      <w:lvlJc w:val="left"/>
      <w:pPr>
        <w:ind w:left="720" w:hanging="360"/>
      </w:pPr>
      <w:rPr>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A5F10"/>
    <w:rsid w:val="000B25CF"/>
    <w:rsid w:val="000B603A"/>
    <w:rsid w:val="000E1249"/>
    <w:rsid w:val="000E3714"/>
    <w:rsid w:val="0010233F"/>
    <w:rsid w:val="00105ED4"/>
    <w:rsid w:val="0011374B"/>
    <w:rsid w:val="00113C67"/>
    <w:rsid w:val="00117C54"/>
    <w:rsid w:val="00141DEC"/>
    <w:rsid w:val="00147EFA"/>
    <w:rsid w:val="001537DF"/>
    <w:rsid w:val="00154FD6"/>
    <w:rsid w:val="00166762"/>
    <w:rsid w:val="00177914"/>
    <w:rsid w:val="001B289A"/>
    <w:rsid w:val="001E0885"/>
    <w:rsid w:val="001E7AF3"/>
    <w:rsid w:val="001F2CCF"/>
    <w:rsid w:val="00217F22"/>
    <w:rsid w:val="002239C1"/>
    <w:rsid w:val="0022708F"/>
    <w:rsid w:val="002377F4"/>
    <w:rsid w:val="00240893"/>
    <w:rsid w:val="00241847"/>
    <w:rsid w:val="00274F23"/>
    <w:rsid w:val="00283E02"/>
    <w:rsid w:val="002A09F3"/>
    <w:rsid w:val="002C2A5E"/>
    <w:rsid w:val="002D0102"/>
    <w:rsid w:val="002D14A1"/>
    <w:rsid w:val="002D29ED"/>
    <w:rsid w:val="002E0297"/>
    <w:rsid w:val="0031022F"/>
    <w:rsid w:val="003442F4"/>
    <w:rsid w:val="00375431"/>
    <w:rsid w:val="00384A83"/>
    <w:rsid w:val="003871E2"/>
    <w:rsid w:val="00390C28"/>
    <w:rsid w:val="003B30CD"/>
    <w:rsid w:val="003C09CB"/>
    <w:rsid w:val="003C7151"/>
    <w:rsid w:val="003D3CE7"/>
    <w:rsid w:val="003E2471"/>
    <w:rsid w:val="003F5760"/>
    <w:rsid w:val="003F769C"/>
    <w:rsid w:val="004001F3"/>
    <w:rsid w:val="0040686F"/>
    <w:rsid w:val="00410E80"/>
    <w:rsid w:val="00411289"/>
    <w:rsid w:val="0044336D"/>
    <w:rsid w:val="00461A3F"/>
    <w:rsid w:val="004670C2"/>
    <w:rsid w:val="004749EC"/>
    <w:rsid w:val="00481AAC"/>
    <w:rsid w:val="0048495C"/>
    <w:rsid w:val="004B3554"/>
    <w:rsid w:val="004D4FEE"/>
    <w:rsid w:val="004F0983"/>
    <w:rsid w:val="005036ED"/>
    <w:rsid w:val="00513F10"/>
    <w:rsid w:val="005170A7"/>
    <w:rsid w:val="005402AD"/>
    <w:rsid w:val="00567CE0"/>
    <w:rsid w:val="005844F6"/>
    <w:rsid w:val="00586511"/>
    <w:rsid w:val="00595BCD"/>
    <w:rsid w:val="005E1E67"/>
    <w:rsid w:val="00610CA3"/>
    <w:rsid w:val="00627D86"/>
    <w:rsid w:val="00650669"/>
    <w:rsid w:val="00663B92"/>
    <w:rsid w:val="0066623F"/>
    <w:rsid w:val="00666475"/>
    <w:rsid w:val="00683114"/>
    <w:rsid w:val="0068538B"/>
    <w:rsid w:val="006A7468"/>
    <w:rsid w:val="006B4B8D"/>
    <w:rsid w:val="006E32A3"/>
    <w:rsid w:val="007014CC"/>
    <w:rsid w:val="00702DE1"/>
    <w:rsid w:val="00710095"/>
    <w:rsid w:val="00727CF2"/>
    <w:rsid w:val="00732209"/>
    <w:rsid w:val="007409C4"/>
    <w:rsid w:val="00755793"/>
    <w:rsid w:val="0077624A"/>
    <w:rsid w:val="00791831"/>
    <w:rsid w:val="007A3C28"/>
    <w:rsid w:val="007A4E74"/>
    <w:rsid w:val="007B519F"/>
    <w:rsid w:val="007D32D6"/>
    <w:rsid w:val="007D495F"/>
    <w:rsid w:val="007F04E2"/>
    <w:rsid w:val="00810A2C"/>
    <w:rsid w:val="00826FEF"/>
    <w:rsid w:val="00846003"/>
    <w:rsid w:val="008515CB"/>
    <w:rsid w:val="008724C8"/>
    <w:rsid w:val="008913B3"/>
    <w:rsid w:val="008A066A"/>
    <w:rsid w:val="008B498F"/>
    <w:rsid w:val="008F1EB0"/>
    <w:rsid w:val="008F7D32"/>
    <w:rsid w:val="00904C93"/>
    <w:rsid w:val="00913F51"/>
    <w:rsid w:val="00923B77"/>
    <w:rsid w:val="0092755F"/>
    <w:rsid w:val="009438FB"/>
    <w:rsid w:val="0095026B"/>
    <w:rsid w:val="0095193A"/>
    <w:rsid w:val="0096656E"/>
    <w:rsid w:val="00990DC8"/>
    <w:rsid w:val="009A6118"/>
    <w:rsid w:val="009B22EC"/>
    <w:rsid w:val="009B4682"/>
    <w:rsid w:val="009D246C"/>
    <w:rsid w:val="009E5623"/>
    <w:rsid w:val="009F03CE"/>
    <w:rsid w:val="00A1639D"/>
    <w:rsid w:val="00A43101"/>
    <w:rsid w:val="00A4378D"/>
    <w:rsid w:val="00A438EF"/>
    <w:rsid w:val="00A43B64"/>
    <w:rsid w:val="00A535A0"/>
    <w:rsid w:val="00A67522"/>
    <w:rsid w:val="00A84140"/>
    <w:rsid w:val="00AD6D34"/>
    <w:rsid w:val="00AE0F53"/>
    <w:rsid w:val="00AF24E8"/>
    <w:rsid w:val="00AF7701"/>
    <w:rsid w:val="00B0048D"/>
    <w:rsid w:val="00B16A68"/>
    <w:rsid w:val="00B54BA7"/>
    <w:rsid w:val="00B632B5"/>
    <w:rsid w:val="00B9285A"/>
    <w:rsid w:val="00BB1DF4"/>
    <w:rsid w:val="00BC116C"/>
    <w:rsid w:val="00BC6F2E"/>
    <w:rsid w:val="00BD534E"/>
    <w:rsid w:val="00BD796E"/>
    <w:rsid w:val="00C10915"/>
    <w:rsid w:val="00C35624"/>
    <w:rsid w:val="00C36F35"/>
    <w:rsid w:val="00C4714C"/>
    <w:rsid w:val="00C5125B"/>
    <w:rsid w:val="00CC19B2"/>
    <w:rsid w:val="00CC1D1C"/>
    <w:rsid w:val="00CF7BB9"/>
    <w:rsid w:val="00D00995"/>
    <w:rsid w:val="00D270A2"/>
    <w:rsid w:val="00D45AB1"/>
    <w:rsid w:val="00D93523"/>
    <w:rsid w:val="00DA24F8"/>
    <w:rsid w:val="00DD74A6"/>
    <w:rsid w:val="00DE153C"/>
    <w:rsid w:val="00DE1F30"/>
    <w:rsid w:val="00DE275D"/>
    <w:rsid w:val="00DF40D3"/>
    <w:rsid w:val="00E158EE"/>
    <w:rsid w:val="00E41AEC"/>
    <w:rsid w:val="00E76121"/>
    <w:rsid w:val="00E9756A"/>
    <w:rsid w:val="00E97A3C"/>
    <w:rsid w:val="00EB0EDD"/>
    <w:rsid w:val="00EB7593"/>
    <w:rsid w:val="00EC2549"/>
    <w:rsid w:val="00EC7390"/>
    <w:rsid w:val="00ED2A22"/>
    <w:rsid w:val="00ED3DD8"/>
    <w:rsid w:val="00ED5A07"/>
    <w:rsid w:val="00ED6071"/>
    <w:rsid w:val="00EF254C"/>
    <w:rsid w:val="00F113C6"/>
    <w:rsid w:val="00F16E04"/>
    <w:rsid w:val="00F207A1"/>
    <w:rsid w:val="00F305D9"/>
    <w:rsid w:val="00F40069"/>
    <w:rsid w:val="00F40755"/>
    <w:rsid w:val="00F63902"/>
    <w:rsid w:val="00F759A6"/>
    <w:rsid w:val="00F90F6D"/>
    <w:rsid w:val="00FB0EA0"/>
    <w:rsid w:val="00FB1C7A"/>
    <w:rsid w:val="00FC5497"/>
    <w:rsid w:val="00FD1790"/>
    <w:rsid w:val="00FD20F2"/>
    <w:rsid w:val="00FD2191"/>
    <w:rsid w:val="00FD3F8B"/>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7F04E2"/>
    <w:pPr>
      <w:tabs>
        <w:tab w:val="center" w:pos="4844"/>
        <w:tab w:val="right" w:pos="9689"/>
      </w:tabs>
      <w:spacing w:after="0"/>
    </w:pPr>
  </w:style>
  <w:style w:type="character" w:customStyle="1" w:styleId="aa">
    <w:name w:val="Верхній колонтитул Знак"/>
    <w:basedOn w:val="a0"/>
    <w:link w:val="a9"/>
    <w:uiPriority w:val="99"/>
    <w:rsid w:val="007F04E2"/>
    <w:rPr>
      <w:rFonts w:ascii="Times New Roman" w:hAnsi="Times New Roman"/>
      <w:sz w:val="28"/>
    </w:rPr>
  </w:style>
  <w:style w:type="paragraph" w:styleId="ab">
    <w:name w:val="footer"/>
    <w:basedOn w:val="a"/>
    <w:link w:val="ac"/>
    <w:uiPriority w:val="99"/>
    <w:unhideWhenUsed/>
    <w:rsid w:val="007F04E2"/>
    <w:pPr>
      <w:tabs>
        <w:tab w:val="center" w:pos="4844"/>
        <w:tab w:val="right" w:pos="9689"/>
      </w:tabs>
      <w:spacing w:after="0"/>
    </w:pPr>
  </w:style>
  <w:style w:type="character" w:customStyle="1" w:styleId="ac">
    <w:name w:val="Нижній колонтитул Знак"/>
    <w:basedOn w:val="a0"/>
    <w:link w:val="ab"/>
    <w:uiPriority w:val="99"/>
    <w:rsid w:val="007F04E2"/>
    <w:rPr>
      <w:rFonts w:ascii="Times New Roman" w:hAnsi="Times New Roman"/>
      <w:sz w:val="28"/>
    </w:rPr>
  </w:style>
  <w:style w:type="paragraph" w:customStyle="1" w:styleId="xfmc2">
    <w:name w:val="xfmc2"/>
    <w:basedOn w:val="a"/>
    <w:rsid w:val="00105ED4"/>
    <w:pPr>
      <w:spacing w:before="100" w:beforeAutospacing="1" w:after="100" w:afterAutospacing="1"/>
    </w:pPr>
    <w:rPr>
      <w:rFonts w:eastAsia="Times New Roman" w:cs="Times New Roman"/>
      <w:sz w:val="24"/>
      <w:szCs w:val="24"/>
      <w:lang w:val="en-US"/>
    </w:rPr>
  </w:style>
  <w:style w:type="character" w:customStyle="1" w:styleId="xfm77763537">
    <w:name w:val="xfm_77763537"/>
    <w:basedOn w:val="a0"/>
    <w:rsid w:val="00791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7F04E2"/>
    <w:pPr>
      <w:tabs>
        <w:tab w:val="center" w:pos="4844"/>
        <w:tab w:val="right" w:pos="9689"/>
      </w:tabs>
      <w:spacing w:after="0"/>
    </w:pPr>
  </w:style>
  <w:style w:type="character" w:customStyle="1" w:styleId="aa">
    <w:name w:val="Верхній колонтитул Знак"/>
    <w:basedOn w:val="a0"/>
    <w:link w:val="a9"/>
    <w:uiPriority w:val="99"/>
    <w:rsid w:val="007F04E2"/>
    <w:rPr>
      <w:rFonts w:ascii="Times New Roman" w:hAnsi="Times New Roman"/>
      <w:sz w:val="28"/>
    </w:rPr>
  </w:style>
  <w:style w:type="paragraph" w:styleId="ab">
    <w:name w:val="footer"/>
    <w:basedOn w:val="a"/>
    <w:link w:val="ac"/>
    <w:uiPriority w:val="99"/>
    <w:unhideWhenUsed/>
    <w:rsid w:val="007F04E2"/>
    <w:pPr>
      <w:tabs>
        <w:tab w:val="center" w:pos="4844"/>
        <w:tab w:val="right" w:pos="9689"/>
      </w:tabs>
      <w:spacing w:after="0"/>
    </w:pPr>
  </w:style>
  <w:style w:type="character" w:customStyle="1" w:styleId="ac">
    <w:name w:val="Нижній колонтитул Знак"/>
    <w:basedOn w:val="a0"/>
    <w:link w:val="ab"/>
    <w:uiPriority w:val="99"/>
    <w:rsid w:val="007F04E2"/>
    <w:rPr>
      <w:rFonts w:ascii="Times New Roman" w:hAnsi="Times New Roman"/>
      <w:sz w:val="28"/>
    </w:rPr>
  </w:style>
  <w:style w:type="paragraph" w:customStyle="1" w:styleId="xfmc2">
    <w:name w:val="xfmc2"/>
    <w:basedOn w:val="a"/>
    <w:rsid w:val="00105ED4"/>
    <w:pPr>
      <w:spacing w:before="100" w:beforeAutospacing="1" w:after="100" w:afterAutospacing="1"/>
    </w:pPr>
    <w:rPr>
      <w:rFonts w:eastAsia="Times New Roman" w:cs="Times New Roman"/>
      <w:sz w:val="24"/>
      <w:szCs w:val="24"/>
      <w:lang w:val="en-US"/>
    </w:rPr>
  </w:style>
  <w:style w:type="character" w:customStyle="1" w:styleId="xfm77763537">
    <w:name w:val="xfm_77763537"/>
    <w:basedOn w:val="a0"/>
    <w:rsid w:val="0079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736272909">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su.ua/v-ukrayini-vidznachili-den-pastora_n159479" TargetMode="External"/><Relationship Id="rId18" Type="http://schemas.openxmlformats.org/officeDocument/2006/relationships/hyperlink" Target="https://risu.ua/derzhetnopolitiki-vidalo-834-mandati-dlya-zdijsnennya-kapelanskoyi-diyalnosti_n159398" TargetMode="External"/><Relationship Id="rId26" Type="http://schemas.openxmlformats.org/officeDocument/2006/relationships/hyperlink" Target="https://ua.korrespondent.net/ukraine/4822715-predstavnykiv-upts-mp-vyselyly-z-soboru-na-volyni" TargetMode="External"/><Relationship Id="rId39" Type="http://schemas.openxmlformats.org/officeDocument/2006/relationships/hyperlink" Target="https://zn.ua/ukr/europe/dumav-shcho-vihotovlenij-zi-sribla-u-polshchi-rozshukali-cholovika-jakij-zrizav-khrest-z-ukrajinskoho-khramu.html" TargetMode="External"/><Relationship Id="rId3" Type="http://schemas.microsoft.com/office/2007/relationships/stylesWithEffects" Target="stylesWithEffects.xml"/><Relationship Id="rId21" Type="http://schemas.openxmlformats.org/officeDocument/2006/relationships/hyperlink" Target="https://ua.korrespondent.net/ukraine/4822046-v-pochaivskii-lavri-provodiat-obshuky" TargetMode="External"/><Relationship Id="rId34" Type="http://schemas.openxmlformats.org/officeDocument/2006/relationships/hyperlink" Target="https://risu.ua/chernigiv-postat-spodvizhnika-ivana-mazepi-povertayetsya-iz-zabuttya_n159386" TargetMode="External"/><Relationship Id="rId42" Type="http://schemas.openxmlformats.org/officeDocument/2006/relationships/hyperlink" Target="https://risu.ua/ukrayinski-religijni-diyachi-zustrilisya-z-predstavnikami-fondu-adenauera_n158849" TargetMode="External"/><Relationship Id="rId47" Type="http://schemas.openxmlformats.org/officeDocument/2006/relationships/hyperlink" Target="https://risu.ua/chi-ye-keliya-monahini-yiyi-zhitlom-ukrayina-zvernulas-za-konsultaciyeyiyu-v-yespl_n158939"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sej.org.ua/8_2025/6.pdf" TargetMode="External"/><Relationship Id="rId17" Type="http://schemas.openxmlformats.org/officeDocument/2006/relationships/hyperlink" Target="https://www.golos.com.ua/article/387311" TargetMode="External"/><Relationship Id="rId25" Type="http://schemas.openxmlformats.org/officeDocument/2006/relationships/hyperlink" Target="https://focus.ua/uk/eksklyuzivy/727064-nostra-aetate-yak-katolicka-cerkva-vidmovilasya-vid-terminu-bogovbivstvo" TargetMode="External"/><Relationship Id="rId33" Type="http://schemas.openxmlformats.org/officeDocument/2006/relationships/hyperlink" Target="https://umoloda.kyiv.ua/number/3979/2006/191477/" TargetMode="External"/><Relationship Id="rId38" Type="http://schemas.openxmlformats.org/officeDocument/2006/relationships/hyperlink" Target="https://pravo.ua/sud-zaochno-obrav-zapobizhnyi-zakhid-eksnardepu-vadymu-novinskomu/" TargetMode="External"/><Relationship Id="rId46" Type="http://schemas.openxmlformats.org/officeDocument/2006/relationships/hyperlink" Target="https://risu.ua/cherez-rosijsku-agresiyu-ukrayina-potrapila-do-spisku-derzhav-iz-problematichnim-dostupom-do-bibliyi_n159333" TargetMode="External"/><Relationship Id="rId2" Type="http://schemas.openxmlformats.org/officeDocument/2006/relationships/styles" Target="styles.xml"/><Relationship Id="rId16" Type="http://schemas.openxmlformats.org/officeDocument/2006/relationships/hyperlink" Target="https://risu.ua/glava-ugkc-zustrivsya-z-poslom-ukrayini-u-portugaliyi_n159298" TargetMode="External"/><Relationship Id="rId20" Type="http://schemas.openxmlformats.org/officeDocument/2006/relationships/hyperlink" Target="https://umoloda.kyiv.ua/number/0/2006/191637/" TargetMode="External"/><Relationship Id="rId29" Type="http://schemas.openxmlformats.org/officeDocument/2006/relationships/hyperlink" Target="https://risu.ua/muftij-krimu-viznav-shcho-krimskotatarska-mova-v-krimu-hoch-yakos-zberigayetsya-v-mechetyah_n159338" TargetMode="External"/><Relationship Id="rId41" Type="http://schemas.openxmlformats.org/officeDocument/2006/relationships/hyperlink" Target="https://risu.ua/ukrayina-pracyuye-nad-perehodom-do-modeli-derzhavno-cerkovnogo-partnerstva---viktor-yelenskij_n15935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isu.ua/blizko-35-tisyach-palomnikiv-hasidiv-pribulo-do-umani-naperedodni-rosh-a-shana-5786_n158953" TargetMode="External"/><Relationship Id="rId24" Type="http://schemas.openxmlformats.org/officeDocument/2006/relationships/hyperlink" Target="https://ipiend.gov.ua/wp-content/uploads/2025/06/Russian-Ukrainian-war-and-nationalisation-of-religious-symbolic-space-1.pdf" TargetMode="External"/><Relationship Id="rId32" Type="http://schemas.openxmlformats.org/officeDocument/2006/relationships/hyperlink" Target="https://risu.ua/parafiya-kostelu-svyatogo-mikolaya-u-kiyevi-zmushena-samostijno-zdijsnyuvati-zahodi-zi-zahistu-sporudi_n159219" TargetMode="External"/><Relationship Id="rId37" Type="http://schemas.openxmlformats.org/officeDocument/2006/relationships/hyperlink" Target="https://risu.ua/sluzhba-vijskovogo-kapelanstva-ukomplektovana-na-45-stanom-na-zhovten_n159510" TargetMode="External"/><Relationship Id="rId40" Type="http://schemas.openxmlformats.org/officeDocument/2006/relationships/hyperlink" Target="https://risu.ua/tri-davni-cerkvi-nacionalnogo-znachennya-na-cherkashchini-povernuli-derzhavi_n158834" TargetMode="External"/><Relationship Id="rId45" Type="http://schemas.openxmlformats.org/officeDocument/2006/relationships/hyperlink" Target="https://zn.ua/ukr/POLITICS/palomnitstvo-khasidiv-v-umani-kerivnik-natspolitsiji-obhovoriv-pidhotovku-z-izrajilskim-kolehoju.html" TargetMode="External"/><Relationship Id="rId5" Type="http://schemas.openxmlformats.org/officeDocument/2006/relationships/webSettings" Target="webSettings.xml"/><Relationship Id="rId15" Type="http://schemas.openxmlformats.org/officeDocument/2006/relationships/hyperlink" Target="https://risu.ua/vijshov-psaltir-kishenkovij-ukrayinskoyu-movoyu_n159276" TargetMode="External"/><Relationship Id="rId23" Type="http://schemas.openxmlformats.org/officeDocument/2006/relationships/hyperlink" Target="https://umoloda.kyiv.ua/number/3981/2006/191720/" TargetMode="External"/><Relationship Id="rId28" Type="http://schemas.openxmlformats.org/officeDocument/2006/relationships/hyperlink" Target="https://risu.ua/mitropolit-epifanij-na-forumi-2000-u-prazi-mi-vtomleni-ale-ne-vtratili-viri-v-peremogu_n159542" TargetMode="External"/><Relationship Id="rId36" Type="http://schemas.openxmlformats.org/officeDocument/2006/relationships/hyperlink" Target="https://risu.ua/skasuvati-legalizaciyu-rozkolu-mitropolit-upc-mp-zvernuvsya-do-patriarha-varfolomiya-u-vidpovid-jogo-skeruvali-shukati-mir-u-moskvi_n159234" TargetMode="External"/><Relationship Id="rId49" Type="http://schemas.openxmlformats.org/officeDocument/2006/relationships/footer" Target="footer1.xml"/><Relationship Id="rId10" Type="http://schemas.openxmlformats.org/officeDocument/2006/relationships/hyperlink" Target="http://mtp.knuba.edu.ua/article/view/334686/323638" TargetMode="External"/><Relationship Id="rId19" Type="http://schemas.openxmlformats.org/officeDocument/2006/relationships/hyperlink" Target="https://risu.ua/yevrejskij-cvintar-satanova-u-duh-i-litera-vijshla-kniga-dovidnik-pro-yudejski-nekropoli_n158943" TargetMode="External"/><Relationship Id="rId31" Type="http://schemas.openxmlformats.org/officeDocument/2006/relationships/hyperlink" Target="https://risu.ua/okupanti-bezoplatno-peredali-starovinnij-hram-u-hersonesi-rosijskij-pravoslavnij-cerkvi_n159363" TargetMode="External"/><Relationship Id="rId44" Type="http://schemas.openxmlformats.org/officeDocument/2006/relationships/hyperlink" Target="https://risu.ua/cerkva-maye-prigornuti-kozhnogo--glava-ugkc-pro-misiyu-duhovenstva-za-kordonom_n159332" TargetMode="External"/><Relationship Id="rId4" Type="http://schemas.openxmlformats.org/officeDocument/2006/relationships/settings" Target="settings.xml"/><Relationship Id="rId9" Type="http://schemas.openxmlformats.org/officeDocument/2006/relationships/hyperlink" Target="http://journal-app.uzhnu.edu.ua/article/view/327031" TargetMode="External"/><Relationship Id="rId14" Type="http://schemas.openxmlformats.org/officeDocument/2006/relationships/hyperlink" Target="https://ukurier.gov.ua/uk/articles/vazhlivi-zustrichi-u-nyu-jorku/" TargetMode="External"/><Relationship Id="rId22" Type="http://schemas.openxmlformats.org/officeDocument/2006/relationships/hyperlink" Target="https://ua.korrespondent.net/articles/4822084-tserkovnyi-kalendar-na-zhovten-2025-holovni-relihiini-sviata" TargetMode="External"/><Relationship Id="rId27" Type="http://schemas.openxmlformats.org/officeDocument/2006/relationships/hyperlink" Target="https://risu.ua/mriyu-shchob-cherez-10-rokiv-u-hristiyanskih-spilnotah-inklyuziya-bula-normoyu--anzhela-doroshenko_n159214" TargetMode="External"/><Relationship Id="rId30" Type="http://schemas.openxmlformats.org/officeDocument/2006/relationships/hyperlink" Target="https://risu.ua/na-lvivshchini-startuvalo-chetverte-palomnictvo-vijskovosluzhbovciv-na-goru-afon_n159340" TargetMode="External"/><Relationship Id="rId35" Type="http://schemas.openxmlformats.org/officeDocument/2006/relationships/hyperlink" Target="https://risu.ua/predstoyatel-pcu-zustrivsya-z-delegaciyeyu-cerkov-nordichnih-krayin_n159197" TargetMode="External"/><Relationship Id="rId43" Type="http://schemas.openxmlformats.org/officeDocument/2006/relationships/hyperlink" Target="https://www.ukrinform.ua/rubric-culture/4047201-hto-taki-snicari-ta-comu-ih-boitsa-moskovskij-patriarhat.html" TargetMode="External"/><Relationship Id="rId48" Type="http://schemas.openxmlformats.org/officeDocument/2006/relationships/hyperlink" Target="https://risu.ua/yunak-stvoriv-angelicbot--chat-bot-yakij-vchit-ditej-molitisya_n158850" TargetMode="External"/><Relationship Id="rId8" Type="http://schemas.openxmlformats.org/officeDocument/2006/relationships/hyperlink" Target="http://nplu.org/article.php?id=423&amp;subject=3"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8010</Words>
  <Characters>45661</Characters>
  <Application>Microsoft Office Word</Application>
  <DocSecurity>0</DocSecurity>
  <Lines>380</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2</cp:revision>
  <dcterms:created xsi:type="dcterms:W3CDTF">2025-10-20T06:45:00Z</dcterms:created>
  <dcterms:modified xsi:type="dcterms:W3CDTF">2025-10-20T06:45:00Z</dcterms:modified>
</cp:coreProperties>
</file>