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CE" w:rsidRDefault="00752ACE" w:rsidP="00752ACE">
      <w:pPr>
        <w:spacing w:after="0"/>
        <w:rPr>
          <w:rFonts w:eastAsia="Times New Roman" w:cs="Times New Roman"/>
          <w:b/>
          <w:sz w:val="32"/>
          <w:szCs w:val="32"/>
          <w:lang w:eastAsia="ru-RU"/>
        </w:rPr>
      </w:pPr>
      <w:bookmarkStart w:id="0" w:name="_GoBack"/>
      <w:bookmarkEnd w:id="0"/>
      <w:r>
        <w:rPr>
          <w:rFonts w:eastAsia="Times New Roman" w:cs="Times New Roman"/>
          <w:b/>
          <w:sz w:val="32"/>
          <w:szCs w:val="32"/>
          <w:lang w:val="uk-UA" w:eastAsia="ru-RU"/>
        </w:rPr>
        <w:t xml:space="preserve">                         В</w:t>
      </w:r>
      <w:proofErr w:type="spellStart"/>
      <w:r>
        <w:rPr>
          <w:rFonts w:eastAsia="Times New Roman" w:cs="Times New Roman"/>
          <w:b/>
          <w:sz w:val="32"/>
          <w:szCs w:val="32"/>
          <w:lang w:eastAsia="ru-RU"/>
        </w:rPr>
        <w:t>идавнич</w:t>
      </w:r>
      <w:proofErr w:type="spellEnd"/>
      <w:r>
        <w:rPr>
          <w:rFonts w:eastAsia="Times New Roman" w:cs="Times New Roman"/>
          <w:b/>
          <w:sz w:val="32"/>
          <w:szCs w:val="32"/>
          <w:lang w:val="uk-UA" w:eastAsia="ru-RU"/>
        </w:rPr>
        <w:t>а</w:t>
      </w:r>
      <w:r>
        <w:rPr>
          <w:rFonts w:eastAsia="Times New Roman" w:cs="Times New Roman"/>
          <w:b/>
          <w:sz w:val="32"/>
          <w:szCs w:val="32"/>
          <w:lang w:eastAsia="ru-RU"/>
        </w:rPr>
        <w:t xml:space="preserve"> </w:t>
      </w:r>
      <w:proofErr w:type="spellStart"/>
      <w:r>
        <w:rPr>
          <w:rFonts w:eastAsia="Times New Roman" w:cs="Times New Roman"/>
          <w:b/>
          <w:sz w:val="32"/>
          <w:szCs w:val="32"/>
          <w:lang w:eastAsia="ru-RU"/>
        </w:rPr>
        <w:t>діяльність</w:t>
      </w:r>
      <w:proofErr w:type="spellEnd"/>
      <w:r>
        <w:rPr>
          <w:rFonts w:eastAsia="Times New Roman" w:cs="Times New Roman"/>
          <w:b/>
          <w:sz w:val="32"/>
          <w:szCs w:val="32"/>
          <w:lang w:val="uk-UA" w:eastAsia="ru-RU"/>
        </w:rPr>
        <w:t xml:space="preserve"> в Україні</w:t>
      </w:r>
      <w:r>
        <w:rPr>
          <w:rFonts w:eastAsia="Times New Roman" w:cs="Times New Roman"/>
          <w:b/>
          <w:sz w:val="32"/>
          <w:szCs w:val="32"/>
          <w:lang w:eastAsia="ru-RU"/>
        </w:rPr>
        <w:t>:</w:t>
      </w:r>
    </w:p>
    <w:p w:rsidR="00752ACE" w:rsidRDefault="00752ACE" w:rsidP="00752ACE">
      <w:pPr>
        <w:spacing w:after="0"/>
        <w:rPr>
          <w:rFonts w:eastAsia="Times New Roman" w:cs="Times New Roman"/>
          <w:b/>
          <w:sz w:val="32"/>
          <w:szCs w:val="32"/>
          <w:lang w:eastAsia="ru-RU"/>
        </w:rPr>
      </w:pPr>
    </w:p>
    <w:p w:rsidR="00752ACE" w:rsidRDefault="00752ACE" w:rsidP="00752ACE">
      <w:pPr>
        <w:spacing w:after="0"/>
        <w:rPr>
          <w:rFonts w:eastAsia="Times New Roman" w:cs="Times New Roman"/>
          <w:b/>
          <w:i/>
          <w:sz w:val="32"/>
          <w:szCs w:val="32"/>
          <w:lang w:eastAsia="ru-RU"/>
        </w:rPr>
      </w:pPr>
      <w:r>
        <w:rPr>
          <w:rFonts w:eastAsia="Times New Roman" w:cs="Times New Roman"/>
          <w:b/>
          <w:sz w:val="32"/>
          <w:szCs w:val="32"/>
          <w:lang w:eastAsia="ru-RU"/>
        </w:rPr>
        <w:t xml:space="preserve">                       </w:t>
      </w:r>
      <w:proofErr w:type="spellStart"/>
      <w:r>
        <w:rPr>
          <w:rFonts w:eastAsia="Times New Roman" w:cs="Times New Roman"/>
          <w:b/>
          <w:i/>
          <w:sz w:val="32"/>
          <w:szCs w:val="32"/>
          <w:lang w:eastAsia="ru-RU"/>
        </w:rPr>
        <w:t>анотований</w:t>
      </w:r>
      <w:proofErr w:type="spellEnd"/>
      <w:r>
        <w:rPr>
          <w:rFonts w:eastAsia="Times New Roman" w:cs="Times New Roman"/>
          <w:b/>
          <w:i/>
          <w:sz w:val="32"/>
          <w:szCs w:val="32"/>
          <w:lang w:eastAsia="ru-RU"/>
        </w:rPr>
        <w:t xml:space="preserve"> </w:t>
      </w:r>
      <w:proofErr w:type="spellStart"/>
      <w:r>
        <w:rPr>
          <w:rFonts w:eastAsia="Times New Roman" w:cs="Times New Roman"/>
          <w:b/>
          <w:i/>
          <w:sz w:val="32"/>
          <w:szCs w:val="32"/>
          <w:lang w:eastAsia="ru-RU"/>
        </w:rPr>
        <w:t>бібліографічний</w:t>
      </w:r>
      <w:proofErr w:type="spellEnd"/>
      <w:r>
        <w:rPr>
          <w:rFonts w:eastAsia="Times New Roman" w:cs="Times New Roman"/>
          <w:b/>
          <w:i/>
          <w:sz w:val="32"/>
          <w:szCs w:val="32"/>
          <w:lang w:eastAsia="ru-RU"/>
        </w:rPr>
        <w:t xml:space="preserve"> список</w:t>
      </w:r>
    </w:p>
    <w:p w:rsidR="00752ACE" w:rsidRDefault="00752ACE" w:rsidP="00752ACE">
      <w:pPr>
        <w:spacing w:after="0"/>
        <w:rPr>
          <w:rFonts w:eastAsia="Times New Roman" w:cs="Times New Roman"/>
          <w:b/>
          <w:i/>
          <w:sz w:val="32"/>
          <w:szCs w:val="32"/>
          <w:lang w:eastAsia="ru-RU"/>
        </w:rPr>
      </w:pPr>
    </w:p>
    <w:p w:rsidR="00752ACE" w:rsidRDefault="00752ACE" w:rsidP="00752ACE">
      <w:pPr>
        <w:spacing w:after="0"/>
        <w:rPr>
          <w:rFonts w:eastAsia="Times New Roman" w:cs="Times New Roman"/>
          <w:b/>
          <w:i/>
          <w:color w:val="000000"/>
          <w:sz w:val="32"/>
          <w:szCs w:val="32"/>
          <w:lang w:eastAsia="ru-RU"/>
        </w:rPr>
      </w:pPr>
      <w:r>
        <w:rPr>
          <w:rFonts w:eastAsia="Times New Roman" w:cs="Times New Roman"/>
          <w:i/>
          <w:color w:val="000000"/>
          <w:sz w:val="32"/>
          <w:szCs w:val="32"/>
          <w:lang w:eastAsia="ru-RU"/>
        </w:rPr>
        <w:t xml:space="preserve">                    </w:t>
      </w:r>
      <w:r>
        <w:rPr>
          <w:rFonts w:eastAsia="Times New Roman" w:cs="Times New Roman"/>
          <w:i/>
          <w:color w:val="000000"/>
          <w:sz w:val="32"/>
          <w:szCs w:val="32"/>
          <w:lang w:val="uk-UA" w:eastAsia="ru-RU"/>
        </w:rPr>
        <w:t xml:space="preserve">      </w:t>
      </w:r>
      <w:r>
        <w:rPr>
          <w:rFonts w:eastAsia="Times New Roman" w:cs="Times New Roman"/>
          <w:i/>
          <w:color w:val="000000"/>
          <w:sz w:val="32"/>
          <w:szCs w:val="32"/>
          <w:lang w:eastAsia="ru-RU"/>
        </w:rPr>
        <w:t xml:space="preserve">        </w:t>
      </w:r>
      <w:r w:rsidR="00143223">
        <w:rPr>
          <w:rFonts w:eastAsia="Times New Roman" w:cs="Times New Roman"/>
          <w:i/>
          <w:color w:val="000000"/>
          <w:sz w:val="32"/>
          <w:szCs w:val="32"/>
          <w:lang w:val="uk-UA" w:eastAsia="ru-RU"/>
        </w:rPr>
        <w:t xml:space="preserve"> </w:t>
      </w:r>
      <w:r>
        <w:rPr>
          <w:rFonts w:eastAsia="Times New Roman" w:cs="Times New Roman"/>
          <w:b/>
          <w:i/>
          <w:color w:val="000000"/>
          <w:sz w:val="32"/>
          <w:szCs w:val="32"/>
          <w:lang w:eastAsia="ru-RU"/>
        </w:rPr>
        <w:t>202</w:t>
      </w:r>
      <w:r>
        <w:rPr>
          <w:rFonts w:eastAsia="Times New Roman" w:cs="Times New Roman"/>
          <w:b/>
          <w:i/>
          <w:color w:val="000000"/>
          <w:sz w:val="32"/>
          <w:szCs w:val="32"/>
          <w:lang w:val="uk-UA" w:eastAsia="ru-RU"/>
        </w:rPr>
        <w:t>5</w:t>
      </w:r>
      <w:r>
        <w:rPr>
          <w:rFonts w:eastAsia="Times New Roman" w:cs="Times New Roman"/>
          <w:b/>
          <w:i/>
          <w:color w:val="000000"/>
          <w:sz w:val="32"/>
          <w:szCs w:val="32"/>
          <w:lang w:eastAsia="ru-RU"/>
        </w:rPr>
        <w:t xml:space="preserve">. – </w:t>
      </w:r>
      <w:proofErr w:type="spellStart"/>
      <w:r>
        <w:rPr>
          <w:rFonts w:eastAsia="Times New Roman" w:cs="Times New Roman"/>
          <w:b/>
          <w:i/>
          <w:color w:val="000000"/>
          <w:sz w:val="32"/>
          <w:szCs w:val="32"/>
          <w:lang w:eastAsia="ru-RU"/>
        </w:rPr>
        <w:t>Вип</w:t>
      </w:r>
      <w:proofErr w:type="spellEnd"/>
      <w:r>
        <w:rPr>
          <w:rFonts w:eastAsia="Times New Roman" w:cs="Times New Roman"/>
          <w:b/>
          <w:i/>
          <w:color w:val="000000"/>
          <w:sz w:val="32"/>
          <w:szCs w:val="32"/>
          <w:lang w:eastAsia="ru-RU"/>
        </w:rPr>
        <w:t xml:space="preserve">. </w:t>
      </w:r>
      <w:r>
        <w:rPr>
          <w:rFonts w:eastAsia="Times New Roman" w:cs="Times New Roman"/>
          <w:b/>
          <w:i/>
          <w:color w:val="000000"/>
          <w:sz w:val="32"/>
          <w:szCs w:val="32"/>
          <w:lang w:val="uk-UA" w:eastAsia="ru-RU"/>
        </w:rPr>
        <w:t>12</w:t>
      </w:r>
      <w:r>
        <w:rPr>
          <w:rFonts w:eastAsia="Times New Roman" w:cs="Times New Roman"/>
          <w:b/>
          <w:i/>
          <w:color w:val="000000"/>
          <w:sz w:val="32"/>
          <w:szCs w:val="32"/>
          <w:lang w:eastAsia="ru-RU"/>
        </w:rPr>
        <w:t>. –</w:t>
      </w:r>
      <w:r>
        <w:rPr>
          <w:rFonts w:eastAsia="Times New Roman" w:cs="Times New Roman"/>
          <w:b/>
          <w:i/>
          <w:color w:val="000000"/>
          <w:sz w:val="32"/>
          <w:szCs w:val="32"/>
          <w:lang w:val="uk-UA" w:eastAsia="ru-RU"/>
        </w:rPr>
        <w:t xml:space="preserve"> </w:t>
      </w:r>
      <w:r w:rsidR="00AA1975">
        <w:rPr>
          <w:rFonts w:eastAsia="Times New Roman" w:cs="Times New Roman"/>
          <w:b/>
          <w:i/>
          <w:color w:val="000000"/>
          <w:sz w:val="32"/>
          <w:szCs w:val="32"/>
          <w:lang w:val="uk-UA" w:eastAsia="ru-RU"/>
        </w:rPr>
        <w:t>1</w:t>
      </w:r>
      <w:r w:rsidR="00004F76">
        <w:rPr>
          <w:rFonts w:eastAsia="Times New Roman" w:cs="Times New Roman"/>
          <w:b/>
          <w:i/>
          <w:color w:val="000000"/>
          <w:sz w:val="32"/>
          <w:szCs w:val="32"/>
          <w:lang w:val="uk-UA" w:eastAsia="ru-RU"/>
        </w:rPr>
        <w:t>3</w:t>
      </w:r>
      <w:r w:rsidR="00AA1975">
        <w:rPr>
          <w:rFonts w:eastAsia="Times New Roman" w:cs="Times New Roman"/>
          <w:b/>
          <w:i/>
          <w:color w:val="000000"/>
          <w:sz w:val="32"/>
          <w:szCs w:val="32"/>
          <w:lang w:val="uk-UA" w:eastAsia="ru-RU"/>
        </w:rPr>
        <w:t xml:space="preserve"> </w:t>
      </w:r>
      <w:r>
        <w:rPr>
          <w:rFonts w:eastAsia="Times New Roman" w:cs="Times New Roman"/>
          <w:b/>
          <w:i/>
          <w:color w:val="000000"/>
          <w:sz w:val="32"/>
          <w:szCs w:val="32"/>
          <w:lang w:eastAsia="ru-RU"/>
        </w:rPr>
        <w:t>с.</w:t>
      </w:r>
    </w:p>
    <w:p w:rsidR="00752ACE" w:rsidRDefault="00752ACE" w:rsidP="00752ACE">
      <w:pPr>
        <w:spacing w:after="0"/>
        <w:rPr>
          <w:rFonts w:eastAsia="Times New Roman" w:cs="Times New Roman"/>
          <w:color w:val="000000"/>
          <w:szCs w:val="28"/>
          <w:lang w:val="uk-UA" w:eastAsia="ru-RU"/>
        </w:rPr>
      </w:pPr>
      <w:r>
        <w:rPr>
          <w:rFonts w:ascii="Arial" w:eastAsia="Times New Roman" w:hAnsi="Arial" w:cs="Arial"/>
          <w:color w:val="000000"/>
          <w:sz w:val="35"/>
          <w:szCs w:val="35"/>
          <w:lang w:eastAsia="ru-RU"/>
        </w:rPr>
        <w:t xml:space="preserve">                 </w:t>
      </w:r>
      <w:r>
        <w:rPr>
          <w:rFonts w:ascii="Arial" w:eastAsia="Times New Roman" w:hAnsi="Arial" w:cs="Arial"/>
          <w:color w:val="000000"/>
          <w:sz w:val="35"/>
          <w:szCs w:val="35"/>
          <w:lang w:val="uk-UA" w:eastAsia="ru-RU"/>
        </w:rPr>
        <w:t xml:space="preserve"> </w:t>
      </w:r>
      <w:r w:rsidRPr="008679E6">
        <w:rPr>
          <w:rFonts w:ascii="Arial" w:eastAsia="Times New Roman" w:hAnsi="Arial" w:cs="Arial"/>
          <w:color w:val="000000"/>
          <w:sz w:val="35"/>
          <w:szCs w:val="35"/>
          <w:lang w:val="uk-UA" w:eastAsia="ru-RU"/>
        </w:rPr>
        <w:t>(</w:t>
      </w:r>
      <w:hyperlink r:id="rId8" w:history="1">
        <w:r>
          <w:rPr>
            <w:rStyle w:val="a3"/>
            <w:rFonts w:eastAsia="Times New Roman" w:cs="Times New Roman"/>
            <w:szCs w:val="28"/>
            <w:lang w:eastAsia="ru-RU"/>
          </w:rPr>
          <w:t>http</w:t>
        </w:r>
        <w:r w:rsidRPr="008679E6">
          <w:rPr>
            <w:rStyle w:val="a3"/>
            <w:rFonts w:eastAsia="Times New Roman" w:cs="Times New Roman"/>
            <w:szCs w:val="28"/>
            <w:lang w:val="uk-UA" w:eastAsia="ru-RU"/>
          </w:rPr>
          <w:t>://</w:t>
        </w:r>
        <w:r>
          <w:rPr>
            <w:rStyle w:val="a3"/>
            <w:rFonts w:eastAsia="Times New Roman" w:cs="Times New Roman"/>
            <w:szCs w:val="28"/>
            <w:lang w:eastAsia="ru-RU"/>
          </w:rPr>
          <w:t>nplu</w:t>
        </w:r>
        <w:r w:rsidRPr="008679E6">
          <w:rPr>
            <w:rStyle w:val="a3"/>
            <w:rFonts w:eastAsia="Times New Roman" w:cs="Times New Roman"/>
            <w:szCs w:val="28"/>
            <w:lang w:val="uk-UA" w:eastAsia="ru-RU"/>
          </w:rPr>
          <w:t>.</w:t>
        </w:r>
        <w:r>
          <w:rPr>
            <w:rStyle w:val="a3"/>
            <w:rFonts w:eastAsia="Times New Roman" w:cs="Times New Roman"/>
            <w:szCs w:val="28"/>
            <w:lang w:eastAsia="ru-RU"/>
          </w:rPr>
          <w:t>org</w:t>
        </w:r>
        <w:r w:rsidRPr="008679E6">
          <w:rPr>
            <w:rStyle w:val="a3"/>
            <w:rFonts w:eastAsia="Times New Roman" w:cs="Times New Roman"/>
            <w:szCs w:val="28"/>
            <w:lang w:val="uk-UA" w:eastAsia="ru-RU"/>
          </w:rPr>
          <w:t>/</w:t>
        </w:r>
        <w:r>
          <w:rPr>
            <w:rStyle w:val="a3"/>
            <w:rFonts w:eastAsia="Times New Roman" w:cs="Times New Roman"/>
            <w:szCs w:val="28"/>
            <w:lang w:eastAsia="ru-RU"/>
          </w:rPr>
          <w:t>article</w:t>
        </w:r>
        <w:r w:rsidRPr="008679E6">
          <w:rPr>
            <w:rStyle w:val="a3"/>
            <w:rFonts w:eastAsia="Times New Roman" w:cs="Times New Roman"/>
            <w:szCs w:val="28"/>
            <w:lang w:val="uk-UA" w:eastAsia="ru-RU"/>
          </w:rPr>
          <w:t>.</w:t>
        </w:r>
        <w:r>
          <w:rPr>
            <w:rStyle w:val="a3"/>
            <w:rFonts w:eastAsia="Times New Roman" w:cs="Times New Roman"/>
            <w:szCs w:val="28"/>
            <w:lang w:eastAsia="ru-RU"/>
          </w:rPr>
          <w:t>php</w:t>
        </w:r>
        <w:r w:rsidRPr="008679E6">
          <w:rPr>
            <w:rStyle w:val="a3"/>
            <w:rFonts w:eastAsia="Times New Roman" w:cs="Times New Roman"/>
            <w:szCs w:val="28"/>
            <w:lang w:val="uk-UA" w:eastAsia="ru-RU"/>
          </w:rPr>
          <w:t>?</w:t>
        </w:r>
        <w:r>
          <w:rPr>
            <w:rStyle w:val="a3"/>
            <w:rFonts w:eastAsia="Times New Roman" w:cs="Times New Roman"/>
            <w:szCs w:val="28"/>
            <w:lang w:eastAsia="ru-RU"/>
          </w:rPr>
          <w:t>id</w:t>
        </w:r>
        <w:r w:rsidRPr="008679E6">
          <w:rPr>
            <w:rStyle w:val="a3"/>
            <w:rFonts w:eastAsia="Times New Roman" w:cs="Times New Roman"/>
            <w:szCs w:val="28"/>
            <w:lang w:val="uk-UA" w:eastAsia="ru-RU"/>
          </w:rPr>
          <w:t>=423&amp;</w:t>
        </w:r>
        <w:r>
          <w:rPr>
            <w:rStyle w:val="a3"/>
            <w:rFonts w:eastAsia="Times New Roman" w:cs="Times New Roman"/>
            <w:szCs w:val="28"/>
            <w:lang w:eastAsia="ru-RU"/>
          </w:rPr>
          <w:t>subject</w:t>
        </w:r>
        <w:r w:rsidRPr="008679E6">
          <w:rPr>
            <w:rStyle w:val="a3"/>
            <w:rFonts w:eastAsia="Times New Roman" w:cs="Times New Roman"/>
            <w:szCs w:val="28"/>
            <w:lang w:val="uk-UA" w:eastAsia="ru-RU"/>
          </w:rPr>
          <w:t>=3</w:t>
        </w:r>
      </w:hyperlink>
      <w:r w:rsidRPr="008679E6">
        <w:rPr>
          <w:rFonts w:eastAsia="Times New Roman" w:cs="Times New Roman"/>
          <w:color w:val="000000"/>
          <w:szCs w:val="28"/>
          <w:lang w:val="uk-UA" w:eastAsia="ru-RU"/>
        </w:rPr>
        <w:t>)</w:t>
      </w:r>
    </w:p>
    <w:p w:rsidR="00C17CAC" w:rsidRDefault="00C17CAC" w:rsidP="0082367C">
      <w:pPr>
        <w:rPr>
          <w:lang w:val="uk-UA"/>
        </w:rPr>
      </w:pPr>
    </w:p>
    <w:p w:rsidR="001362AE" w:rsidRDefault="001362AE" w:rsidP="0082367C">
      <w:pPr>
        <w:rPr>
          <w:lang w:val="uk-UA"/>
        </w:rPr>
      </w:pPr>
    </w:p>
    <w:p w:rsidR="00CF5899" w:rsidRDefault="00C41D64" w:rsidP="00CF5899">
      <w:pPr>
        <w:pStyle w:val="a7"/>
        <w:numPr>
          <w:ilvl w:val="0"/>
          <w:numId w:val="21"/>
        </w:numPr>
        <w:spacing w:after="120" w:line="360" w:lineRule="auto"/>
        <w:ind w:left="0" w:firstLine="567"/>
        <w:jc w:val="both"/>
        <w:rPr>
          <w:rStyle w:val="a3"/>
          <w:szCs w:val="28"/>
        </w:rPr>
      </w:pPr>
      <w:proofErr w:type="spellStart"/>
      <w:r w:rsidRPr="00705FFD">
        <w:rPr>
          <w:b/>
          <w:bCs/>
          <w:szCs w:val="28"/>
        </w:rPr>
        <w:t>Батуревич</w:t>
      </w:r>
      <w:proofErr w:type="spellEnd"/>
      <w:r w:rsidRPr="00705FFD">
        <w:rPr>
          <w:b/>
          <w:bCs/>
          <w:szCs w:val="28"/>
        </w:rPr>
        <w:t xml:space="preserve"> І. </w:t>
      </w:r>
      <w:proofErr w:type="spellStart"/>
      <w:r w:rsidRPr="00705FFD">
        <w:rPr>
          <w:b/>
          <w:bCs/>
          <w:szCs w:val="28"/>
        </w:rPr>
        <w:t>Україна</w:t>
      </w:r>
      <w:proofErr w:type="spellEnd"/>
      <w:r w:rsidRPr="00705FFD">
        <w:rPr>
          <w:b/>
          <w:bCs/>
          <w:szCs w:val="28"/>
        </w:rPr>
        <w:t xml:space="preserve"> </w:t>
      </w:r>
      <w:proofErr w:type="spellStart"/>
      <w:r w:rsidRPr="00705FFD">
        <w:rPr>
          <w:b/>
          <w:bCs/>
          <w:szCs w:val="28"/>
        </w:rPr>
        <w:t>вп’яте</w:t>
      </w:r>
      <w:proofErr w:type="spellEnd"/>
      <w:r w:rsidRPr="00705FFD">
        <w:rPr>
          <w:b/>
          <w:bCs/>
          <w:szCs w:val="28"/>
        </w:rPr>
        <w:t xml:space="preserve"> </w:t>
      </w:r>
      <w:proofErr w:type="spellStart"/>
      <w:r w:rsidRPr="00705FFD">
        <w:rPr>
          <w:b/>
          <w:bCs/>
          <w:szCs w:val="28"/>
        </w:rPr>
        <w:t>бере</w:t>
      </w:r>
      <w:proofErr w:type="spellEnd"/>
      <w:r w:rsidRPr="00705FFD">
        <w:rPr>
          <w:b/>
          <w:bCs/>
          <w:szCs w:val="28"/>
        </w:rPr>
        <w:t xml:space="preserve"> участь у </w:t>
      </w:r>
      <w:proofErr w:type="spellStart"/>
      <w:r w:rsidRPr="00705FFD">
        <w:rPr>
          <w:b/>
          <w:bCs/>
          <w:szCs w:val="28"/>
        </w:rPr>
        <w:t>Монреальському</w:t>
      </w:r>
      <w:proofErr w:type="spellEnd"/>
      <w:r w:rsidRPr="00705FFD">
        <w:rPr>
          <w:b/>
          <w:bCs/>
          <w:szCs w:val="28"/>
        </w:rPr>
        <w:t xml:space="preserve"> </w:t>
      </w:r>
      <w:proofErr w:type="spellStart"/>
      <w:r w:rsidRPr="00705FFD">
        <w:rPr>
          <w:b/>
          <w:bCs/>
          <w:szCs w:val="28"/>
        </w:rPr>
        <w:t>книжковому</w:t>
      </w:r>
      <w:proofErr w:type="spellEnd"/>
      <w:r w:rsidRPr="00705FFD">
        <w:rPr>
          <w:b/>
          <w:bCs/>
          <w:szCs w:val="28"/>
        </w:rPr>
        <w:t xml:space="preserve"> </w:t>
      </w:r>
      <w:proofErr w:type="spellStart"/>
      <w:r w:rsidRPr="00705FFD">
        <w:rPr>
          <w:b/>
          <w:bCs/>
          <w:szCs w:val="28"/>
        </w:rPr>
        <w:t>салоні</w:t>
      </w:r>
      <w:proofErr w:type="spellEnd"/>
      <w:r w:rsidRPr="00705FFD">
        <w:rPr>
          <w:szCs w:val="28"/>
        </w:rPr>
        <w:t xml:space="preserve"> [</w:t>
      </w:r>
      <w:proofErr w:type="spellStart"/>
      <w:r w:rsidRPr="00705FFD">
        <w:rPr>
          <w:szCs w:val="28"/>
        </w:rPr>
        <w:t>Електронний</w:t>
      </w:r>
      <w:proofErr w:type="spellEnd"/>
      <w:r w:rsidRPr="00705FFD">
        <w:rPr>
          <w:szCs w:val="28"/>
        </w:rPr>
        <w:t xml:space="preserve"> ресурс] </w:t>
      </w:r>
      <w:proofErr w:type="spellStart"/>
      <w:r w:rsidRPr="00705FFD">
        <w:rPr>
          <w:szCs w:val="28"/>
        </w:rPr>
        <w:t>Ірина</w:t>
      </w:r>
      <w:proofErr w:type="spellEnd"/>
      <w:r w:rsidRPr="00705FFD">
        <w:rPr>
          <w:szCs w:val="28"/>
        </w:rPr>
        <w:t xml:space="preserve"> </w:t>
      </w:r>
      <w:proofErr w:type="spellStart"/>
      <w:r w:rsidRPr="00705FFD">
        <w:rPr>
          <w:szCs w:val="28"/>
        </w:rPr>
        <w:t>Батуревич</w:t>
      </w:r>
      <w:proofErr w:type="spellEnd"/>
      <w:r w:rsidRPr="00705FFD">
        <w:rPr>
          <w:szCs w:val="28"/>
        </w:rPr>
        <w:t xml:space="preserve"> // </w:t>
      </w:r>
      <w:proofErr w:type="spellStart"/>
      <w:r w:rsidRPr="00705FFD">
        <w:rPr>
          <w:szCs w:val="28"/>
        </w:rPr>
        <w:t>Читомо</w:t>
      </w:r>
      <w:proofErr w:type="spellEnd"/>
      <w:proofErr w:type="gramStart"/>
      <w:r w:rsidRPr="00705FFD">
        <w:rPr>
          <w:szCs w:val="28"/>
        </w:rPr>
        <w:t xml:space="preserve"> :</w:t>
      </w:r>
      <w:proofErr w:type="gramEnd"/>
      <w:r w:rsidRPr="00705FFD">
        <w:rPr>
          <w:szCs w:val="28"/>
        </w:rPr>
        <w:t xml:space="preserve"> [вебсайт]. – 2025. – 19 </w:t>
      </w:r>
      <w:proofErr w:type="spellStart"/>
      <w:r w:rsidRPr="00705FFD">
        <w:rPr>
          <w:szCs w:val="28"/>
        </w:rPr>
        <w:t>листоп</w:t>
      </w:r>
      <w:proofErr w:type="spellEnd"/>
      <w:r w:rsidRPr="00705FFD">
        <w:rPr>
          <w:szCs w:val="28"/>
        </w:rPr>
        <w:t xml:space="preserve">. </w:t>
      </w:r>
      <w:r w:rsidRPr="00705FFD">
        <w:rPr>
          <w:szCs w:val="28"/>
          <w:lang w:val="uk-UA"/>
        </w:rPr>
        <w:t>–</w:t>
      </w:r>
      <w:r w:rsidRPr="00705FFD">
        <w:rPr>
          <w:szCs w:val="28"/>
        </w:rPr>
        <w:t xml:space="preserve"> </w:t>
      </w:r>
      <w:proofErr w:type="spellStart"/>
      <w:r w:rsidRPr="00705FFD">
        <w:rPr>
          <w:szCs w:val="28"/>
        </w:rPr>
        <w:t>Електрон</w:t>
      </w:r>
      <w:proofErr w:type="spellEnd"/>
      <w:r w:rsidRPr="00705FFD">
        <w:rPr>
          <w:szCs w:val="28"/>
        </w:rPr>
        <w:t xml:space="preserve">. </w:t>
      </w:r>
      <w:proofErr w:type="spellStart"/>
      <w:r w:rsidRPr="00705FFD">
        <w:rPr>
          <w:szCs w:val="28"/>
        </w:rPr>
        <w:t>дані</w:t>
      </w:r>
      <w:proofErr w:type="spellEnd"/>
      <w:r w:rsidRPr="00705FFD">
        <w:rPr>
          <w:szCs w:val="28"/>
        </w:rPr>
        <w:t xml:space="preserve">. </w:t>
      </w:r>
      <w:r w:rsidRPr="00705FFD">
        <w:rPr>
          <w:i/>
          <w:iCs/>
          <w:szCs w:val="28"/>
        </w:rPr>
        <w:t xml:space="preserve">Подано </w:t>
      </w:r>
      <w:proofErr w:type="spellStart"/>
      <w:r w:rsidRPr="00914A8F">
        <w:rPr>
          <w:i/>
          <w:iCs/>
          <w:szCs w:val="28"/>
        </w:rPr>
        <w:t>інформацію</w:t>
      </w:r>
      <w:proofErr w:type="spellEnd"/>
      <w:r w:rsidR="00C54428" w:rsidRPr="00914A8F">
        <w:rPr>
          <w:i/>
          <w:iCs/>
          <w:szCs w:val="28"/>
          <w:lang w:val="uk-UA"/>
        </w:rPr>
        <w:t xml:space="preserve"> про</w:t>
      </w:r>
      <w:r w:rsidRPr="00914A8F">
        <w:rPr>
          <w:i/>
          <w:iCs/>
          <w:szCs w:val="28"/>
        </w:rPr>
        <w:t xml:space="preserve"> </w:t>
      </w:r>
      <w:proofErr w:type="spellStart"/>
      <w:r w:rsidRPr="00914A8F">
        <w:rPr>
          <w:i/>
          <w:iCs/>
          <w:szCs w:val="28"/>
        </w:rPr>
        <w:t>наймасштабніш</w:t>
      </w:r>
      <w:proofErr w:type="spellEnd"/>
      <w:r w:rsidR="00C54428" w:rsidRPr="00914A8F">
        <w:rPr>
          <w:i/>
          <w:iCs/>
          <w:szCs w:val="28"/>
          <w:lang w:val="uk-UA"/>
        </w:rPr>
        <w:t>у</w:t>
      </w:r>
      <w:r w:rsidRPr="00914A8F">
        <w:rPr>
          <w:i/>
          <w:iCs/>
          <w:szCs w:val="28"/>
        </w:rPr>
        <w:t xml:space="preserve"> </w:t>
      </w:r>
      <w:proofErr w:type="spellStart"/>
      <w:r w:rsidRPr="00914A8F">
        <w:rPr>
          <w:i/>
          <w:iCs/>
          <w:szCs w:val="28"/>
        </w:rPr>
        <w:t>книжков</w:t>
      </w:r>
      <w:proofErr w:type="spellEnd"/>
      <w:r w:rsidR="00C54428" w:rsidRPr="00914A8F">
        <w:rPr>
          <w:i/>
          <w:iCs/>
          <w:szCs w:val="28"/>
          <w:lang w:val="uk-UA"/>
        </w:rPr>
        <w:t>у</w:t>
      </w:r>
      <w:r w:rsidRPr="00914A8F">
        <w:rPr>
          <w:i/>
          <w:iCs/>
          <w:szCs w:val="28"/>
        </w:rPr>
        <w:t xml:space="preserve"> </w:t>
      </w:r>
      <w:proofErr w:type="spellStart"/>
      <w:r w:rsidRPr="00914A8F">
        <w:rPr>
          <w:i/>
          <w:iCs/>
          <w:szCs w:val="28"/>
        </w:rPr>
        <w:t>поді</w:t>
      </w:r>
      <w:proofErr w:type="spellEnd"/>
      <w:r w:rsidR="00C54428" w:rsidRPr="00914A8F">
        <w:rPr>
          <w:i/>
          <w:iCs/>
          <w:szCs w:val="28"/>
          <w:lang w:val="uk-UA"/>
        </w:rPr>
        <w:t>ю</w:t>
      </w:r>
      <w:r w:rsidRPr="00914A8F">
        <w:rPr>
          <w:i/>
          <w:iCs/>
          <w:szCs w:val="28"/>
        </w:rPr>
        <w:t xml:space="preserve"> Квебеку та </w:t>
      </w:r>
      <w:proofErr w:type="spellStart"/>
      <w:r w:rsidRPr="00914A8F">
        <w:rPr>
          <w:i/>
          <w:iCs/>
          <w:szCs w:val="28"/>
        </w:rPr>
        <w:t>найбільший</w:t>
      </w:r>
      <w:proofErr w:type="spellEnd"/>
      <w:r w:rsidRPr="00914A8F">
        <w:rPr>
          <w:i/>
          <w:iCs/>
          <w:szCs w:val="28"/>
        </w:rPr>
        <w:t xml:space="preserve"> ярмарок </w:t>
      </w:r>
      <w:proofErr w:type="spellStart"/>
      <w:r w:rsidRPr="00914A8F">
        <w:rPr>
          <w:i/>
          <w:iCs/>
          <w:szCs w:val="28"/>
        </w:rPr>
        <w:t>франкомовної</w:t>
      </w:r>
      <w:proofErr w:type="spellEnd"/>
      <w:r w:rsidRPr="00914A8F">
        <w:rPr>
          <w:i/>
          <w:iCs/>
          <w:szCs w:val="28"/>
        </w:rPr>
        <w:t xml:space="preserve"> книги у </w:t>
      </w:r>
      <w:proofErr w:type="spellStart"/>
      <w:proofErr w:type="gramStart"/>
      <w:r w:rsidRPr="00914A8F">
        <w:rPr>
          <w:i/>
          <w:iCs/>
          <w:szCs w:val="28"/>
        </w:rPr>
        <w:t>П</w:t>
      </w:r>
      <w:proofErr w:type="gramEnd"/>
      <w:r w:rsidRPr="00914A8F">
        <w:rPr>
          <w:i/>
          <w:iCs/>
          <w:szCs w:val="28"/>
        </w:rPr>
        <w:t>івнічній</w:t>
      </w:r>
      <w:proofErr w:type="spellEnd"/>
      <w:r w:rsidRPr="00914A8F">
        <w:rPr>
          <w:i/>
          <w:iCs/>
          <w:szCs w:val="28"/>
        </w:rPr>
        <w:t xml:space="preserve"> </w:t>
      </w:r>
      <w:proofErr w:type="spellStart"/>
      <w:r w:rsidRPr="00914A8F">
        <w:rPr>
          <w:i/>
          <w:iCs/>
          <w:szCs w:val="28"/>
        </w:rPr>
        <w:t>Америці</w:t>
      </w:r>
      <w:proofErr w:type="spellEnd"/>
      <w:r w:rsidRPr="00914A8F">
        <w:rPr>
          <w:i/>
          <w:iCs/>
          <w:szCs w:val="28"/>
        </w:rPr>
        <w:t xml:space="preserve"> — 48-</w:t>
      </w:r>
      <w:r w:rsidRPr="00914A8F">
        <w:rPr>
          <w:i/>
          <w:iCs/>
          <w:szCs w:val="28"/>
          <w:lang w:val="uk-UA"/>
        </w:rPr>
        <w:t>и</w:t>
      </w:r>
      <w:r w:rsidRPr="00914A8F">
        <w:rPr>
          <w:i/>
          <w:iCs/>
          <w:szCs w:val="28"/>
        </w:rPr>
        <w:t xml:space="preserve">й </w:t>
      </w:r>
      <w:proofErr w:type="spellStart"/>
      <w:r w:rsidRPr="00914A8F">
        <w:rPr>
          <w:i/>
          <w:iCs/>
          <w:szCs w:val="28"/>
        </w:rPr>
        <w:t>Монреальський</w:t>
      </w:r>
      <w:proofErr w:type="spellEnd"/>
      <w:r w:rsidRPr="00914A8F">
        <w:rPr>
          <w:i/>
          <w:iCs/>
          <w:szCs w:val="28"/>
        </w:rPr>
        <w:t xml:space="preserve"> </w:t>
      </w:r>
      <w:proofErr w:type="spellStart"/>
      <w:r w:rsidRPr="00914A8F">
        <w:rPr>
          <w:i/>
          <w:iCs/>
          <w:szCs w:val="28"/>
        </w:rPr>
        <w:t>книжковий</w:t>
      </w:r>
      <w:proofErr w:type="spellEnd"/>
      <w:r w:rsidRPr="00914A8F">
        <w:rPr>
          <w:i/>
          <w:iCs/>
          <w:szCs w:val="28"/>
        </w:rPr>
        <w:t xml:space="preserve"> салон (</w:t>
      </w:r>
      <w:proofErr w:type="spellStart"/>
      <w:r w:rsidRPr="00914A8F">
        <w:rPr>
          <w:i/>
          <w:iCs/>
          <w:szCs w:val="28"/>
        </w:rPr>
        <w:t>Salon</w:t>
      </w:r>
      <w:proofErr w:type="spellEnd"/>
      <w:r w:rsidRPr="00914A8F">
        <w:rPr>
          <w:i/>
          <w:iCs/>
          <w:szCs w:val="28"/>
        </w:rPr>
        <w:t xml:space="preserve"> </w:t>
      </w:r>
      <w:proofErr w:type="spellStart"/>
      <w:r w:rsidRPr="00914A8F">
        <w:rPr>
          <w:i/>
          <w:iCs/>
          <w:szCs w:val="28"/>
        </w:rPr>
        <w:t>du</w:t>
      </w:r>
      <w:proofErr w:type="spellEnd"/>
      <w:r w:rsidRPr="00914A8F">
        <w:rPr>
          <w:i/>
          <w:iCs/>
          <w:szCs w:val="28"/>
        </w:rPr>
        <w:t xml:space="preserve"> </w:t>
      </w:r>
      <w:proofErr w:type="spellStart"/>
      <w:r w:rsidRPr="00914A8F">
        <w:rPr>
          <w:i/>
          <w:iCs/>
          <w:szCs w:val="28"/>
        </w:rPr>
        <w:t>livre</w:t>
      </w:r>
      <w:proofErr w:type="spellEnd"/>
      <w:r w:rsidRPr="00914A8F">
        <w:rPr>
          <w:i/>
          <w:iCs/>
          <w:szCs w:val="28"/>
        </w:rPr>
        <w:t xml:space="preserve"> </w:t>
      </w:r>
      <w:proofErr w:type="spellStart"/>
      <w:r w:rsidRPr="00914A8F">
        <w:rPr>
          <w:i/>
          <w:iCs/>
          <w:szCs w:val="28"/>
        </w:rPr>
        <w:t>de</w:t>
      </w:r>
      <w:proofErr w:type="spellEnd"/>
      <w:r w:rsidRPr="00914A8F">
        <w:rPr>
          <w:i/>
          <w:iCs/>
          <w:szCs w:val="28"/>
        </w:rPr>
        <w:t xml:space="preserve"> </w:t>
      </w:r>
      <w:proofErr w:type="spellStart"/>
      <w:r w:rsidRPr="00914A8F">
        <w:rPr>
          <w:i/>
          <w:iCs/>
          <w:szCs w:val="28"/>
        </w:rPr>
        <w:t>Montréal</w:t>
      </w:r>
      <w:proofErr w:type="spellEnd"/>
      <w:r w:rsidRPr="00914A8F">
        <w:rPr>
          <w:i/>
          <w:iCs/>
          <w:szCs w:val="28"/>
        </w:rPr>
        <w:t xml:space="preserve"> 2025), на </w:t>
      </w:r>
      <w:proofErr w:type="spellStart"/>
      <w:r w:rsidRPr="00914A8F">
        <w:rPr>
          <w:i/>
          <w:iCs/>
          <w:szCs w:val="28"/>
        </w:rPr>
        <w:t>якому</w:t>
      </w:r>
      <w:proofErr w:type="spellEnd"/>
      <w:r w:rsidRPr="00914A8F">
        <w:rPr>
          <w:i/>
          <w:iCs/>
          <w:szCs w:val="28"/>
        </w:rPr>
        <w:t xml:space="preserve"> </w:t>
      </w:r>
      <w:proofErr w:type="spellStart"/>
      <w:r w:rsidRPr="00914A8F">
        <w:rPr>
          <w:i/>
          <w:iCs/>
          <w:szCs w:val="28"/>
        </w:rPr>
        <w:t>вчерго</w:t>
      </w:r>
      <w:r w:rsidR="00724BAF" w:rsidRPr="00914A8F">
        <w:rPr>
          <w:i/>
          <w:iCs/>
          <w:szCs w:val="28"/>
        </w:rPr>
        <w:t>ве</w:t>
      </w:r>
      <w:proofErr w:type="spellEnd"/>
      <w:r w:rsidR="00724BAF" w:rsidRPr="00914A8F">
        <w:rPr>
          <w:i/>
          <w:iCs/>
          <w:szCs w:val="28"/>
        </w:rPr>
        <w:t xml:space="preserve"> буде представлена</w:t>
      </w:r>
      <w:r w:rsidR="00724BAF">
        <w:rPr>
          <w:i/>
          <w:iCs/>
          <w:szCs w:val="28"/>
        </w:rPr>
        <w:t xml:space="preserve"> й </w:t>
      </w:r>
      <w:proofErr w:type="spellStart"/>
      <w:r w:rsidR="00724BAF">
        <w:rPr>
          <w:i/>
          <w:iCs/>
          <w:szCs w:val="28"/>
        </w:rPr>
        <w:t>Україна</w:t>
      </w:r>
      <w:proofErr w:type="spellEnd"/>
      <w:r w:rsidR="00724BAF">
        <w:rPr>
          <w:i/>
          <w:iCs/>
          <w:szCs w:val="28"/>
        </w:rPr>
        <w:t xml:space="preserve">. </w:t>
      </w:r>
      <w:r w:rsidRPr="00705FFD">
        <w:rPr>
          <w:i/>
          <w:iCs/>
          <w:szCs w:val="28"/>
        </w:rPr>
        <w:t>Тема салону 2025 року – «(Пере</w:t>
      </w:r>
      <w:proofErr w:type="gramStart"/>
      <w:r w:rsidRPr="00705FFD">
        <w:rPr>
          <w:i/>
          <w:iCs/>
          <w:szCs w:val="28"/>
        </w:rPr>
        <w:t>)</w:t>
      </w:r>
      <w:proofErr w:type="spellStart"/>
      <w:r w:rsidRPr="00705FFD">
        <w:rPr>
          <w:i/>
          <w:iCs/>
          <w:szCs w:val="28"/>
        </w:rPr>
        <w:t>з</w:t>
      </w:r>
      <w:proofErr w:type="gramEnd"/>
      <w:r w:rsidRPr="00705FFD">
        <w:rPr>
          <w:i/>
          <w:iCs/>
          <w:szCs w:val="28"/>
        </w:rPr>
        <w:t>ачарування</w:t>
      </w:r>
      <w:proofErr w:type="spellEnd"/>
      <w:r w:rsidRPr="00705FFD">
        <w:rPr>
          <w:i/>
          <w:iCs/>
          <w:szCs w:val="28"/>
        </w:rPr>
        <w:t xml:space="preserve">». </w:t>
      </w:r>
      <w:proofErr w:type="spellStart"/>
      <w:r w:rsidRPr="00705FFD">
        <w:rPr>
          <w:i/>
          <w:iCs/>
          <w:szCs w:val="28"/>
        </w:rPr>
        <w:t>Він</w:t>
      </w:r>
      <w:proofErr w:type="spellEnd"/>
      <w:r w:rsidRPr="00705FFD">
        <w:rPr>
          <w:i/>
          <w:iCs/>
          <w:szCs w:val="28"/>
        </w:rPr>
        <w:t xml:space="preserve"> </w:t>
      </w:r>
      <w:proofErr w:type="spellStart"/>
      <w:r w:rsidRPr="00705FFD">
        <w:rPr>
          <w:i/>
          <w:iCs/>
          <w:szCs w:val="28"/>
        </w:rPr>
        <w:t>триватиме</w:t>
      </w:r>
      <w:proofErr w:type="spellEnd"/>
      <w:r w:rsidRPr="00705FFD">
        <w:rPr>
          <w:i/>
          <w:iCs/>
          <w:szCs w:val="28"/>
        </w:rPr>
        <w:t xml:space="preserve"> з </w:t>
      </w:r>
      <w:r w:rsidR="00D37A4C">
        <w:rPr>
          <w:i/>
          <w:iCs/>
          <w:szCs w:val="28"/>
          <w:lang w:val="uk-UA"/>
        </w:rPr>
        <w:br/>
      </w:r>
      <w:r w:rsidRPr="00705FFD">
        <w:rPr>
          <w:i/>
          <w:iCs/>
          <w:szCs w:val="28"/>
        </w:rPr>
        <w:t xml:space="preserve">19 по 23 листопада в </w:t>
      </w:r>
      <w:proofErr w:type="spellStart"/>
      <w:r w:rsidRPr="00705FFD">
        <w:rPr>
          <w:i/>
          <w:iCs/>
          <w:szCs w:val="28"/>
        </w:rPr>
        <w:t>Конгрес-палаці</w:t>
      </w:r>
      <w:proofErr w:type="spellEnd"/>
      <w:r w:rsidRPr="00705FFD">
        <w:rPr>
          <w:i/>
          <w:iCs/>
          <w:szCs w:val="28"/>
        </w:rPr>
        <w:t xml:space="preserve"> Монреаля і </w:t>
      </w:r>
      <w:proofErr w:type="spellStart"/>
      <w:r w:rsidRPr="00705FFD">
        <w:rPr>
          <w:i/>
          <w:iCs/>
          <w:szCs w:val="28"/>
        </w:rPr>
        <w:t>традиційно</w:t>
      </w:r>
      <w:proofErr w:type="spellEnd"/>
      <w:r w:rsidRPr="00705FFD">
        <w:rPr>
          <w:i/>
          <w:iCs/>
          <w:szCs w:val="28"/>
        </w:rPr>
        <w:t xml:space="preserve"> </w:t>
      </w:r>
      <w:proofErr w:type="spellStart"/>
      <w:r w:rsidRPr="00705FFD">
        <w:rPr>
          <w:i/>
          <w:iCs/>
          <w:szCs w:val="28"/>
        </w:rPr>
        <w:t>збере</w:t>
      </w:r>
      <w:proofErr w:type="spellEnd"/>
      <w:r w:rsidRPr="00705FFD">
        <w:rPr>
          <w:i/>
          <w:iCs/>
          <w:szCs w:val="28"/>
        </w:rPr>
        <w:t xml:space="preserve"> </w:t>
      </w:r>
      <w:proofErr w:type="spellStart"/>
      <w:r w:rsidRPr="00705FFD">
        <w:rPr>
          <w:i/>
          <w:iCs/>
          <w:szCs w:val="28"/>
        </w:rPr>
        <w:t>широку</w:t>
      </w:r>
      <w:proofErr w:type="spellEnd"/>
      <w:r w:rsidRPr="00705FFD">
        <w:rPr>
          <w:i/>
          <w:iCs/>
          <w:szCs w:val="28"/>
        </w:rPr>
        <w:t xml:space="preserve"> </w:t>
      </w:r>
      <w:proofErr w:type="spellStart"/>
      <w:r w:rsidRPr="00705FFD">
        <w:rPr>
          <w:i/>
          <w:iCs/>
          <w:szCs w:val="28"/>
        </w:rPr>
        <w:t>авдиторію</w:t>
      </w:r>
      <w:proofErr w:type="spellEnd"/>
      <w:r w:rsidRPr="00705FFD">
        <w:rPr>
          <w:i/>
          <w:iCs/>
          <w:szCs w:val="28"/>
        </w:rPr>
        <w:t xml:space="preserve">: </w:t>
      </w:r>
      <w:proofErr w:type="spellStart"/>
      <w:r w:rsidRPr="00705FFD">
        <w:rPr>
          <w:i/>
          <w:iCs/>
          <w:szCs w:val="28"/>
        </w:rPr>
        <w:t>серед</w:t>
      </w:r>
      <w:proofErr w:type="spellEnd"/>
      <w:r w:rsidRPr="00705FFD">
        <w:rPr>
          <w:i/>
          <w:iCs/>
          <w:szCs w:val="28"/>
        </w:rPr>
        <w:t xml:space="preserve"> </w:t>
      </w:r>
      <w:proofErr w:type="spellStart"/>
      <w:r w:rsidRPr="00705FFD">
        <w:rPr>
          <w:i/>
          <w:iCs/>
          <w:szCs w:val="28"/>
        </w:rPr>
        <w:t>учасників</w:t>
      </w:r>
      <w:proofErr w:type="spellEnd"/>
      <w:r w:rsidRPr="00705FFD">
        <w:rPr>
          <w:i/>
          <w:iCs/>
          <w:szCs w:val="28"/>
        </w:rPr>
        <w:t xml:space="preserve"> </w:t>
      </w:r>
      <w:proofErr w:type="spellStart"/>
      <w:r w:rsidRPr="00705FFD">
        <w:rPr>
          <w:i/>
          <w:iCs/>
          <w:szCs w:val="28"/>
        </w:rPr>
        <w:t>організатори</w:t>
      </w:r>
      <w:proofErr w:type="spellEnd"/>
      <w:r w:rsidRPr="00705FFD">
        <w:rPr>
          <w:i/>
          <w:iCs/>
          <w:szCs w:val="28"/>
        </w:rPr>
        <w:t xml:space="preserve"> </w:t>
      </w:r>
      <w:proofErr w:type="spellStart"/>
      <w:r w:rsidRPr="00705FFD">
        <w:rPr>
          <w:i/>
          <w:iCs/>
          <w:szCs w:val="28"/>
        </w:rPr>
        <w:t>анонсують</w:t>
      </w:r>
      <w:proofErr w:type="spellEnd"/>
      <w:r w:rsidRPr="00705FFD">
        <w:rPr>
          <w:i/>
          <w:iCs/>
          <w:szCs w:val="28"/>
        </w:rPr>
        <w:t xml:space="preserve"> 2000 </w:t>
      </w:r>
      <w:proofErr w:type="spellStart"/>
      <w:r w:rsidRPr="00705FFD">
        <w:rPr>
          <w:i/>
          <w:iCs/>
          <w:szCs w:val="28"/>
        </w:rPr>
        <w:t>авторів</w:t>
      </w:r>
      <w:proofErr w:type="spellEnd"/>
      <w:r w:rsidRPr="00705FFD">
        <w:rPr>
          <w:i/>
          <w:iCs/>
          <w:szCs w:val="28"/>
        </w:rPr>
        <w:t xml:space="preserve">, а </w:t>
      </w:r>
      <w:proofErr w:type="spellStart"/>
      <w:r w:rsidRPr="00705FFD">
        <w:rPr>
          <w:i/>
          <w:iCs/>
          <w:szCs w:val="28"/>
        </w:rPr>
        <w:t>ще</w:t>
      </w:r>
      <w:proofErr w:type="spellEnd"/>
      <w:r w:rsidRPr="00705FFD">
        <w:rPr>
          <w:i/>
          <w:iCs/>
          <w:szCs w:val="28"/>
        </w:rPr>
        <w:t xml:space="preserve"> </w:t>
      </w:r>
      <w:proofErr w:type="spellStart"/>
      <w:r w:rsidRPr="00705FFD">
        <w:rPr>
          <w:i/>
          <w:iCs/>
          <w:szCs w:val="28"/>
        </w:rPr>
        <w:t>близько</w:t>
      </w:r>
      <w:proofErr w:type="spellEnd"/>
      <w:r w:rsidRPr="00705FFD">
        <w:rPr>
          <w:i/>
          <w:iCs/>
          <w:szCs w:val="28"/>
        </w:rPr>
        <w:t xml:space="preserve"> 300 </w:t>
      </w:r>
      <w:proofErr w:type="spellStart"/>
      <w:r w:rsidRPr="00705FFD">
        <w:rPr>
          <w:i/>
          <w:iCs/>
          <w:szCs w:val="28"/>
        </w:rPr>
        <w:t>заходів</w:t>
      </w:r>
      <w:proofErr w:type="spellEnd"/>
      <w:r w:rsidRPr="00705FFD">
        <w:rPr>
          <w:i/>
          <w:iCs/>
          <w:szCs w:val="28"/>
        </w:rPr>
        <w:t xml:space="preserve">. </w:t>
      </w:r>
      <w:proofErr w:type="spellStart"/>
      <w:r w:rsidRPr="00705FFD">
        <w:rPr>
          <w:i/>
          <w:iCs/>
          <w:szCs w:val="28"/>
        </w:rPr>
        <w:t>Четвертий</w:t>
      </w:r>
      <w:proofErr w:type="spellEnd"/>
      <w:r w:rsidRPr="00705FFD">
        <w:rPr>
          <w:i/>
          <w:iCs/>
          <w:szCs w:val="28"/>
        </w:rPr>
        <w:t xml:space="preserve"> </w:t>
      </w:r>
      <w:proofErr w:type="spellStart"/>
      <w:proofErr w:type="gramStart"/>
      <w:r w:rsidRPr="00705FFD">
        <w:rPr>
          <w:i/>
          <w:iCs/>
          <w:szCs w:val="28"/>
        </w:rPr>
        <w:t>р</w:t>
      </w:r>
      <w:proofErr w:type="gramEnd"/>
      <w:r w:rsidRPr="00705FFD">
        <w:rPr>
          <w:i/>
          <w:iCs/>
          <w:szCs w:val="28"/>
        </w:rPr>
        <w:t>ік</w:t>
      </w:r>
      <w:proofErr w:type="spellEnd"/>
      <w:r w:rsidRPr="00705FFD">
        <w:rPr>
          <w:i/>
          <w:iCs/>
          <w:szCs w:val="28"/>
        </w:rPr>
        <w:t xml:space="preserve"> </w:t>
      </w:r>
      <w:proofErr w:type="spellStart"/>
      <w:r w:rsidRPr="00705FFD">
        <w:rPr>
          <w:i/>
          <w:iCs/>
          <w:szCs w:val="28"/>
        </w:rPr>
        <w:t>поспіль</w:t>
      </w:r>
      <w:proofErr w:type="spellEnd"/>
      <w:r w:rsidRPr="00705FFD">
        <w:rPr>
          <w:i/>
          <w:iCs/>
          <w:szCs w:val="28"/>
        </w:rPr>
        <w:t xml:space="preserve"> </w:t>
      </w:r>
      <w:proofErr w:type="spellStart"/>
      <w:r w:rsidRPr="00705FFD">
        <w:rPr>
          <w:i/>
          <w:iCs/>
          <w:szCs w:val="28"/>
        </w:rPr>
        <w:t>українську</w:t>
      </w:r>
      <w:proofErr w:type="spellEnd"/>
      <w:r w:rsidRPr="00705FFD">
        <w:rPr>
          <w:i/>
          <w:iCs/>
          <w:szCs w:val="28"/>
        </w:rPr>
        <w:t xml:space="preserve"> </w:t>
      </w:r>
      <w:proofErr w:type="spellStart"/>
      <w:r w:rsidRPr="00705FFD">
        <w:rPr>
          <w:i/>
          <w:iCs/>
          <w:szCs w:val="28"/>
        </w:rPr>
        <w:t>присутність</w:t>
      </w:r>
      <w:proofErr w:type="spellEnd"/>
      <w:r w:rsidRPr="00705FFD">
        <w:rPr>
          <w:i/>
          <w:iCs/>
          <w:szCs w:val="28"/>
        </w:rPr>
        <w:t xml:space="preserve"> на </w:t>
      </w:r>
      <w:proofErr w:type="spellStart"/>
      <w:r w:rsidRPr="00705FFD">
        <w:rPr>
          <w:i/>
          <w:iCs/>
          <w:szCs w:val="28"/>
        </w:rPr>
        <w:t>Салоні</w:t>
      </w:r>
      <w:proofErr w:type="spellEnd"/>
      <w:r w:rsidRPr="00705FFD">
        <w:rPr>
          <w:i/>
          <w:iCs/>
          <w:szCs w:val="28"/>
        </w:rPr>
        <w:t xml:space="preserve"> </w:t>
      </w:r>
      <w:proofErr w:type="spellStart"/>
      <w:r w:rsidRPr="00705FFD">
        <w:rPr>
          <w:i/>
          <w:iCs/>
          <w:szCs w:val="28"/>
        </w:rPr>
        <w:t>забезпечує</w:t>
      </w:r>
      <w:proofErr w:type="spellEnd"/>
      <w:r w:rsidRPr="00705FFD">
        <w:rPr>
          <w:i/>
          <w:iCs/>
          <w:szCs w:val="28"/>
        </w:rPr>
        <w:t xml:space="preserve"> ГО «</w:t>
      </w:r>
      <w:proofErr w:type="spellStart"/>
      <w:r w:rsidRPr="00705FFD">
        <w:rPr>
          <w:i/>
          <w:iCs/>
          <w:szCs w:val="28"/>
        </w:rPr>
        <w:t>Український</w:t>
      </w:r>
      <w:proofErr w:type="spellEnd"/>
      <w:r w:rsidRPr="00705FFD">
        <w:rPr>
          <w:i/>
          <w:iCs/>
          <w:szCs w:val="28"/>
        </w:rPr>
        <w:t xml:space="preserve"> клуб Монреаля» (</w:t>
      </w:r>
      <w:proofErr w:type="spellStart"/>
      <w:r w:rsidRPr="00705FFD">
        <w:rPr>
          <w:i/>
          <w:iCs/>
          <w:szCs w:val="28"/>
        </w:rPr>
        <w:t>Club</w:t>
      </w:r>
      <w:proofErr w:type="spellEnd"/>
      <w:r w:rsidRPr="00705FFD">
        <w:rPr>
          <w:i/>
          <w:iCs/>
          <w:szCs w:val="28"/>
        </w:rPr>
        <w:t xml:space="preserve"> </w:t>
      </w:r>
      <w:proofErr w:type="spellStart"/>
      <w:r w:rsidRPr="00705FFD">
        <w:rPr>
          <w:i/>
          <w:iCs/>
          <w:szCs w:val="28"/>
        </w:rPr>
        <w:t>ukrainien</w:t>
      </w:r>
      <w:proofErr w:type="spellEnd"/>
      <w:r w:rsidRPr="00705FFD">
        <w:rPr>
          <w:i/>
          <w:iCs/>
          <w:szCs w:val="28"/>
        </w:rPr>
        <w:t xml:space="preserve"> </w:t>
      </w:r>
      <w:proofErr w:type="spellStart"/>
      <w:r w:rsidRPr="00705FFD">
        <w:rPr>
          <w:i/>
          <w:iCs/>
          <w:szCs w:val="28"/>
        </w:rPr>
        <w:t>de</w:t>
      </w:r>
      <w:proofErr w:type="spellEnd"/>
      <w:r w:rsidRPr="00705FFD">
        <w:rPr>
          <w:i/>
          <w:iCs/>
          <w:szCs w:val="28"/>
        </w:rPr>
        <w:t xml:space="preserve"> </w:t>
      </w:r>
      <w:proofErr w:type="spellStart"/>
      <w:r w:rsidRPr="00705FFD">
        <w:rPr>
          <w:i/>
          <w:iCs/>
          <w:szCs w:val="28"/>
        </w:rPr>
        <w:t>Montréal</w:t>
      </w:r>
      <w:proofErr w:type="spellEnd"/>
      <w:r w:rsidRPr="00705FFD">
        <w:rPr>
          <w:i/>
          <w:iCs/>
          <w:szCs w:val="28"/>
        </w:rPr>
        <w:t xml:space="preserve">), </w:t>
      </w:r>
      <w:proofErr w:type="spellStart"/>
      <w:r w:rsidRPr="00705FFD">
        <w:rPr>
          <w:i/>
          <w:iCs/>
          <w:szCs w:val="28"/>
        </w:rPr>
        <w:t>що</w:t>
      </w:r>
      <w:proofErr w:type="spellEnd"/>
      <w:r w:rsidRPr="00705FFD">
        <w:rPr>
          <w:i/>
          <w:iCs/>
          <w:szCs w:val="28"/>
        </w:rPr>
        <w:t xml:space="preserve"> представить стенд </w:t>
      </w:r>
      <w:r w:rsidRPr="00705FFD">
        <w:rPr>
          <w:i/>
          <w:iCs/>
          <w:szCs w:val="28"/>
          <w:lang w:val="uk-UA"/>
        </w:rPr>
        <w:t>і</w:t>
      </w:r>
      <w:r w:rsidRPr="00705FFD">
        <w:rPr>
          <w:i/>
          <w:iCs/>
          <w:szCs w:val="28"/>
        </w:rPr>
        <w:t xml:space="preserve">з </w:t>
      </w:r>
      <w:proofErr w:type="spellStart"/>
      <w:r w:rsidRPr="00705FFD">
        <w:rPr>
          <w:i/>
          <w:iCs/>
          <w:szCs w:val="28"/>
        </w:rPr>
        <w:t>українськими</w:t>
      </w:r>
      <w:proofErr w:type="spellEnd"/>
      <w:r w:rsidRPr="00705FFD">
        <w:rPr>
          <w:i/>
          <w:iCs/>
          <w:szCs w:val="28"/>
        </w:rPr>
        <w:t xml:space="preserve"> книжками </w:t>
      </w:r>
      <w:proofErr w:type="spellStart"/>
      <w:r w:rsidRPr="00705FFD">
        <w:rPr>
          <w:i/>
          <w:iCs/>
          <w:szCs w:val="28"/>
        </w:rPr>
        <w:t>трьома</w:t>
      </w:r>
      <w:proofErr w:type="spellEnd"/>
      <w:r w:rsidRPr="00705FFD">
        <w:rPr>
          <w:i/>
          <w:iCs/>
          <w:szCs w:val="28"/>
        </w:rPr>
        <w:t xml:space="preserve"> </w:t>
      </w:r>
      <w:proofErr w:type="spellStart"/>
      <w:r w:rsidRPr="00705FFD">
        <w:rPr>
          <w:i/>
          <w:iCs/>
          <w:szCs w:val="28"/>
        </w:rPr>
        <w:t>мовами</w:t>
      </w:r>
      <w:proofErr w:type="spellEnd"/>
      <w:r w:rsidRPr="00705FFD">
        <w:rPr>
          <w:i/>
          <w:iCs/>
          <w:szCs w:val="28"/>
        </w:rPr>
        <w:t xml:space="preserve"> – </w:t>
      </w:r>
      <w:proofErr w:type="spellStart"/>
      <w:r w:rsidRPr="00705FFD">
        <w:rPr>
          <w:i/>
          <w:iCs/>
          <w:szCs w:val="28"/>
        </w:rPr>
        <w:t>українською</w:t>
      </w:r>
      <w:proofErr w:type="spellEnd"/>
      <w:r w:rsidRPr="00705FFD">
        <w:rPr>
          <w:i/>
          <w:iCs/>
          <w:szCs w:val="28"/>
        </w:rPr>
        <w:t xml:space="preserve">, </w:t>
      </w:r>
      <w:proofErr w:type="spellStart"/>
      <w:r w:rsidRPr="00705FFD">
        <w:rPr>
          <w:i/>
          <w:iCs/>
          <w:szCs w:val="28"/>
        </w:rPr>
        <w:t>французькою</w:t>
      </w:r>
      <w:proofErr w:type="spellEnd"/>
      <w:r w:rsidRPr="00705FFD">
        <w:rPr>
          <w:i/>
          <w:iCs/>
          <w:szCs w:val="28"/>
        </w:rPr>
        <w:t xml:space="preserve"> та </w:t>
      </w:r>
      <w:proofErr w:type="spellStart"/>
      <w:proofErr w:type="gramStart"/>
      <w:r w:rsidRPr="00705FFD">
        <w:rPr>
          <w:i/>
          <w:iCs/>
          <w:szCs w:val="28"/>
        </w:rPr>
        <w:t>англ</w:t>
      </w:r>
      <w:proofErr w:type="gramEnd"/>
      <w:r w:rsidRPr="00705FFD">
        <w:rPr>
          <w:i/>
          <w:iCs/>
          <w:szCs w:val="28"/>
        </w:rPr>
        <w:t>ійською</w:t>
      </w:r>
      <w:proofErr w:type="spellEnd"/>
      <w:r w:rsidRPr="00705FFD">
        <w:rPr>
          <w:i/>
          <w:iCs/>
          <w:szCs w:val="28"/>
        </w:rPr>
        <w:t xml:space="preserve">. </w:t>
      </w:r>
      <w:proofErr w:type="spellStart"/>
      <w:r w:rsidRPr="00705FFD">
        <w:rPr>
          <w:i/>
          <w:iCs/>
          <w:szCs w:val="28"/>
        </w:rPr>
        <w:t>Французькі</w:t>
      </w:r>
      <w:proofErr w:type="spellEnd"/>
      <w:r w:rsidRPr="00705FFD">
        <w:rPr>
          <w:i/>
          <w:iCs/>
          <w:szCs w:val="28"/>
        </w:rPr>
        <w:t xml:space="preserve"> </w:t>
      </w:r>
      <w:proofErr w:type="spellStart"/>
      <w:r w:rsidRPr="00705FFD">
        <w:rPr>
          <w:i/>
          <w:iCs/>
          <w:szCs w:val="28"/>
        </w:rPr>
        <w:t>переклади</w:t>
      </w:r>
      <w:proofErr w:type="spellEnd"/>
      <w:r w:rsidRPr="00705FFD">
        <w:rPr>
          <w:i/>
          <w:iCs/>
          <w:szCs w:val="28"/>
        </w:rPr>
        <w:t xml:space="preserve"> є </w:t>
      </w:r>
      <w:proofErr w:type="spellStart"/>
      <w:r w:rsidRPr="00705FFD">
        <w:rPr>
          <w:i/>
          <w:iCs/>
          <w:szCs w:val="28"/>
        </w:rPr>
        <w:t>основним</w:t>
      </w:r>
      <w:proofErr w:type="spellEnd"/>
      <w:r w:rsidRPr="00705FFD">
        <w:rPr>
          <w:i/>
          <w:iCs/>
          <w:szCs w:val="28"/>
        </w:rPr>
        <w:t xml:space="preserve"> акцентом стенда, </w:t>
      </w:r>
      <w:proofErr w:type="spellStart"/>
      <w:r w:rsidRPr="00705FFD">
        <w:rPr>
          <w:i/>
          <w:iCs/>
          <w:szCs w:val="28"/>
        </w:rPr>
        <w:t>оскільки</w:t>
      </w:r>
      <w:proofErr w:type="spellEnd"/>
      <w:r w:rsidRPr="00705FFD">
        <w:rPr>
          <w:i/>
          <w:iCs/>
          <w:szCs w:val="28"/>
        </w:rPr>
        <w:t xml:space="preserve"> салон </w:t>
      </w:r>
      <w:proofErr w:type="spellStart"/>
      <w:r w:rsidRPr="00705FFD">
        <w:rPr>
          <w:i/>
          <w:iCs/>
          <w:szCs w:val="28"/>
        </w:rPr>
        <w:t>націлений</w:t>
      </w:r>
      <w:proofErr w:type="spellEnd"/>
      <w:r w:rsidRPr="00705FFD">
        <w:rPr>
          <w:i/>
          <w:iCs/>
          <w:szCs w:val="28"/>
        </w:rPr>
        <w:t xml:space="preserve"> </w:t>
      </w:r>
      <w:proofErr w:type="spellStart"/>
      <w:r w:rsidRPr="00705FFD">
        <w:rPr>
          <w:i/>
          <w:iCs/>
          <w:szCs w:val="28"/>
        </w:rPr>
        <w:t>насамперед</w:t>
      </w:r>
      <w:proofErr w:type="spellEnd"/>
      <w:r w:rsidRPr="00705FFD">
        <w:rPr>
          <w:i/>
          <w:iCs/>
          <w:szCs w:val="28"/>
        </w:rPr>
        <w:t xml:space="preserve"> на </w:t>
      </w:r>
      <w:proofErr w:type="spellStart"/>
      <w:r w:rsidRPr="00705FFD">
        <w:rPr>
          <w:i/>
          <w:iCs/>
          <w:szCs w:val="28"/>
        </w:rPr>
        <w:t>промоцію</w:t>
      </w:r>
      <w:proofErr w:type="spellEnd"/>
      <w:r w:rsidR="00724BAF">
        <w:rPr>
          <w:i/>
          <w:iCs/>
          <w:szCs w:val="28"/>
        </w:rPr>
        <w:t xml:space="preserve"> </w:t>
      </w:r>
      <w:proofErr w:type="spellStart"/>
      <w:r w:rsidR="00724BAF">
        <w:rPr>
          <w:i/>
          <w:iCs/>
          <w:szCs w:val="28"/>
        </w:rPr>
        <w:t>франкомовної</w:t>
      </w:r>
      <w:proofErr w:type="spellEnd"/>
      <w:r w:rsidR="00724BAF">
        <w:rPr>
          <w:i/>
          <w:iCs/>
          <w:szCs w:val="28"/>
        </w:rPr>
        <w:t xml:space="preserve"> книги. </w:t>
      </w:r>
      <w:proofErr w:type="spellStart"/>
      <w:r w:rsidRPr="00705FFD">
        <w:rPr>
          <w:i/>
          <w:iCs/>
          <w:szCs w:val="28"/>
        </w:rPr>
        <w:t>Віднайти</w:t>
      </w:r>
      <w:proofErr w:type="spellEnd"/>
      <w:r w:rsidRPr="00705FFD">
        <w:rPr>
          <w:i/>
          <w:iCs/>
          <w:szCs w:val="28"/>
        </w:rPr>
        <w:t xml:space="preserve"> </w:t>
      </w:r>
      <w:proofErr w:type="spellStart"/>
      <w:r w:rsidRPr="00705FFD">
        <w:rPr>
          <w:i/>
          <w:iCs/>
          <w:szCs w:val="28"/>
        </w:rPr>
        <w:t>усі</w:t>
      </w:r>
      <w:proofErr w:type="spellEnd"/>
      <w:r w:rsidRPr="00705FFD">
        <w:rPr>
          <w:i/>
          <w:iCs/>
          <w:szCs w:val="28"/>
        </w:rPr>
        <w:t xml:space="preserve"> </w:t>
      </w:r>
      <w:proofErr w:type="spellStart"/>
      <w:r w:rsidRPr="00705FFD">
        <w:rPr>
          <w:i/>
          <w:iCs/>
          <w:szCs w:val="28"/>
        </w:rPr>
        <w:t>знакові</w:t>
      </w:r>
      <w:proofErr w:type="spellEnd"/>
      <w:r w:rsidRPr="00705FFD">
        <w:rPr>
          <w:i/>
          <w:iCs/>
          <w:szCs w:val="28"/>
        </w:rPr>
        <w:t xml:space="preserve"> </w:t>
      </w:r>
      <w:proofErr w:type="spellStart"/>
      <w:r w:rsidRPr="00705FFD">
        <w:rPr>
          <w:i/>
          <w:iCs/>
          <w:szCs w:val="28"/>
        </w:rPr>
        <w:t>переклади</w:t>
      </w:r>
      <w:proofErr w:type="spellEnd"/>
      <w:r w:rsidRPr="00705FFD">
        <w:rPr>
          <w:i/>
          <w:iCs/>
          <w:szCs w:val="28"/>
        </w:rPr>
        <w:t xml:space="preserve"> </w:t>
      </w:r>
      <w:proofErr w:type="spellStart"/>
      <w:r w:rsidRPr="00705FFD">
        <w:rPr>
          <w:i/>
          <w:iCs/>
          <w:szCs w:val="28"/>
        </w:rPr>
        <w:t>французькою</w:t>
      </w:r>
      <w:proofErr w:type="spellEnd"/>
      <w:r w:rsidRPr="00705FFD">
        <w:rPr>
          <w:i/>
          <w:iCs/>
          <w:szCs w:val="28"/>
        </w:rPr>
        <w:t xml:space="preserve"> </w:t>
      </w:r>
      <w:proofErr w:type="spellStart"/>
      <w:r w:rsidRPr="00705FFD">
        <w:rPr>
          <w:i/>
          <w:iCs/>
          <w:szCs w:val="28"/>
        </w:rPr>
        <w:t>допоміг</w:t>
      </w:r>
      <w:proofErr w:type="spellEnd"/>
      <w:r w:rsidRPr="00705FFD">
        <w:rPr>
          <w:i/>
          <w:iCs/>
          <w:szCs w:val="28"/>
        </w:rPr>
        <w:t xml:space="preserve"> </w:t>
      </w:r>
      <w:proofErr w:type="spellStart"/>
      <w:r w:rsidRPr="00705FFD">
        <w:rPr>
          <w:i/>
          <w:iCs/>
          <w:szCs w:val="28"/>
        </w:rPr>
        <w:t>проєкт</w:t>
      </w:r>
      <w:proofErr w:type="spellEnd"/>
      <w:r w:rsidRPr="00705FFD">
        <w:rPr>
          <w:i/>
          <w:iCs/>
          <w:szCs w:val="28"/>
        </w:rPr>
        <w:t xml:space="preserve"> </w:t>
      </w:r>
      <w:r w:rsidRPr="00705FFD">
        <w:rPr>
          <w:i/>
          <w:iCs/>
          <w:szCs w:val="28"/>
          <w:lang w:val="uk-UA"/>
        </w:rPr>
        <w:t>«</w:t>
      </w:r>
      <w:proofErr w:type="spellStart"/>
      <w:r w:rsidRPr="00705FFD">
        <w:rPr>
          <w:i/>
          <w:iCs/>
          <w:szCs w:val="28"/>
        </w:rPr>
        <w:t>Chapter</w:t>
      </w:r>
      <w:proofErr w:type="spellEnd"/>
      <w:r w:rsidRPr="00705FFD">
        <w:rPr>
          <w:i/>
          <w:iCs/>
          <w:szCs w:val="28"/>
        </w:rPr>
        <w:t xml:space="preserve"> </w:t>
      </w:r>
      <w:proofErr w:type="spellStart"/>
      <w:r w:rsidRPr="00705FFD">
        <w:rPr>
          <w:i/>
          <w:iCs/>
          <w:szCs w:val="28"/>
        </w:rPr>
        <w:t>Ukraine</w:t>
      </w:r>
      <w:proofErr w:type="spellEnd"/>
      <w:r w:rsidRPr="00705FFD">
        <w:rPr>
          <w:i/>
          <w:iCs/>
          <w:szCs w:val="28"/>
          <w:lang w:val="uk-UA"/>
        </w:rPr>
        <w:t>»</w:t>
      </w:r>
      <w:r w:rsidRPr="00705FFD">
        <w:rPr>
          <w:i/>
          <w:iCs/>
          <w:szCs w:val="28"/>
        </w:rPr>
        <w:t xml:space="preserve">, </w:t>
      </w:r>
      <w:proofErr w:type="spellStart"/>
      <w:r w:rsidRPr="00705FFD">
        <w:rPr>
          <w:i/>
          <w:iCs/>
          <w:szCs w:val="28"/>
        </w:rPr>
        <w:t>що</w:t>
      </w:r>
      <w:proofErr w:type="spellEnd"/>
      <w:r w:rsidRPr="00705FFD">
        <w:rPr>
          <w:i/>
          <w:iCs/>
          <w:szCs w:val="28"/>
        </w:rPr>
        <w:t xml:space="preserve"> </w:t>
      </w:r>
      <w:proofErr w:type="spellStart"/>
      <w:r w:rsidRPr="00705FFD">
        <w:rPr>
          <w:i/>
          <w:iCs/>
          <w:szCs w:val="28"/>
        </w:rPr>
        <w:t>невдовзі</w:t>
      </w:r>
      <w:proofErr w:type="spellEnd"/>
      <w:r w:rsidRPr="00705FFD">
        <w:rPr>
          <w:i/>
          <w:iCs/>
          <w:szCs w:val="28"/>
        </w:rPr>
        <w:t xml:space="preserve"> </w:t>
      </w:r>
      <w:proofErr w:type="spellStart"/>
      <w:r w:rsidRPr="00705FFD">
        <w:rPr>
          <w:i/>
          <w:iCs/>
          <w:szCs w:val="28"/>
        </w:rPr>
        <w:t>доповниться</w:t>
      </w:r>
      <w:proofErr w:type="spellEnd"/>
      <w:r w:rsidRPr="00705FFD">
        <w:rPr>
          <w:i/>
          <w:iCs/>
          <w:szCs w:val="28"/>
        </w:rPr>
        <w:t xml:space="preserve"> </w:t>
      </w:r>
      <w:proofErr w:type="spellStart"/>
      <w:r w:rsidRPr="00705FFD">
        <w:rPr>
          <w:i/>
          <w:iCs/>
          <w:szCs w:val="28"/>
        </w:rPr>
        <w:t>французькою</w:t>
      </w:r>
      <w:proofErr w:type="spellEnd"/>
      <w:r w:rsidRPr="00705FFD">
        <w:rPr>
          <w:i/>
          <w:iCs/>
          <w:szCs w:val="28"/>
        </w:rPr>
        <w:t xml:space="preserve"> </w:t>
      </w:r>
      <w:proofErr w:type="spellStart"/>
      <w:r w:rsidRPr="00705FFD">
        <w:rPr>
          <w:i/>
          <w:iCs/>
          <w:szCs w:val="28"/>
        </w:rPr>
        <w:t>версією</w:t>
      </w:r>
      <w:proofErr w:type="spellEnd"/>
      <w:r w:rsidRPr="00705FFD">
        <w:rPr>
          <w:i/>
          <w:iCs/>
          <w:szCs w:val="28"/>
        </w:rPr>
        <w:t xml:space="preserve">. У </w:t>
      </w:r>
      <w:proofErr w:type="spellStart"/>
      <w:r w:rsidRPr="00705FFD">
        <w:rPr>
          <w:i/>
          <w:iCs/>
          <w:szCs w:val="28"/>
        </w:rPr>
        <w:t>базі</w:t>
      </w:r>
      <w:proofErr w:type="spellEnd"/>
      <w:r w:rsidRPr="00705FFD">
        <w:rPr>
          <w:i/>
          <w:iCs/>
          <w:szCs w:val="28"/>
        </w:rPr>
        <w:t xml:space="preserve"> – </w:t>
      </w:r>
      <w:proofErr w:type="spellStart"/>
      <w:r w:rsidRPr="00705FFD">
        <w:rPr>
          <w:i/>
          <w:iCs/>
          <w:szCs w:val="28"/>
        </w:rPr>
        <w:t>понад</w:t>
      </w:r>
      <w:proofErr w:type="spellEnd"/>
      <w:r w:rsidRPr="00705FFD">
        <w:rPr>
          <w:i/>
          <w:iCs/>
          <w:szCs w:val="28"/>
        </w:rPr>
        <w:t xml:space="preserve"> 100 </w:t>
      </w:r>
      <w:proofErr w:type="spellStart"/>
      <w:r w:rsidRPr="00705FFD">
        <w:rPr>
          <w:i/>
          <w:iCs/>
          <w:szCs w:val="28"/>
        </w:rPr>
        <w:t>книжок</w:t>
      </w:r>
      <w:proofErr w:type="spellEnd"/>
      <w:r w:rsidRPr="00705FFD">
        <w:rPr>
          <w:i/>
          <w:iCs/>
          <w:szCs w:val="28"/>
        </w:rPr>
        <w:t xml:space="preserve">, </w:t>
      </w:r>
      <w:proofErr w:type="spellStart"/>
      <w:r w:rsidRPr="00705FFD">
        <w:rPr>
          <w:i/>
          <w:iCs/>
          <w:szCs w:val="28"/>
        </w:rPr>
        <w:t>проте</w:t>
      </w:r>
      <w:proofErr w:type="spellEnd"/>
      <w:r w:rsidRPr="00705FFD">
        <w:rPr>
          <w:i/>
          <w:iCs/>
          <w:szCs w:val="28"/>
        </w:rPr>
        <w:t xml:space="preserve"> не </w:t>
      </w:r>
      <w:proofErr w:type="spellStart"/>
      <w:r w:rsidRPr="00705FFD">
        <w:rPr>
          <w:i/>
          <w:iCs/>
          <w:szCs w:val="28"/>
        </w:rPr>
        <w:t>всі</w:t>
      </w:r>
      <w:proofErr w:type="spellEnd"/>
      <w:r w:rsidRPr="00705FFD">
        <w:rPr>
          <w:i/>
          <w:iCs/>
          <w:szCs w:val="28"/>
        </w:rPr>
        <w:t xml:space="preserve"> </w:t>
      </w:r>
      <w:proofErr w:type="spellStart"/>
      <w:r w:rsidRPr="00705FFD">
        <w:rPr>
          <w:i/>
          <w:iCs/>
          <w:szCs w:val="28"/>
        </w:rPr>
        <w:t>із</w:t>
      </w:r>
      <w:proofErr w:type="spellEnd"/>
      <w:r w:rsidRPr="00705FFD">
        <w:rPr>
          <w:i/>
          <w:iCs/>
          <w:szCs w:val="28"/>
        </w:rPr>
        <w:t xml:space="preserve"> них </w:t>
      </w:r>
      <w:proofErr w:type="spellStart"/>
      <w:r w:rsidRPr="00705FFD">
        <w:rPr>
          <w:i/>
          <w:iCs/>
          <w:szCs w:val="28"/>
        </w:rPr>
        <w:t>будуть</w:t>
      </w:r>
      <w:proofErr w:type="spellEnd"/>
      <w:r w:rsidRPr="00705FFD">
        <w:rPr>
          <w:i/>
          <w:iCs/>
          <w:szCs w:val="28"/>
        </w:rPr>
        <w:t xml:space="preserve"> </w:t>
      </w:r>
      <w:proofErr w:type="spellStart"/>
      <w:r w:rsidRPr="00705FFD">
        <w:rPr>
          <w:i/>
          <w:iCs/>
          <w:szCs w:val="28"/>
        </w:rPr>
        <w:t>представлені</w:t>
      </w:r>
      <w:proofErr w:type="spellEnd"/>
      <w:r w:rsidRPr="00705FFD">
        <w:rPr>
          <w:i/>
          <w:iCs/>
          <w:szCs w:val="28"/>
        </w:rPr>
        <w:t xml:space="preserve"> на </w:t>
      </w:r>
      <w:proofErr w:type="spellStart"/>
      <w:r w:rsidRPr="00705FFD">
        <w:rPr>
          <w:i/>
          <w:iCs/>
          <w:szCs w:val="28"/>
        </w:rPr>
        <w:t>стенді</w:t>
      </w:r>
      <w:proofErr w:type="spellEnd"/>
      <w:r w:rsidRPr="00705FFD">
        <w:rPr>
          <w:i/>
          <w:iCs/>
          <w:szCs w:val="28"/>
        </w:rPr>
        <w:t xml:space="preserve">. </w:t>
      </w:r>
      <w:r w:rsidRPr="00705FFD">
        <w:rPr>
          <w:szCs w:val="28"/>
        </w:rPr>
        <w:t xml:space="preserve">Текст: </w:t>
      </w:r>
      <w:hyperlink r:id="rId9" w:tgtFrame="_blank" w:history="1">
        <w:r w:rsidRPr="00705FFD">
          <w:rPr>
            <w:rStyle w:val="a3"/>
            <w:szCs w:val="28"/>
          </w:rPr>
          <w:t>https://chytomo.com/ukraina-vp-iate-bere-uchast-u-monrealskomu-knyzhkovomu-saloni/</w:t>
        </w:r>
      </w:hyperlink>
    </w:p>
    <w:p w:rsidR="00CF5899" w:rsidRPr="00CF5899" w:rsidRDefault="00CF5899" w:rsidP="00CF5899">
      <w:pPr>
        <w:pStyle w:val="a7"/>
        <w:numPr>
          <w:ilvl w:val="0"/>
          <w:numId w:val="21"/>
        </w:numPr>
        <w:spacing w:after="120" w:line="360" w:lineRule="auto"/>
        <w:ind w:left="0" w:firstLine="567"/>
        <w:jc w:val="both"/>
        <w:rPr>
          <w:color w:val="0000FF"/>
          <w:szCs w:val="28"/>
          <w:u w:val="single"/>
        </w:rPr>
      </w:pPr>
      <w:proofErr w:type="spellStart"/>
      <w:r w:rsidRPr="00CF5899">
        <w:rPr>
          <w:b/>
          <w:lang w:val="uk-UA"/>
        </w:rPr>
        <w:t>Буняк</w:t>
      </w:r>
      <w:proofErr w:type="spellEnd"/>
      <w:r w:rsidRPr="00CF5899">
        <w:rPr>
          <w:b/>
          <w:lang w:val="uk-UA"/>
        </w:rPr>
        <w:t xml:space="preserve"> В. Понад 16 </w:t>
      </w:r>
      <w:proofErr w:type="spellStart"/>
      <w:r w:rsidRPr="00CF5899">
        <w:rPr>
          <w:b/>
          <w:lang w:val="uk-UA"/>
        </w:rPr>
        <w:t>млрд</w:t>
      </w:r>
      <w:proofErr w:type="spellEnd"/>
      <w:r w:rsidRPr="00CF5899">
        <w:rPr>
          <w:b/>
          <w:lang w:val="uk-UA"/>
        </w:rPr>
        <w:t xml:space="preserve"> </w:t>
      </w:r>
      <w:proofErr w:type="spellStart"/>
      <w:r w:rsidRPr="00CF5899">
        <w:rPr>
          <w:b/>
          <w:lang w:val="uk-UA"/>
        </w:rPr>
        <w:t>грн</w:t>
      </w:r>
      <w:proofErr w:type="spellEnd"/>
      <w:r w:rsidRPr="00CF5899">
        <w:rPr>
          <w:b/>
          <w:lang w:val="uk-UA"/>
        </w:rPr>
        <w:t xml:space="preserve"> виділять на культурну сферу у 2026 році, — </w:t>
      </w:r>
      <w:proofErr w:type="spellStart"/>
      <w:r w:rsidRPr="00CF5899">
        <w:rPr>
          <w:b/>
          <w:lang w:val="uk-UA"/>
        </w:rPr>
        <w:t>Мінкульт</w:t>
      </w:r>
      <w:proofErr w:type="spellEnd"/>
      <w:r w:rsidRPr="00CF5899">
        <w:rPr>
          <w:b/>
          <w:lang w:val="uk-UA"/>
        </w:rPr>
        <w:t xml:space="preserve"> </w:t>
      </w:r>
      <w:r w:rsidRPr="00CF5899">
        <w:rPr>
          <w:rFonts w:cs="Times New Roman"/>
          <w:color w:val="000000"/>
          <w:szCs w:val="28"/>
          <w:lang w:val="uk-UA"/>
        </w:rPr>
        <w:t xml:space="preserve">[Електронний ресурс] / Валерія </w:t>
      </w:r>
      <w:proofErr w:type="spellStart"/>
      <w:r w:rsidRPr="00CF5899">
        <w:rPr>
          <w:rFonts w:cs="Times New Roman"/>
          <w:color w:val="000000"/>
          <w:szCs w:val="28"/>
          <w:lang w:val="uk-UA"/>
        </w:rPr>
        <w:t>Буняк</w:t>
      </w:r>
      <w:proofErr w:type="spellEnd"/>
      <w:r w:rsidRPr="00CF5899">
        <w:rPr>
          <w:rFonts w:cs="Times New Roman"/>
          <w:color w:val="000000"/>
          <w:szCs w:val="28"/>
          <w:lang w:val="uk-UA"/>
        </w:rPr>
        <w:t xml:space="preserve"> // Детектор медіа : [</w:t>
      </w:r>
      <w:proofErr w:type="spellStart"/>
      <w:r w:rsidRPr="00CF5899">
        <w:rPr>
          <w:rFonts w:cs="Times New Roman"/>
          <w:color w:val="000000"/>
          <w:szCs w:val="28"/>
          <w:lang w:val="uk-UA"/>
        </w:rPr>
        <w:t>інтернет-вид</w:t>
      </w:r>
      <w:proofErr w:type="spellEnd"/>
      <w:r w:rsidRPr="00CF5899">
        <w:rPr>
          <w:rFonts w:cs="Times New Roman"/>
          <w:color w:val="000000"/>
          <w:szCs w:val="28"/>
          <w:lang w:val="uk-UA"/>
        </w:rPr>
        <w:t xml:space="preserve">.]. – 2025. – 8 груд. – Електрон. дані.  </w:t>
      </w:r>
      <w:r w:rsidRPr="00CF5899">
        <w:rPr>
          <w:rFonts w:cs="Times New Roman"/>
          <w:i/>
          <w:color w:val="000000"/>
          <w:szCs w:val="28"/>
          <w:lang w:val="uk-UA"/>
        </w:rPr>
        <w:t xml:space="preserve">Подано інформацію, що у 2026 р. на культурну сферу України виділять </w:t>
      </w:r>
      <w:r w:rsidR="00AB1CB0">
        <w:rPr>
          <w:rFonts w:cs="Times New Roman"/>
          <w:i/>
          <w:color w:val="000000"/>
          <w:szCs w:val="28"/>
          <w:lang w:val="uk-UA"/>
        </w:rPr>
        <w:br/>
      </w:r>
      <w:r w:rsidRPr="00CF5899">
        <w:rPr>
          <w:rFonts w:cs="Times New Roman"/>
          <w:i/>
          <w:color w:val="000000"/>
          <w:szCs w:val="28"/>
          <w:lang w:val="uk-UA"/>
        </w:rPr>
        <w:lastRenderedPageBreak/>
        <w:t xml:space="preserve">16,1451 </w:t>
      </w:r>
      <w:proofErr w:type="spellStart"/>
      <w:r w:rsidRPr="00CF5899">
        <w:rPr>
          <w:rFonts w:cs="Times New Roman"/>
          <w:i/>
          <w:color w:val="000000"/>
          <w:szCs w:val="28"/>
          <w:lang w:val="uk-UA"/>
        </w:rPr>
        <w:t>млрд</w:t>
      </w:r>
      <w:proofErr w:type="spellEnd"/>
      <w:r w:rsidRPr="00CF5899">
        <w:rPr>
          <w:rFonts w:cs="Times New Roman"/>
          <w:i/>
          <w:color w:val="000000"/>
          <w:szCs w:val="28"/>
          <w:lang w:val="uk-UA"/>
        </w:rPr>
        <w:t xml:space="preserve"> грн. Про це повідом</w:t>
      </w:r>
      <w:r w:rsidR="00AB1CB0">
        <w:rPr>
          <w:rFonts w:cs="Times New Roman"/>
          <w:i/>
          <w:color w:val="000000"/>
          <w:szCs w:val="28"/>
          <w:lang w:val="uk-UA"/>
        </w:rPr>
        <w:t>лено</w:t>
      </w:r>
      <w:r w:rsidRPr="00CF5899">
        <w:rPr>
          <w:rFonts w:cs="Times New Roman"/>
          <w:i/>
          <w:color w:val="000000"/>
          <w:szCs w:val="28"/>
          <w:lang w:val="uk-UA"/>
        </w:rPr>
        <w:t xml:space="preserve"> на сайті Міністерства культури України (МК України). За словами міністра культури Тетяни Бережної, культура є частиною української ідентичності, окремим економічним гравцем, а також це один із елементів національної безпеки. </w:t>
      </w:r>
      <w:proofErr w:type="spellStart"/>
      <w:r w:rsidRPr="00CF5899">
        <w:rPr>
          <w:rFonts w:cs="Times New Roman"/>
          <w:i/>
          <w:color w:val="000000"/>
          <w:szCs w:val="28"/>
          <w:lang w:val="uk-UA"/>
        </w:rPr>
        <w:t>Міністерка</w:t>
      </w:r>
      <w:proofErr w:type="spellEnd"/>
      <w:r w:rsidRPr="00CF5899">
        <w:rPr>
          <w:rFonts w:cs="Times New Roman"/>
          <w:i/>
          <w:color w:val="000000"/>
          <w:szCs w:val="28"/>
          <w:lang w:val="uk-UA"/>
        </w:rPr>
        <w:t xml:space="preserve"> зазначила, що загальний фонд МК України зріс на 45 % у порівнянні з минулим роком. Це дозволяє підтримати національні театри, колективи, музеї, бібліотеки та заповідники й інші заклади й інституції. Зокрема, для Українського інституту книги додатково передбачено 6,3 </w:t>
      </w:r>
      <w:proofErr w:type="spellStart"/>
      <w:r w:rsidRPr="00CF5899">
        <w:rPr>
          <w:rFonts w:cs="Times New Roman"/>
          <w:i/>
          <w:color w:val="000000"/>
          <w:szCs w:val="28"/>
          <w:lang w:val="uk-UA"/>
        </w:rPr>
        <w:t>млн</w:t>
      </w:r>
      <w:proofErr w:type="spellEnd"/>
      <w:r w:rsidRPr="00CF5899">
        <w:rPr>
          <w:rFonts w:cs="Times New Roman"/>
          <w:i/>
          <w:color w:val="000000"/>
          <w:szCs w:val="28"/>
          <w:lang w:val="uk-UA"/>
        </w:rPr>
        <w:t xml:space="preserve"> </w:t>
      </w:r>
      <w:proofErr w:type="spellStart"/>
      <w:r w:rsidRPr="00CF5899">
        <w:rPr>
          <w:rFonts w:cs="Times New Roman"/>
          <w:i/>
          <w:color w:val="000000"/>
          <w:szCs w:val="28"/>
          <w:lang w:val="uk-UA"/>
        </w:rPr>
        <w:t>грн</w:t>
      </w:r>
      <w:proofErr w:type="spellEnd"/>
      <w:r w:rsidRPr="00CF5899">
        <w:rPr>
          <w:rFonts w:cs="Times New Roman"/>
          <w:i/>
          <w:color w:val="000000"/>
          <w:szCs w:val="28"/>
          <w:lang w:val="uk-UA"/>
        </w:rPr>
        <w:t xml:space="preserve"> на підтримку книговидання і промоцію української літератури у світі, а Український інститут національної пам’яті отримає додатково </w:t>
      </w:r>
      <w:r w:rsidR="00862B0A">
        <w:rPr>
          <w:rFonts w:cs="Times New Roman"/>
          <w:i/>
          <w:color w:val="000000"/>
          <w:szCs w:val="28"/>
          <w:lang w:val="uk-UA"/>
        </w:rPr>
        <w:br/>
      </w:r>
      <w:r w:rsidRPr="00CF5899">
        <w:rPr>
          <w:rFonts w:cs="Times New Roman"/>
          <w:i/>
          <w:color w:val="000000"/>
          <w:szCs w:val="28"/>
          <w:lang w:val="uk-UA"/>
        </w:rPr>
        <w:t xml:space="preserve">26,0 </w:t>
      </w:r>
      <w:proofErr w:type="spellStart"/>
      <w:r w:rsidRPr="00CF5899">
        <w:rPr>
          <w:rFonts w:cs="Times New Roman"/>
          <w:i/>
          <w:color w:val="000000"/>
          <w:szCs w:val="28"/>
          <w:lang w:val="uk-UA"/>
        </w:rPr>
        <w:t>млн</w:t>
      </w:r>
      <w:proofErr w:type="spellEnd"/>
      <w:r w:rsidRPr="00CF5899">
        <w:rPr>
          <w:rFonts w:cs="Times New Roman"/>
          <w:i/>
          <w:color w:val="000000"/>
          <w:szCs w:val="28"/>
          <w:lang w:val="uk-UA"/>
        </w:rPr>
        <w:t xml:space="preserve"> грн. </w:t>
      </w:r>
      <w:r w:rsidRPr="00CF5899">
        <w:rPr>
          <w:rFonts w:cs="Times New Roman"/>
          <w:color w:val="000000"/>
          <w:szCs w:val="28"/>
          <w:lang w:val="uk-UA"/>
        </w:rPr>
        <w:t xml:space="preserve">Текст: </w:t>
      </w:r>
      <w:hyperlink r:id="rId10" w:history="1">
        <w:r w:rsidRPr="00CF5899">
          <w:rPr>
            <w:rStyle w:val="a3"/>
            <w:rFonts w:cs="Times New Roman"/>
            <w:szCs w:val="28"/>
            <w:lang w:val="uk-UA"/>
          </w:rPr>
          <w:t>https://detector.media/infospace/article/246151/2025-12-08-ponad-16-mlrd-grn-vydilyat-na-kulturnu-sferu-u-2026-rotsi-minkult/</w:t>
        </w:r>
      </w:hyperlink>
    </w:p>
    <w:p w:rsidR="00AE49F2" w:rsidRDefault="00AE49F2" w:rsidP="00705FFD">
      <w:pPr>
        <w:pStyle w:val="a7"/>
        <w:numPr>
          <w:ilvl w:val="0"/>
          <w:numId w:val="21"/>
        </w:numPr>
        <w:spacing w:after="120" w:line="360" w:lineRule="auto"/>
        <w:ind w:left="0" w:firstLine="567"/>
        <w:jc w:val="both"/>
        <w:rPr>
          <w:rStyle w:val="a3"/>
          <w:lang w:val="uk-UA"/>
        </w:rPr>
      </w:pPr>
      <w:r w:rsidRPr="00705FFD">
        <w:rPr>
          <w:b/>
          <w:lang w:val="uk-UA"/>
        </w:rPr>
        <w:t xml:space="preserve">Видавці, що формують читацькі смаки: як українські бренди тримають планку </w:t>
      </w:r>
      <w:r w:rsidRPr="00705FFD">
        <w:rPr>
          <w:rFonts w:cs="Times New Roman"/>
          <w:color w:val="000000"/>
          <w:kern w:val="36"/>
          <w:szCs w:val="28"/>
          <w:lang w:val="uk-UA"/>
        </w:rPr>
        <w:t xml:space="preserve">[Електронний ресурс] // </w:t>
      </w:r>
      <w:proofErr w:type="spellStart"/>
      <w:r w:rsidRPr="00705FFD">
        <w:rPr>
          <w:rFonts w:cs="Times New Roman"/>
          <w:color w:val="000000"/>
          <w:kern w:val="36"/>
          <w:szCs w:val="28"/>
          <w:lang w:val="uk-UA"/>
        </w:rPr>
        <w:t>Юрид</w:t>
      </w:r>
      <w:proofErr w:type="spellEnd"/>
      <w:r w:rsidRPr="00705FFD">
        <w:rPr>
          <w:rFonts w:cs="Times New Roman"/>
          <w:color w:val="000000"/>
          <w:kern w:val="36"/>
          <w:szCs w:val="28"/>
          <w:lang w:val="uk-UA"/>
        </w:rPr>
        <w:t xml:space="preserve">. газ. – 2025. – 21 </w:t>
      </w:r>
      <w:proofErr w:type="spellStart"/>
      <w:r w:rsidRPr="00705FFD">
        <w:rPr>
          <w:rFonts w:cs="Times New Roman"/>
          <w:color w:val="000000"/>
          <w:kern w:val="36"/>
          <w:szCs w:val="28"/>
          <w:lang w:val="uk-UA"/>
        </w:rPr>
        <w:t>листоп</w:t>
      </w:r>
      <w:proofErr w:type="spellEnd"/>
      <w:r w:rsidRPr="00705FFD">
        <w:rPr>
          <w:rFonts w:cs="Times New Roman"/>
          <w:color w:val="000000"/>
          <w:kern w:val="36"/>
          <w:szCs w:val="28"/>
          <w:lang w:val="uk-UA"/>
        </w:rPr>
        <w:t>. – Електрон. дані</w:t>
      </w:r>
      <w:r w:rsidRPr="00705FFD">
        <w:rPr>
          <w:color w:val="000000"/>
          <w:kern w:val="36"/>
          <w:szCs w:val="28"/>
          <w:lang w:val="uk-UA"/>
        </w:rPr>
        <w:t xml:space="preserve">. </w:t>
      </w:r>
      <w:r w:rsidRPr="00705FFD">
        <w:rPr>
          <w:i/>
          <w:lang w:val="uk-UA"/>
        </w:rPr>
        <w:t xml:space="preserve">Розглянуто поточний стан і тенденції українського книжкового ринку. Зосереджено на тому, як вітчизняні видавці формують читацькі вподобання. Йдеться також про зростання популярності української літератури, успішні стратегії місцевих видавничих брендів, попит на певні жанри та виклики, з якими стикається галузь через війну. </w:t>
      </w:r>
      <w:proofErr w:type="spellStart"/>
      <w:proofErr w:type="gramStart"/>
      <w:r w:rsidRPr="00705FFD">
        <w:rPr>
          <w:i/>
        </w:rPr>
        <w:t>Зазначено</w:t>
      </w:r>
      <w:proofErr w:type="spellEnd"/>
      <w:r w:rsidRPr="00705FFD">
        <w:rPr>
          <w:i/>
        </w:rPr>
        <w:t xml:space="preserve">, </w:t>
      </w:r>
      <w:proofErr w:type="spellStart"/>
      <w:r w:rsidRPr="00705FFD">
        <w:rPr>
          <w:i/>
        </w:rPr>
        <w:t>що</w:t>
      </w:r>
      <w:proofErr w:type="spellEnd"/>
      <w:r w:rsidRPr="00705FFD">
        <w:rPr>
          <w:i/>
        </w:rPr>
        <w:t xml:space="preserve"> </w:t>
      </w:r>
      <w:proofErr w:type="spellStart"/>
      <w:r w:rsidRPr="00705FFD">
        <w:rPr>
          <w:i/>
        </w:rPr>
        <w:t>український</w:t>
      </w:r>
      <w:proofErr w:type="spellEnd"/>
      <w:r w:rsidRPr="00705FFD">
        <w:rPr>
          <w:i/>
        </w:rPr>
        <w:t xml:space="preserve"> </w:t>
      </w:r>
      <w:proofErr w:type="spellStart"/>
      <w:r w:rsidRPr="00705FFD">
        <w:rPr>
          <w:i/>
        </w:rPr>
        <w:t>книжковий</w:t>
      </w:r>
      <w:proofErr w:type="spellEnd"/>
      <w:r w:rsidRPr="00705FFD">
        <w:rPr>
          <w:i/>
        </w:rPr>
        <w:t xml:space="preserve"> </w:t>
      </w:r>
      <w:proofErr w:type="spellStart"/>
      <w:r w:rsidRPr="00705FFD">
        <w:rPr>
          <w:i/>
        </w:rPr>
        <w:t>ринок</w:t>
      </w:r>
      <w:proofErr w:type="spellEnd"/>
      <w:r w:rsidRPr="00705FFD">
        <w:rPr>
          <w:i/>
        </w:rPr>
        <w:t xml:space="preserve"> </w:t>
      </w:r>
      <w:proofErr w:type="spellStart"/>
      <w:r w:rsidRPr="00705FFD">
        <w:rPr>
          <w:i/>
        </w:rPr>
        <w:t>розвивається</w:t>
      </w:r>
      <w:proofErr w:type="spellEnd"/>
      <w:r w:rsidRPr="00705FFD">
        <w:rPr>
          <w:i/>
        </w:rPr>
        <w:t xml:space="preserve"> не </w:t>
      </w:r>
      <w:proofErr w:type="spellStart"/>
      <w:r w:rsidRPr="00705FFD">
        <w:rPr>
          <w:i/>
        </w:rPr>
        <w:t>завдяки</w:t>
      </w:r>
      <w:proofErr w:type="spellEnd"/>
      <w:r w:rsidRPr="00705FFD">
        <w:rPr>
          <w:i/>
        </w:rPr>
        <w:t xml:space="preserve"> </w:t>
      </w:r>
      <w:proofErr w:type="spellStart"/>
      <w:r w:rsidRPr="00705FFD">
        <w:rPr>
          <w:i/>
        </w:rPr>
        <w:t>моді</w:t>
      </w:r>
      <w:proofErr w:type="spellEnd"/>
      <w:r w:rsidRPr="00705FFD">
        <w:rPr>
          <w:i/>
        </w:rPr>
        <w:t xml:space="preserve">, а </w:t>
      </w:r>
      <w:proofErr w:type="spellStart"/>
      <w:r w:rsidRPr="00705FFD">
        <w:rPr>
          <w:i/>
        </w:rPr>
        <w:t>завдяки</w:t>
      </w:r>
      <w:proofErr w:type="spellEnd"/>
      <w:r w:rsidRPr="00705FFD">
        <w:rPr>
          <w:i/>
        </w:rPr>
        <w:t xml:space="preserve"> </w:t>
      </w:r>
      <w:proofErr w:type="spellStart"/>
      <w:r w:rsidRPr="00705FFD">
        <w:rPr>
          <w:i/>
        </w:rPr>
        <w:t>вибору</w:t>
      </w:r>
      <w:proofErr w:type="spellEnd"/>
      <w:r w:rsidRPr="00705FFD">
        <w:rPr>
          <w:i/>
        </w:rPr>
        <w:t xml:space="preserve"> </w:t>
      </w:r>
      <w:proofErr w:type="spellStart"/>
      <w:r w:rsidRPr="00705FFD">
        <w:rPr>
          <w:i/>
        </w:rPr>
        <w:t>видавців</w:t>
      </w:r>
      <w:proofErr w:type="spellEnd"/>
      <w:r w:rsidRPr="00705FFD">
        <w:rPr>
          <w:i/>
        </w:rPr>
        <w:t xml:space="preserve">, </w:t>
      </w:r>
      <w:proofErr w:type="spellStart"/>
      <w:r w:rsidRPr="00705FFD">
        <w:rPr>
          <w:i/>
        </w:rPr>
        <w:t>які</w:t>
      </w:r>
      <w:proofErr w:type="spellEnd"/>
      <w:r w:rsidRPr="00705FFD">
        <w:rPr>
          <w:i/>
        </w:rPr>
        <w:t xml:space="preserve"> </w:t>
      </w:r>
      <w:proofErr w:type="spellStart"/>
      <w:r w:rsidRPr="00705FFD">
        <w:rPr>
          <w:i/>
        </w:rPr>
        <w:t>беруть</w:t>
      </w:r>
      <w:proofErr w:type="spellEnd"/>
      <w:r w:rsidRPr="00705FFD">
        <w:rPr>
          <w:i/>
        </w:rPr>
        <w:t xml:space="preserve"> на себе </w:t>
      </w:r>
      <w:proofErr w:type="spellStart"/>
      <w:r w:rsidRPr="00705FFD">
        <w:rPr>
          <w:i/>
        </w:rPr>
        <w:t>відповідальність</w:t>
      </w:r>
      <w:proofErr w:type="spellEnd"/>
      <w:r w:rsidRPr="00705FFD">
        <w:rPr>
          <w:i/>
        </w:rPr>
        <w:t xml:space="preserve"> за </w:t>
      </w:r>
      <w:proofErr w:type="spellStart"/>
      <w:r w:rsidRPr="00705FFD">
        <w:rPr>
          <w:i/>
        </w:rPr>
        <w:t>культурний</w:t>
      </w:r>
      <w:proofErr w:type="spellEnd"/>
      <w:r w:rsidRPr="00705FFD">
        <w:rPr>
          <w:i/>
        </w:rPr>
        <w:t xml:space="preserve"> </w:t>
      </w:r>
      <w:proofErr w:type="spellStart"/>
      <w:r w:rsidRPr="00705FFD">
        <w:rPr>
          <w:i/>
        </w:rPr>
        <w:t>простір</w:t>
      </w:r>
      <w:proofErr w:type="spellEnd"/>
      <w:r w:rsidRPr="00705FFD">
        <w:rPr>
          <w:i/>
        </w:rPr>
        <w:t xml:space="preserve">. </w:t>
      </w:r>
      <w:proofErr w:type="spellStart"/>
      <w:r w:rsidRPr="00705FFD">
        <w:rPr>
          <w:i/>
        </w:rPr>
        <w:t>Окремий</w:t>
      </w:r>
      <w:proofErr w:type="spellEnd"/>
      <w:r w:rsidRPr="00705FFD">
        <w:rPr>
          <w:i/>
        </w:rPr>
        <w:t xml:space="preserve"> акцент </w:t>
      </w:r>
      <w:proofErr w:type="spellStart"/>
      <w:r w:rsidRPr="00705FFD">
        <w:rPr>
          <w:i/>
        </w:rPr>
        <w:t>зроблено</w:t>
      </w:r>
      <w:proofErr w:type="spellEnd"/>
      <w:r w:rsidRPr="00705FFD">
        <w:rPr>
          <w:i/>
          <w:lang w:val="uk-UA"/>
        </w:rPr>
        <w:t xml:space="preserve"> на</w:t>
      </w:r>
      <w:r w:rsidRPr="00705FFD">
        <w:rPr>
          <w:i/>
        </w:rPr>
        <w:t xml:space="preserve"> </w:t>
      </w:r>
      <w:r w:rsidRPr="00705FFD">
        <w:rPr>
          <w:i/>
          <w:lang w:val="uk-UA"/>
        </w:rPr>
        <w:t>діяльності</w:t>
      </w:r>
      <w:r w:rsidRPr="00705FFD">
        <w:rPr>
          <w:i/>
        </w:rPr>
        <w:t xml:space="preserve"> </w:t>
      </w:r>
      <w:proofErr w:type="spellStart"/>
      <w:r w:rsidRPr="00705FFD">
        <w:rPr>
          <w:i/>
        </w:rPr>
        <w:t>видавництв</w:t>
      </w:r>
      <w:proofErr w:type="spellEnd"/>
      <w:r w:rsidRPr="00705FFD">
        <w:rPr>
          <w:i/>
        </w:rPr>
        <w:t xml:space="preserve"> «</w:t>
      </w:r>
      <w:proofErr w:type="spellStart"/>
      <w:r w:rsidRPr="00705FFD">
        <w:rPr>
          <w:i/>
        </w:rPr>
        <w:t>Vivat</w:t>
      </w:r>
      <w:proofErr w:type="spellEnd"/>
      <w:r w:rsidRPr="00705FFD">
        <w:rPr>
          <w:i/>
        </w:rPr>
        <w:t>» та «</w:t>
      </w:r>
      <w:proofErr w:type="spellStart"/>
      <w:r w:rsidRPr="00705FFD">
        <w:rPr>
          <w:i/>
        </w:rPr>
        <w:t>BookChef</w:t>
      </w:r>
      <w:proofErr w:type="spellEnd"/>
      <w:r w:rsidRPr="00705FFD">
        <w:rPr>
          <w:i/>
        </w:rPr>
        <w:t>»</w:t>
      </w:r>
      <w:r w:rsidRPr="00705FFD">
        <w:rPr>
          <w:i/>
          <w:lang w:val="uk-UA"/>
        </w:rPr>
        <w:t xml:space="preserve">, які </w:t>
      </w:r>
      <w:proofErr w:type="spellStart"/>
      <w:r w:rsidRPr="00705FFD">
        <w:rPr>
          <w:i/>
        </w:rPr>
        <w:t>ефективно</w:t>
      </w:r>
      <w:proofErr w:type="spellEnd"/>
      <w:r w:rsidRPr="00705FFD">
        <w:rPr>
          <w:i/>
        </w:rPr>
        <w:t xml:space="preserve"> </w:t>
      </w:r>
      <w:proofErr w:type="spellStart"/>
      <w:r w:rsidRPr="00705FFD">
        <w:rPr>
          <w:i/>
        </w:rPr>
        <w:t>створюють</w:t>
      </w:r>
      <w:proofErr w:type="spellEnd"/>
      <w:r w:rsidRPr="00705FFD">
        <w:rPr>
          <w:i/>
        </w:rPr>
        <w:t xml:space="preserve"> </w:t>
      </w:r>
      <w:proofErr w:type="spellStart"/>
      <w:r w:rsidRPr="00705FFD">
        <w:rPr>
          <w:i/>
        </w:rPr>
        <w:t>нові</w:t>
      </w:r>
      <w:proofErr w:type="spellEnd"/>
      <w:r w:rsidRPr="00705FFD">
        <w:rPr>
          <w:i/>
        </w:rPr>
        <w:t xml:space="preserve"> </w:t>
      </w:r>
      <w:proofErr w:type="spellStart"/>
      <w:r w:rsidRPr="00705FFD">
        <w:rPr>
          <w:i/>
        </w:rPr>
        <w:t>літературні</w:t>
      </w:r>
      <w:proofErr w:type="spellEnd"/>
      <w:r w:rsidRPr="00705FFD">
        <w:rPr>
          <w:i/>
        </w:rPr>
        <w:t xml:space="preserve"> </w:t>
      </w:r>
      <w:proofErr w:type="spellStart"/>
      <w:r w:rsidRPr="00705FFD">
        <w:rPr>
          <w:i/>
        </w:rPr>
        <w:t>тренди</w:t>
      </w:r>
      <w:proofErr w:type="spellEnd"/>
      <w:r w:rsidRPr="00705FFD">
        <w:rPr>
          <w:i/>
        </w:rPr>
        <w:t xml:space="preserve"> та </w:t>
      </w:r>
      <w:proofErr w:type="spellStart"/>
      <w:r w:rsidRPr="00705FFD">
        <w:rPr>
          <w:i/>
        </w:rPr>
        <w:t>реагують</w:t>
      </w:r>
      <w:proofErr w:type="spellEnd"/>
      <w:r w:rsidRPr="00705FFD">
        <w:rPr>
          <w:i/>
        </w:rPr>
        <w:t xml:space="preserve"> на </w:t>
      </w:r>
      <w:proofErr w:type="spellStart"/>
      <w:r w:rsidRPr="00705FFD">
        <w:rPr>
          <w:i/>
        </w:rPr>
        <w:t>зміни</w:t>
      </w:r>
      <w:proofErr w:type="spellEnd"/>
      <w:r w:rsidRPr="00705FFD">
        <w:rPr>
          <w:i/>
        </w:rPr>
        <w:t xml:space="preserve"> у </w:t>
      </w:r>
      <w:proofErr w:type="spellStart"/>
      <w:r w:rsidRPr="00705FFD">
        <w:rPr>
          <w:i/>
        </w:rPr>
        <w:t>книжкових</w:t>
      </w:r>
      <w:proofErr w:type="spellEnd"/>
      <w:r w:rsidRPr="00705FFD">
        <w:rPr>
          <w:i/>
        </w:rPr>
        <w:t xml:space="preserve"> </w:t>
      </w:r>
      <w:proofErr w:type="spellStart"/>
      <w:r w:rsidRPr="00705FFD">
        <w:rPr>
          <w:i/>
        </w:rPr>
        <w:t>смаках</w:t>
      </w:r>
      <w:proofErr w:type="spellEnd"/>
      <w:r w:rsidRPr="00705FFD">
        <w:rPr>
          <w:i/>
        </w:rPr>
        <w:t xml:space="preserve"> </w:t>
      </w:r>
      <w:proofErr w:type="spellStart"/>
      <w:r w:rsidRPr="00705FFD">
        <w:rPr>
          <w:i/>
        </w:rPr>
        <w:t>аудиторії</w:t>
      </w:r>
      <w:proofErr w:type="spellEnd"/>
      <w:r w:rsidRPr="00705FFD">
        <w:rPr>
          <w:lang w:val="uk-UA"/>
        </w:rPr>
        <w:t xml:space="preserve">. Текст: </w:t>
      </w:r>
      <w:hyperlink r:id="rId11" w:history="1">
        <w:r w:rsidRPr="00705FFD">
          <w:rPr>
            <w:rStyle w:val="a3"/>
            <w:lang w:val="uk-UA"/>
          </w:rPr>
          <w:t>https://yur-gazeta.com/publications/sferi-praktiki</w:t>
        </w:r>
        <w:proofErr w:type="gramEnd"/>
        <w:r w:rsidRPr="00705FFD">
          <w:rPr>
            <w:rStyle w:val="a3"/>
            <w:lang w:val="uk-UA"/>
          </w:rPr>
          <w:t>/lifestyle/vidavci-shcho-formuyut-chitacki-smaki-yak-ukrayinski-brendi-trimayut-planku.html</w:t>
        </w:r>
      </w:hyperlink>
    </w:p>
    <w:p w:rsidR="00F31696" w:rsidRPr="00705FFD" w:rsidRDefault="00F31696" w:rsidP="00705FFD">
      <w:pPr>
        <w:pStyle w:val="a7"/>
        <w:numPr>
          <w:ilvl w:val="0"/>
          <w:numId w:val="21"/>
        </w:numPr>
        <w:spacing w:after="120" w:line="360" w:lineRule="auto"/>
        <w:ind w:left="0" w:firstLine="567"/>
        <w:jc w:val="both"/>
        <w:rPr>
          <w:rStyle w:val="a3"/>
          <w:color w:val="auto"/>
          <w:lang w:val="uk-UA"/>
        </w:rPr>
      </w:pPr>
      <w:proofErr w:type="spellStart"/>
      <w:r w:rsidRPr="00705FFD">
        <w:rPr>
          <w:b/>
          <w:bCs/>
          <w:szCs w:val="28"/>
          <w:shd w:val="clear" w:color="auto" w:fill="FFFFFF"/>
          <w:lang w:val="uk-UA"/>
        </w:rPr>
        <w:t>Давидюк</w:t>
      </w:r>
      <w:proofErr w:type="spellEnd"/>
      <w:r w:rsidRPr="00705FFD">
        <w:rPr>
          <w:b/>
          <w:bCs/>
          <w:szCs w:val="28"/>
          <w:shd w:val="clear" w:color="auto" w:fill="FFFFFF"/>
          <w:lang w:val="uk-UA"/>
        </w:rPr>
        <w:t xml:space="preserve"> В. М. Маловідомі сторінки історії Умані </w:t>
      </w:r>
      <w:r w:rsidRPr="00705FFD">
        <w:rPr>
          <w:b/>
          <w:bCs/>
          <w:szCs w:val="28"/>
          <w:shd w:val="clear" w:color="auto" w:fill="FFFFFF"/>
        </w:rPr>
        <w:t>XIX</w:t>
      </w:r>
      <w:r w:rsidRPr="00705FFD">
        <w:rPr>
          <w:b/>
          <w:bCs/>
          <w:szCs w:val="28"/>
          <w:shd w:val="clear" w:color="auto" w:fill="FFFFFF"/>
          <w:lang w:val="uk-UA"/>
        </w:rPr>
        <w:t xml:space="preserve"> – </w:t>
      </w:r>
      <w:r w:rsidR="00C57039">
        <w:rPr>
          <w:b/>
          <w:bCs/>
          <w:szCs w:val="28"/>
          <w:shd w:val="clear" w:color="auto" w:fill="FFFFFF"/>
          <w:lang w:val="uk-UA"/>
        </w:rPr>
        <w:br/>
      </w:r>
      <w:r w:rsidRPr="00705FFD">
        <w:rPr>
          <w:b/>
          <w:bCs/>
          <w:szCs w:val="28"/>
          <w:shd w:val="clear" w:color="auto" w:fill="FFFFFF"/>
        </w:rPr>
        <w:t>XX</w:t>
      </w:r>
      <w:r w:rsidRPr="00705FFD">
        <w:rPr>
          <w:b/>
          <w:bCs/>
          <w:szCs w:val="28"/>
          <w:shd w:val="clear" w:color="auto" w:fill="FFFFFF"/>
          <w:lang w:val="uk-UA"/>
        </w:rPr>
        <w:t xml:space="preserve"> століть</w:t>
      </w:r>
      <w:r w:rsidRPr="00705FFD">
        <w:rPr>
          <w:szCs w:val="28"/>
          <w:shd w:val="clear" w:color="auto" w:fill="FFFFFF"/>
          <w:lang w:val="uk-UA"/>
        </w:rPr>
        <w:t xml:space="preserve"> / Владислав </w:t>
      </w:r>
      <w:proofErr w:type="spellStart"/>
      <w:r w:rsidRPr="00705FFD">
        <w:rPr>
          <w:szCs w:val="28"/>
          <w:shd w:val="clear" w:color="auto" w:fill="FFFFFF"/>
          <w:lang w:val="uk-UA"/>
        </w:rPr>
        <w:t>Давидюк</w:t>
      </w:r>
      <w:proofErr w:type="spellEnd"/>
      <w:r w:rsidRPr="00705FFD">
        <w:rPr>
          <w:szCs w:val="28"/>
          <w:shd w:val="clear" w:color="auto" w:fill="FFFFFF"/>
          <w:lang w:val="uk-UA"/>
        </w:rPr>
        <w:t xml:space="preserve">, Анастасія </w:t>
      </w:r>
      <w:proofErr w:type="spellStart"/>
      <w:r w:rsidRPr="00705FFD">
        <w:rPr>
          <w:szCs w:val="28"/>
          <w:shd w:val="clear" w:color="auto" w:fill="FFFFFF"/>
          <w:lang w:val="uk-UA"/>
        </w:rPr>
        <w:t>Гришакова</w:t>
      </w:r>
      <w:proofErr w:type="spellEnd"/>
      <w:r w:rsidRPr="00705FFD">
        <w:rPr>
          <w:szCs w:val="28"/>
          <w:shd w:val="clear" w:color="auto" w:fill="FFFFFF"/>
          <w:lang w:val="uk-UA"/>
        </w:rPr>
        <w:t xml:space="preserve"> ; М-во культури та стратег. комунікацій України, </w:t>
      </w:r>
      <w:proofErr w:type="spellStart"/>
      <w:r w:rsidRPr="00705FFD">
        <w:rPr>
          <w:szCs w:val="28"/>
          <w:shd w:val="clear" w:color="auto" w:fill="FFFFFF"/>
          <w:lang w:val="uk-UA"/>
        </w:rPr>
        <w:t>Держ</w:t>
      </w:r>
      <w:proofErr w:type="spellEnd"/>
      <w:r w:rsidRPr="00705FFD">
        <w:rPr>
          <w:szCs w:val="28"/>
          <w:shd w:val="clear" w:color="auto" w:fill="FFFFFF"/>
          <w:lang w:val="uk-UA"/>
        </w:rPr>
        <w:t xml:space="preserve">. </w:t>
      </w:r>
      <w:proofErr w:type="spellStart"/>
      <w:r w:rsidRPr="00705FFD">
        <w:rPr>
          <w:szCs w:val="28"/>
          <w:shd w:val="clear" w:color="auto" w:fill="FFFFFF"/>
          <w:lang w:val="uk-UA"/>
        </w:rPr>
        <w:t>іст.-архітектур</w:t>
      </w:r>
      <w:proofErr w:type="spellEnd"/>
      <w:r w:rsidRPr="00705FFD">
        <w:rPr>
          <w:szCs w:val="28"/>
          <w:shd w:val="clear" w:color="auto" w:fill="FFFFFF"/>
          <w:lang w:val="uk-UA"/>
        </w:rPr>
        <w:t xml:space="preserve">. заповідник «Стара Умань». – Умань : Візаві, 2025. – </w:t>
      </w:r>
      <w:r w:rsidRPr="00C57039">
        <w:rPr>
          <w:b/>
          <w:szCs w:val="28"/>
          <w:shd w:val="clear" w:color="auto" w:fill="FFFFFF"/>
          <w:lang w:val="uk-UA"/>
        </w:rPr>
        <w:t>Ч. 1</w:t>
      </w:r>
      <w:r w:rsidRPr="00705FFD">
        <w:rPr>
          <w:szCs w:val="28"/>
          <w:shd w:val="clear" w:color="auto" w:fill="FFFFFF"/>
          <w:lang w:val="uk-UA"/>
        </w:rPr>
        <w:t>. –308, [3] с. : іл.</w:t>
      </w:r>
      <w:r w:rsidRPr="00705FFD">
        <w:rPr>
          <w:rStyle w:val="xfmc3"/>
          <w:szCs w:val="28"/>
          <w:shd w:val="clear" w:color="auto" w:fill="FFFFFF"/>
          <w:lang w:val="uk-UA"/>
        </w:rPr>
        <w:t xml:space="preserve"> </w:t>
      </w:r>
      <w:r w:rsidRPr="00705FFD">
        <w:rPr>
          <w:b/>
          <w:bCs/>
          <w:i/>
          <w:iCs/>
          <w:szCs w:val="28"/>
          <w:shd w:val="clear" w:color="auto" w:fill="FFFFFF"/>
          <w:lang w:val="uk-UA"/>
        </w:rPr>
        <w:t xml:space="preserve">Шифр зберігання в </w:t>
      </w:r>
      <w:r w:rsidRPr="00705FFD">
        <w:rPr>
          <w:b/>
          <w:bCs/>
          <w:i/>
          <w:iCs/>
          <w:szCs w:val="28"/>
          <w:shd w:val="clear" w:color="auto" w:fill="FFFFFF"/>
          <w:lang w:val="uk-UA"/>
        </w:rPr>
        <w:lastRenderedPageBreak/>
        <w:t xml:space="preserve">Бібліотеці: Б377608-1 </w:t>
      </w:r>
      <w:r w:rsidRPr="00705FFD">
        <w:rPr>
          <w:i/>
          <w:iCs/>
          <w:szCs w:val="28"/>
          <w:shd w:val="clear" w:color="auto" w:fill="FFFFFF"/>
          <w:lang w:val="uk-UA"/>
        </w:rPr>
        <w:t>Ця книга знайомить із маловідомими сторінками історії Умані.</w:t>
      </w:r>
      <w:r w:rsidRPr="00705FFD">
        <w:rPr>
          <w:b/>
          <w:bCs/>
          <w:i/>
          <w:iCs/>
          <w:szCs w:val="28"/>
          <w:shd w:val="clear" w:color="auto" w:fill="FFFFFF"/>
          <w:lang w:val="uk-UA"/>
        </w:rPr>
        <w:t xml:space="preserve"> </w:t>
      </w:r>
      <w:r w:rsidRPr="00705FFD">
        <w:rPr>
          <w:i/>
          <w:iCs/>
          <w:szCs w:val="28"/>
          <w:shd w:val="clear" w:color="auto" w:fill="FFFFFF"/>
          <w:lang w:val="uk-UA"/>
        </w:rPr>
        <w:t xml:space="preserve">У трьох розділах читач дізнається про постаті міських голів, які брали безпосередню участь у формуванні обличчя Умані в різні роки, про розвиток місцевої преси й видавничої справи від </w:t>
      </w:r>
      <w:r w:rsidRPr="00705FFD">
        <w:rPr>
          <w:i/>
          <w:iCs/>
          <w:szCs w:val="28"/>
          <w:shd w:val="clear" w:color="auto" w:fill="FFFFFF"/>
        </w:rPr>
        <w:t>XIX</w:t>
      </w:r>
      <w:r w:rsidRPr="00705FFD">
        <w:rPr>
          <w:i/>
          <w:iCs/>
          <w:szCs w:val="28"/>
          <w:shd w:val="clear" w:color="auto" w:fill="FFFFFF"/>
          <w:lang w:val="uk-UA"/>
        </w:rPr>
        <w:t xml:space="preserve"> ст. до наших днів, а також про шлях Уманської бібліотеки – від перших читалень до сучасного культурного осередку.</w:t>
      </w:r>
    </w:p>
    <w:p w:rsidR="00C71415" w:rsidRDefault="00337DCB" w:rsidP="00C71415">
      <w:pPr>
        <w:pStyle w:val="a7"/>
        <w:numPr>
          <w:ilvl w:val="0"/>
          <w:numId w:val="21"/>
        </w:numPr>
        <w:spacing w:after="120" w:line="360" w:lineRule="auto"/>
        <w:ind w:left="0" w:firstLine="567"/>
        <w:jc w:val="both"/>
        <w:rPr>
          <w:rStyle w:val="a3"/>
        </w:rPr>
      </w:pPr>
      <w:r w:rsidRPr="00705FFD">
        <w:rPr>
          <w:b/>
        </w:rPr>
        <w:t xml:space="preserve">Для </w:t>
      </w:r>
      <w:proofErr w:type="spellStart"/>
      <w:r w:rsidRPr="00705FFD">
        <w:rPr>
          <w:b/>
        </w:rPr>
        <w:t>перекладацької</w:t>
      </w:r>
      <w:proofErr w:type="spellEnd"/>
      <w:r w:rsidRPr="00705FFD">
        <w:rPr>
          <w:b/>
        </w:rPr>
        <w:t xml:space="preserve"> </w:t>
      </w:r>
      <w:proofErr w:type="spellStart"/>
      <w:r w:rsidRPr="00705FFD">
        <w:rPr>
          <w:b/>
        </w:rPr>
        <w:t>спільноти</w:t>
      </w:r>
      <w:proofErr w:type="spellEnd"/>
      <w:r w:rsidRPr="00705FFD">
        <w:rPr>
          <w:b/>
        </w:rPr>
        <w:t xml:space="preserve"> створили </w:t>
      </w:r>
      <w:proofErr w:type="spellStart"/>
      <w:r w:rsidRPr="00705FFD">
        <w:rPr>
          <w:b/>
        </w:rPr>
        <w:t>нові</w:t>
      </w:r>
      <w:proofErr w:type="spellEnd"/>
      <w:r w:rsidRPr="00705FFD">
        <w:rPr>
          <w:b/>
        </w:rPr>
        <w:t xml:space="preserve"> </w:t>
      </w:r>
      <w:proofErr w:type="spellStart"/>
      <w:r w:rsidRPr="00705FFD">
        <w:rPr>
          <w:b/>
        </w:rPr>
        <w:t>зразки</w:t>
      </w:r>
      <w:proofErr w:type="spellEnd"/>
      <w:r w:rsidRPr="00705FFD">
        <w:rPr>
          <w:b/>
        </w:rPr>
        <w:t xml:space="preserve"> </w:t>
      </w:r>
      <w:proofErr w:type="spellStart"/>
      <w:r w:rsidRPr="00705FFD">
        <w:rPr>
          <w:b/>
        </w:rPr>
        <w:t>стандартних</w:t>
      </w:r>
      <w:proofErr w:type="spellEnd"/>
      <w:r w:rsidRPr="00705FFD">
        <w:rPr>
          <w:b/>
        </w:rPr>
        <w:t xml:space="preserve"> </w:t>
      </w:r>
      <w:proofErr w:type="spellStart"/>
      <w:r w:rsidRPr="00705FFD">
        <w:rPr>
          <w:b/>
        </w:rPr>
        <w:t>договорів</w:t>
      </w:r>
      <w:proofErr w:type="spellEnd"/>
      <w:r w:rsidRPr="00705FFD">
        <w:rPr>
          <w:b/>
          <w:lang w:val="uk-UA"/>
        </w:rPr>
        <w:t xml:space="preserve"> </w:t>
      </w:r>
      <w:r w:rsidRPr="00705FFD">
        <w:rPr>
          <w:rFonts w:cs="Times New Roman"/>
          <w:bCs/>
          <w:szCs w:val="28"/>
          <w:lang w:val="uk-UA"/>
        </w:rPr>
        <w:t xml:space="preserve">[Електронний ресурс] // </w:t>
      </w:r>
      <w:proofErr w:type="spellStart"/>
      <w:r w:rsidRPr="00705FFD">
        <w:rPr>
          <w:rFonts w:cs="Times New Roman"/>
          <w:bCs/>
          <w:szCs w:val="28"/>
          <w:lang w:val="uk-UA"/>
        </w:rPr>
        <w:t>Читомо</w:t>
      </w:r>
      <w:proofErr w:type="spellEnd"/>
      <w:proofErr w:type="gramStart"/>
      <w:r w:rsidRPr="00705FFD">
        <w:rPr>
          <w:rFonts w:cs="Times New Roman"/>
          <w:bCs/>
          <w:szCs w:val="28"/>
        </w:rPr>
        <w:t xml:space="preserve"> </w:t>
      </w:r>
      <w:r w:rsidRPr="00705FFD">
        <w:rPr>
          <w:rFonts w:cs="Times New Roman"/>
          <w:bCs/>
          <w:szCs w:val="28"/>
          <w:lang w:val="uk-UA"/>
        </w:rPr>
        <w:t>:</w:t>
      </w:r>
      <w:proofErr w:type="gramEnd"/>
      <w:r w:rsidRPr="00705FFD">
        <w:rPr>
          <w:rFonts w:cs="Times New Roman"/>
          <w:bCs/>
          <w:szCs w:val="28"/>
          <w:lang w:val="uk-UA"/>
        </w:rPr>
        <w:t xml:space="preserve"> [</w:t>
      </w:r>
      <w:proofErr w:type="spellStart"/>
      <w:r w:rsidRPr="00705FFD">
        <w:rPr>
          <w:rFonts w:cs="Times New Roman"/>
          <w:bCs/>
          <w:szCs w:val="28"/>
          <w:lang w:val="uk-UA"/>
        </w:rPr>
        <w:t>вебсайт</w:t>
      </w:r>
      <w:proofErr w:type="spellEnd"/>
      <w:r w:rsidRPr="00705FFD">
        <w:rPr>
          <w:rFonts w:cs="Times New Roman"/>
          <w:bCs/>
          <w:szCs w:val="28"/>
          <w:lang w:val="uk-UA"/>
        </w:rPr>
        <w:t xml:space="preserve">]. – 2025. – 24 </w:t>
      </w:r>
      <w:proofErr w:type="spellStart"/>
      <w:r w:rsidRPr="00705FFD">
        <w:rPr>
          <w:rFonts w:cs="Times New Roman"/>
          <w:bCs/>
          <w:szCs w:val="28"/>
          <w:lang w:val="uk-UA"/>
        </w:rPr>
        <w:t>листоп</w:t>
      </w:r>
      <w:proofErr w:type="spellEnd"/>
      <w:r w:rsidRPr="00705FFD">
        <w:rPr>
          <w:rFonts w:cs="Times New Roman"/>
          <w:bCs/>
          <w:szCs w:val="28"/>
          <w:lang w:val="uk-UA"/>
        </w:rPr>
        <w:t xml:space="preserve">. – Електрон. дані. </w:t>
      </w:r>
      <w:r w:rsidRPr="00705FFD">
        <w:rPr>
          <w:i/>
          <w:lang w:val="uk-UA"/>
        </w:rPr>
        <w:t>Зазначено, що Ініціативна група ”</w:t>
      </w:r>
      <w:proofErr w:type="spellStart"/>
      <w:r w:rsidRPr="00705FFD">
        <w:rPr>
          <w:i/>
        </w:rPr>
        <w:t>Translators</w:t>
      </w:r>
      <w:proofErr w:type="spellEnd"/>
      <w:r w:rsidRPr="00705FFD">
        <w:rPr>
          <w:i/>
          <w:lang w:val="uk-UA"/>
        </w:rPr>
        <w:t xml:space="preserve"> </w:t>
      </w:r>
      <w:proofErr w:type="spellStart"/>
      <w:r w:rsidRPr="00705FFD">
        <w:rPr>
          <w:i/>
        </w:rPr>
        <w:t>In</w:t>
      </w:r>
      <w:proofErr w:type="spellEnd"/>
      <w:r w:rsidRPr="00705FFD">
        <w:rPr>
          <w:i/>
          <w:lang w:val="uk-UA"/>
        </w:rPr>
        <w:t xml:space="preserve"> </w:t>
      </w:r>
      <w:proofErr w:type="spellStart"/>
      <w:r w:rsidRPr="00705FFD">
        <w:rPr>
          <w:i/>
        </w:rPr>
        <w:t>Action</w:t>
      </w:r>
      <w:proofErr w:type="spellEnd"/>
      <w:r w:rsidRPr="00705FFD">
        <w:rPr>
          <w:i/>
          <w:lang w:val="uk-UA"/>
        </w:rPr>
        <w:t>” (</w:t>
      </w:r>
      <w:r w:rsidRPr="00705FFD">
        <w:rPr>
          <w:i/>
        </w:rPr>
        <w:t>TIA</w:t>
      </w:r>
      <w:r w:rsidRPr="00705FFD">
        <w:rPr>
          <w:i/>
          <w:lang w:val="uk-UA"/>
        </w:rPr>
        <w:t xml:space="preserve">) спільно з Українським національним офісом інтелектуальної власності та інновацій </w:t>
      </w:r>
      <w:r w:rsidRPr="00705FFD">
        <w:rPr>
          <w:rFonts w:cs="Times New Roman"/>
          <w:i/>
          <w:szCs w:val="28"/>
          <w:shd w:val="clear" w:color="auto" w:fill="FFFFFF"/>
          <w:lang w:val="uk-UA"/>
        </w:rPr>
        <w:t xml:space="preserve">(УКРНОІВІ) </w:t>
      </w:r>
      <w:r w:rsidRPr="00705FFD">
        <w:rPr>
          <w:i/>
          <w:lang w:val="uk-UA"/>
        </w:rPr>
        <w:t xml:space="preserve">підготувала для українського книжкового </w:t>
      </w:r>
      <w:proofErr w:type="spellStart"/>
      <w:r w:rsidRPr="00705FFD">
        <w:rPr>
          <w:i/>
          <w:lang w:val="uk-UA"/>
        </w:rPr>
        <w:t>перекладацтва</w:t>
      </w:r>
      <w:proofErr w:type="spellEnd"/>
      <w:r w:rsidRPr="00705FFD">
        <w:rPr>
          <w:i/>
          <w:lang w:val="uk-UA"/>
        </w:rPr>
        <w:t xml:space="preserve"> оновлену редакцію зразків договорів із видавництвами. Документи розробили на основі матеріалів, підготованих </w:t>
      </w:r>
      <w:r w:rsidRPr="00705FFD">
        <w:rPr>
          <w:i/>
        </w:rPr>
        <w:t>TIA</w:t>
      </w:r>
      <w:r w:rsidRPr="00705FFD">
        <w:rPr>
          <w:i/>
          <w:lang w:val="uk-UA"/>
        </w:rPr>
        <w:t xml:space="preserve"> у співпраці з Науково-дослідним інститутом інтелектуальної власності </w:t>
      </w:r>
      <w:proofErr w:type="spellStart"/>
      <w:r w:rsidRPr="00705FFD">
        <w:rPr>
          <w:i/>
          <w:lang w:val="uk-UA"/>
        </w:rPr>
        <w:t>НАПрН</w:t>
      </w:r>
      <w:proofErr w:type="spellEnd"/>
      <w:r w:rsidRPr="00705FFD">
        <w:rPr>
          <w:i/>
          <w:lang w:val="uk-UA"/>
        </w:rPr>
        <w:t xml:space="preserve"> України, з урахуванням змін, що відбулися у законодавстві з 2019 р. Начальник відділу розвитку креативних секторів економіки ІР офісу Дмитро Дорошенко підкреслив, що нині для людей творчих професій критично важливо розуміти свої авторські права. </w:t>
      </w:r>
      <w:r w:rsidRPr="00705FFD">
        <w:rPr>
          <w:i/>
        </w:rPr>
        <w:t>В І</w:t>
      </w:r>
      <w:proofErr w:type="gramStart"/>
      <w:r w:rsidRPr="00705FFD">
        <w:rPr>
          <w:i/>
        </w:rPr>
        <w:t>Р</w:t>
      </w:r>
      <w:proofErr w:type="gramEnd"/>
      <w:r w:rsidRPr="00705FFD">
        <w:rPr>
          <w:i/>
        </w:rPr>
        <w:t xml:space="preserve"> </w:t>
      </w:r>
      <w:proofErr w:type="spellStart"/>
      <w:r w:rsidRPr="00705FFD">
        <w:rPr>
          <w:i/>
        </w:rPr>
        <w:t>офісі</w:t>
      </w:r>
      <w:proofErr w:type="spellEnd"/>
      <w:r w:rsidRPr="00705FFD">
        <w:rPr>
          <w:i/>
        </w:rPr>
        <w:t xml:space="preserve"> </w:t>
      </w:r>
      <w:r w:rsidRPr="00705FFD">
        <w:rPr>
          <w:i/>
          <w:lang w:val="uk-UA"/>
        </w:rPr>
        <w:t>зауважили</w:t>
      </w:r>
      <w:r w:rsidRPr="00705FFD">
        <w:rPr>
          <w:i/>
        </w:rPr>
        <w:t xml:space="preserve">, </w:t>
      </w:r>
      <w:proofErr w:type="spellStart"/>
      <w:r w:rsidRPr="00705FFD">
        <w:rPr>
          <w:i/>
        </w:rPr>
        <w:t>що</w:t>
      </w:r>
      <w:proofErr w:type="spellEnd"/>
      <w:r w:rsidRPr="00705FFD">
        <w:rPr>
          <w:i/>
        </w:rPr>
        <w:t xml:space="preserve"> поставили </w:t>
      </w:r>
      <w:proofErr w:type="spellStart"/>
      <w:r w:rsidRPr="00705FFD">
        <w:rPr>
          <w:i/>
        </w:rPr>
        <w:t>собі</w:t>
      </w:r>
      <w:proofErr w:type="spellEnd"/>
      <w:r w:rsidRPr="00705FFD">
        <w:rPr>
          <w:i/>
        </w:rPr>
        <w:t xml:space="preserve"> за мету </w:t>
      </w:r>
      <w:proofErr w:type="spellStart"/>
      <w:r w:rsidRPr="00705FFD">
        <w:rPr>
          <w:i/>
        </w:rPr>
        <w:t>зробити</w:t>
      </w:r>
      <w:proofErr w:type="spellEnd"/>
      <w:r w:rsidRPr="00705FFD">
        <w:rPr>
          <w:i/>
        </w:rPr>
        <w:t xml:space="preserve"> </w:t>
      </w:r>
      <w:proofErr w:type="spellStart"/>
      <w:r w:rsidRPr="00705FFD">
        <w:rPr>
          <w:i/>
        </w:rPr>
        <w:t>питання</w:t>
      </w:r>
      <w:proofErr w:type="spellEnd"/>
      <w:r w:rsidRPr="00705FFD">
        <w:rPr>
          <w:i/>
        </w:rPr>
        <w:t xml:space="preserve"> </w:t>
      </w:r>
      <w:proofErr w:type="spellStart"/>
      <w:r w:rsidRPr="00705FFD">
        <w:rPr>
          <w:i/>
        </w:rPr>
        <w:t>інтелектуальної</w:t>
      </w:r>
      <w:proofErr w:type="spellEnd"/>
      <w:r w:rsidRPr="00705FFD">
        <w:rPr>
          <w:i/>
        </w:rPr>
        <w:t xml:space="preserve"> </w:t>
      </w:r>
      <w:proofErr w:type="spellStart"/>
      <w:r w:rsidRPr="00705FFD">
        <w:rPr>
          <w:i/>
        </w:rPr>
        <w:t>власності</w:t>
      </w:r>
      <w:proofErr w:type="spellEnd"/>
      <w:r w:rsidRPr="00705FFD">
        <w:rPr>
          <w:i/>
        </w:rPr>
        <w:t xml:space="preserve"> </w:t>
      </w:r>
      <w:r w:rsidRPr="00705FFD">
        <w:rPr>
          <w:i/>
          <w:lang w:val="uk-UA"/>
        </w:rPr>
        <w:t xml:space="preserve">(ІВ) </w:t>
      </w:r>
      <w:proofErr w:type="spellStart"/>
      <w:r w:rsidRPr="00705FFD">
        <w:rPr>
          <w:i/>
        </w:rPr>
        <w:t>зрозумілими</w:t>
      </w:r>
      <w:proofErr w:type="spellEnd"/>
      <w:r w:rsidRPr="00705FFD">
        <w:rPr>
          <w:i/>
        </w:rPr>
        <w:t xml:space="preserve"> й </w:t>
      </w:r>
      <w:proofErr w:type="spellStart"/>
      <w:r w:rsidRPr="00705FFD">
        <w:rPr>
          <w:i/>
        </w:rPr>
        <w:t>доступними</w:t>
      </w:r>
      <w:proofErr w:type="spellEnd"/>
      <w:r w:rsidRPr="00705FFD">
        <w:rPr>
          <w:i/>
        </w:rPr>
        <w:t xml:space="preserve"> для </w:t>
      </w:r>
      <w:proofErr w:type="spellStart"/>
      <w:r w:rsidRPr="00705FFD">
        <w:rPr>
          <w:i/>
        </w:rPr>
        <w:t>представників</w:t>
      </w:r>
      <w:proofErr w:type="spellEnd"/>
      <w:r w:rsidRPr="00705FFD">
        <w:rPr>
          <w:i/>
        </w:rPr>
        <w:t xml:space="preserve"> </w:t>
      </w:r>
      <w:proofErr w:type="spellStart"/>
      <w:r w:rsidRPr="00705FFD">
        <w:rPr>
          <w:i/>
        </w:rPr>
        <w:t>різних</w:t>
      </w:r>
      <w:proofErr w:type="spellEnd"/>
      <w:r w:rsidRPr="00705FFD">
        <w:rPr>
          <w:i/>
        </w:rPr>
        <w:t xml:space="preserve"> </w:t>
      </w:r>
      <w:proofErr w:type="spellStart"/>
      <w:r w:rsidRPr="00705FFD">
        <w:rPr>
          <w:i/>
        </w:rPr>
        <w:t>креативних</w:t>
      </w:r>
      <w:proofErr w:type="spellEnd"/>
      <w:r w:rsidRPr="00705FFD">
        <w:rPr>
          <w:i/>
        </w:rPr>
        <w:t xml:space="preserve"> </w:t>
      </w:r>
      <w:proofErr w:type="spellStart"/>
      <w:r w:rsidRPr="00705FFD">
        <w:rPr>
          <w:i/>
        </w:rPr>
        <w:t>індустрій</w:t>
      </w:r>
      <w:proofErr w:type="spellEnd"/>
      <w:r w:rsidRPr="00705FFD">
        <w:rPr>
          <w:i/>
        </w:rPr>
        <w:t xml:space="preserve">, </w:t>
      </w:r>
      <w:proofErr w:type="spellStart"/>
      <w:r w:rsidRPr="00705FFD">
        <w:rPr>
          <w:i/>
        </w:rPr>
        <w:t>зокрема</w:t>
      </w:r>
      <w:proofErr w:type="spellEnd"/>
      <w:r w:rsidRPr="00705FFD">
        <w:rPr>
          <w:i/>
        </w:rPr>
        <w:t xml:space="preserve"> й </w:t>
      </w:r>
      <w:proofErr w:type="spellStart"/>
      <w:r w:rsidRPr="00705FFD">
        <w:rPr>
          <w:i/>
        </w:rPr>
        <w:t>перекладачів</w:t>
      </w:r>
      <w:proofErr w:type="spellEnd"/>
      <w:r w:rsidRPr="00705FFD">
        <w:rPr>
          <w:i/>
        </w:rPr>
        <w:t>. У</w:t>
      </w:r>
      <w:r w:rsidRPr="00705FFD">
        <w:rPr>
          <w:i/>
          <w:lang w:val="uk-UA"/>
        </w:rPr>
        <w:t xml:space="preserve"> </w:t>
      </w:r>
      <w:r w:rsidRPr="00705FFD">
        <w:rPr>
          <w:i/>
        </w:rPr>
        <w:t xml:space="preserve">межах </w:t>
      </w:r>
      <w:proofErr w:type="spellStart"/>
      <w:r w:rsidRPr="00705FFD">
        <w:rPr>
          <w:i/>
        </w:rPr>
        <w:t>цього</w:t>
      </w:r>
      <w:proofErr w:type="spellEnd"/>
      <w:r w:rsidRPr="00705FFD">
        <w:rPr>
          <w:i/>
        </w:rPr>
        <w:t xml:space="preserve"> </w:t>
      </w:r>
      <w:proofErr w:type="spellStart"/>
      <w:r w:rsidRPr="00705FFD">
        <w:rPr>
          <w:i/>
        </w:rPr>
        <w:t>проєкту</w:t>
      </w:r>
      <w:proofErr w:type="spellEnd"/>
      <w:r w:rsidRPr="00705FFD">
        <w:rPr>
          <w:i/>
        </w:rPr>
        <w:t xml:space="preserve"> ІР </w:t>
      </w:r>
      <w:proofErr w:type="spellStart"/>
      <w:r w:rsidRPr="00705FFD">
        <w:rPr>
          <w:i/>
        </w:rPr>
        <w:t>офіс</w:t>
      </w:r>
      <w:proofErr w:type="spellEnd"/>
      <w:r w:rsidRPr="00705FFD">
        <w:rPr>
          <w:i/>
        </w:rPr>
        <w:t xml:space="preserve"> разом </w:t>
      </w:r>
      <w:proofErr w:type="spellStart"/>
      <w:r w:rsidRPr="00705FFD">
        <w:rPr>
          <w:i/>
        </w:rPr>
        <w:t>із</w:t>
      </w:r>
      <w:proofErr w:type="spellEnd"/>
      <w:r w:rsidRPr="00705FFD">
        <w:rPr>
          <w:i/>
        </w:rPr>
        <w:t xml:space="preserve"> </w:t>
      </w:r>
      <w:r w:rsidRPr="00705FFD">
        <w:rPr>
          <w:i/>
          <w:lang w:val="uk-UA"/>
        </w:rPr>
        <w:t>”</w:t>
      </w:r>
      <w:proofErr w:type="spellStart"/>
      <w:r w:rsidRPr="00705FFD">
        <w:rPr>
          <w:i/>
        </w:rPr>
        <w:t>Translators</w:t>
      </w:r>
      <w:proofErr w:type="spellEnd"/>
      <w:r w:rsidRPr="00705FFD">
        <w:rPr>
          <w:i/>
          <w:lang w:val="uk-UA"/>
        </w:rPr>
        <w:t xml:space="preserve"> </w:t>
      </w:r>
      <w:proofErr w:type="spellStart"/>
      <w:r w:rsidRPr="00705FFD">
        <w:rPr>
          <w:i/>
        </w:rPr>
        <w:t>In</w:t>
      </w:r>
      <w:proofErr w:type="spellEnd"/>
      <w:r w:rsidRPr="00705FFD">
        <w:rPr>
          <w:i/>
          <w:lang w:val="uk-UA"/>
        </w:rPr>
        <w:t xml:space="preserve"> </w:t>
      </w:r>
      <w:proofErr w:type="spellStart"/>
      <w:r w:rsidRPr="00705FFD">
        <w:rPr>
          <w:i/>
        </w:rPr>
        <w:t>Action</w:t>
      </w:r>
      <w:proofErr w:type="spellEnd"/>
      <w:r w:rsidRPr="00705FFD">
        <w:rPr>
          <w:i/>
          <w:lang w:val="uk-UA"/>
        </w:rPr>
        <w:t xml:space="preserve">” </w:t>
      </w:r>
      <w:r w:rsidRPr="00705FFD">
        <w:rPr>
          <w:i/>
        </w:rPr>
        <w:t xml:space="preserve">та НДІ </w:t>
      </w:r>
      <w:r w:rsidRPr="00705FFD">
        <w:rPr>
          <w:i/>
          <w:lang w:val="uk-UA"/>
        </w:rPr>
        <w:t>ІВ</w:t>
      </w:r>
      <w:r w:rsidRPr="00705FFD">
        <w:rPr>
          <w:i/>
        </w:rPr>
        <w:t xml:space="preserve"> </w:t>
      </w:r>
      <w:proofErr w:type="spellStart"/>
      <w:r w:rsidRPr="00705FFD">
        <w:rPr>
          <w:i/>
        </w:rPr>
        <w:t>оновили</w:t>
      </w:r>
      <w:proofErr w:type="spellEnd"/>
      <w:r w:rsidRPr="00705FFD">
        <w:rPr>
          <w:i/>
        </w:rPr>
        <w:t xml:space="preserve"> й </w:t>
      </w:r>
      <w:proofErr w:type="spellStart"/>
      <w:r w:rsidRPr="00705FFD">
        <w:rPr>
          <w:i/>
        </w:rPr>
        <w:t>адаптували</w:t>
      </w:r>
      <w:proofErr w:type="spellEnd"/>
      <w:r w:rsidRPr="00705FFD">
        <w:rPr>
          <w:i/>
        </w:rPr>
        <w:t xml:space="preserve"> </w:t>
      </w:r>
      <w:proofErr w:type="spellStart"/>
      <w:r w:rsidRPr="00705FFD">
        <w:rPr>
          <w:i/>
        </w:rPr>
        <w:t>типові</w:t>
      </w:r>
      <w:proofErr w:type="spellEnd"/>
      <w:r w:rsidRPr="00705FFD">
        <w:rPr>
          <w:i/>
        </w:rPr>
        <w:t xml:space="preserve"> договори — </w:t>
      </w:r>
      <w:proofErr w:type="spellStart"/>
      <w:r w:rsidRPr="00705FFD">
        <w:rPr>
          <w:i/>
        </w:rPr>
        <w:t>відповідно</w:t>
      </w:r>
      <w:proofErr w:type="spellEnd"/>
      <w:r w:rsidRPr="00705FFD">
        <w:rPr>
          <w:i/>
        </w:rPr>
        <w:t xml:space="preserve"> до чинного </w:t>
      </w:r>
      <w:proofErr w:type="spellStart"/>
      <w:r w:rsidRPr="00705FFD">
        <w:rPr>
          <w:i/>
        </w:rPr>
        <w:t>законодавства</w:t>
      </w:r>
      <w:proofErr w:type="spellEnd"/>
      <w:r w:rsidRPr="00705FFD">
        <w:rPr>
          <w:i/>
        </w:rPr>
        <w:t xml:space="preserve"> та </w:t>
      </w:r>
      <w:proofErr w:type="spellStart"/>
      <w:r w:rsidRPr="00705FFD">
        <w:rPr>
          <w:i/>
        </w:rPr>
        <w:t>нових</w:t>
      </w:r>
      <w:proofErr w:type="spellEnd"/>
      <w:r w:rsidRPr="00705FFD">
        <w:rPr>
          <w:i/>
        </w:rPr>
        <w:t xml:space="preserve"> </w:t>
      </w:r>
      <w:proofErr w:type="spellStart"/>
      <w:r w:rsidRPr="00705FFD">
        <w:rPr>
          <w:i/>
        </w:rPr>
        <w:t>реалій</w:t>
      </w:r>
      <w:proofErr w:type="spellEnd"/>
      <w:r w:rsidRPr="00705FFD">
        <w:rPr>
          <w:i/>
        </w:rPr>
        <w:t xml:space="preserve">, </w:t>
      </w:r>
      <w:proofErr w:type="spellStart"/>
      <w:r w:rsidRPr="00705FFD">
        <w:rPr>
          <w:i/>
        </w:rPr>
        <w:t>включно</w:t>
      </w:r>
      <w:proofErr w:type="spellEnd"/>
      <w:r w:rsidRPr="00705FFD">
        <w:rPr>
          <w:i/>
        </w:rPr>
        <w:t xml:space="preserve"> з </w:t>
      </w:r>
      <w:proofErr w:type="spellStart"/>
      <w:r w:rsidRPr="00705FFD">
        <w:rPr>
          <w:i/>
        </w:rPr>
        <w:t>вимогами</w:t>
      </w:r>
      <w:proofErr w:type="spellEnd"/>
      <w:r w:rsidRPr="00705FFD">
        <w:rPr>
          <w:i/>
        </w:rPr>
        <w:t xml:space="preserve"> </w:t>
      </w:r>
      <w:proofErr w:type="spellStart"/>
      <w:r w:rsidRPr="00705FFD">
        <w:rPr>
          <w:i/>
        </w:rPr>
        <w:t>щодо</w:t>
      </w:r>
      <w:proofErr w:type="spellEnd"/>
      <w:r w:rsidRPr="00705FFD">
        <w:rPr>
          <w:i/>
        </w:rPr>
        <w:t xml:space="preserve"> </w:t>
      </w:r>
      <w:proofErr w:type="spellStart"/>
      <w:r w:rsidRPr="00705FFD">
        <w:rPr>
          <w:i/>
        </w:rPr>
        <w:t>використання</w:t>
      </w:r>
      <w:proofErr w:type="spellEnd"/>
      <w:r w:rsidRPr="00705FFD">
        <w:rPr>
          <w:i/>
        </w:rPr>
        <w:t xml:space="preserve"> </w:t>
      </w:r>
      <w:proofErr w:type="gramStart"/>
      <w:r w:rsidRPr="00705FFD">
        <w:rPr>
          <w:i/>
        </w:rPr>
        <w:t>Ш</w:t>
      </w:r>
      <w:proofErr w:type="gramEnd"/>
      <w:r w:rsidRPr="00705FFD">
        <w:rPr>
          <w:i/>
        </w:rPr>
        <w:t xml:space="preserve">І та </w:t>
      </w:r>
      <w:proofErr w:type="spellStart"/>
      <w:r w:rsidRPr="00705FFD">
        <w:rPr>
          <w:i/>
        </w:rPr>
        <w:t>територіальних</w:t>
      </w:r>
      <w:proofErr w:type="spellEnd"/>
      <w:r w:rsidRPr="00705FFD">
        <w:rPr>
          <w:i/>
        </w:rPr>
        <w:t xml:space="preserve"> </w:t>
      </w:r>
      <w:proofErr w:type="spellStart"/>
      <w:r w:rsidRPr="00705FFD">
        <w:rPr>
          <w:i/>
        </w:rPr>
        <w:t>обмежень</w:t>
      </w:r>
      <w:proofErr w:type="spellEnd"/>
      <w:r w:rsidRPr="00705FFD">
        <w:rPr>
          <w:i/>
        </w:rPr>
        <w:t xml:space="preserve"> для </w:t>
      </w:r>
      <w:proofErr w:type="spellStart"/>
      <w:r w:rsidRPr="00705FFD">
        <w:rPr>
          <w:i/>
        </w:rPr>
        <w:t>ліцензій</w:t>
      </w:r>
      <w:proofErr w:type="spellEnd"/>
      <w:r w:rsidRPr="00705FFD">
        <w:rPr>
          <w:i/>
        </w:rPr>
        <w:t>. На початку листопада 2025 р</w:t>
      </w:r>
      <w:r w:rsidRPr="00705FFD">
        <w:rPr>
          <w:i/>
          <w:lang w:val="uk-UA"/>
        </w:rPr>
        <w:t>.</w:t>
      </w:r>
      <w:r w:rsidRPr="00705FFD">
        <w:rPr>
          <w:i/>
        </w:rPr>
        <w:t xml:space="preserve"> </w:t>
      </w:r>
      <w:proofErr w:type="spellStart"/>
      <w:r w:rsidRPr="00705FFD">
        <w:rPr>
          <w:i/>
        </w:rPr>
        <w:t>також</w:t>
      </w:r>
      <w:proofErr w:type="spellEnd"/>
      <w:r w:rsidRPr="00705FFD">
        <w:rPr>
          <w:i/>
        </w:rPr>
        <w:t xml:space="preserve"> провели </w:t>
      </w:r>
      <w:proofErr w:type="spellStart"/>
      <w:r w:rsidRPr="00705FFD">
        <w:rPr>
          <w:i/>
        </w:rPr>
        <w:t>інформаційну</w:t>
      </w:r>
      <w:proofErr w:type="spellEnd"/>
      <w:r w:rsidRPr="00705FFD">
        <w:rPr>
          <w:i/>
        </w:rPr>
        <w:t xml:space="preserve"> </w:t>
      </w:r>
      <w:proofErr w:type="spellStart"/>
      <w:r w:rsidRPr="00705FFD">
        <w:rPr>
          <w:i/>
        </w:rPr>
        <w:t>сесію</w:t>
      </w:r>
      <w:proofErr w:type="spellEnd"/>
      <w:r w:rsidRPr="00705FFD">
        <w:rPr>
          <w:i/>
        </w:rPr>
        <w:t xml:space="preserve"> «</w:t>
      </w:r>
      <w:proofErr w:type="spellStart"/>
      <w:r w:rsidRPr="00705FFD">
        <w:rPr>
          <w:i/>
        </w:rPr>
        <w:t>Оновлені</w:t>
      </w:r>
      <w:proofErr w:type="spellEnd"/>
      <w:r w:rsidRPr="00705FFD">
        <w:rPr>
          <w:i/>
        </w:rPr>
        <w:t xml:space="preserve"> </w:t>
      </w:r>
      <w:proofErr w:type="spellStart"/>
      <w:r w:rsidRPr="00705FFD">
        <w:rPr>
          <w:i/>
        </w:rPr>
        <w:t>зразки</w:t>
      </w:r>
      <w:proofErr w:type="spellEnd"/>
      <w:r w:rsidRPr="00705FFD">
        <w:rPr>
          <w:i/>
        </w:rPr>
        <w:t xml:space="preserve"> </w:t>
      </w:r>
      <w:proofErr w:type="spellStart"/>
      <w:r w:rsidRPr="00705FFD">
        <w:rPr>
          <w:i/>
        </w:rPr>
        <w:t>договорів</w:t>
      </w:r>
      <w:proofErr w:type="spellEnd"/>
      <w:r w:rsidRPr="00705FFD">
        <w:rPr>
          <w:i/>
        </w:rPr>
        <w:t xml:space="preserve"> з </w:t>
      </w:r>
      <w:proofErr w:type="spellStart"/>
      <w:r w:rsidRPr="00705FFD">
        <w:rPr>
          <w:i/>
        </w:rPr>
        <w:t>видавництвами</w:t>
      </w:r>
      <w:proofErr w:type="spellEnd"/>
      <w:r w:rsidRPr="00705FFD">
        <w:rPr>
          <w:i/>
        </w:rPr>
        <w:t xml:space="preserve">: на </w:t>
      </w:r>
      <w:proofErr w:type="spellStart"/>
      <w:r w:rsidRPr="00705FFD">
        <w:rPr>
          <w:i/>
        </w:rPr>
        <w:t>що</w:t>
      </w:r>
      <w:proofErr w:type="spellEnd"/>
      <w:r w:rsidRPr="00705FFD">
        <w:rPr>
          <w:i/>
        </w:rPr>
        <w:t xml:space="preserve"> </w:t>
      </w:r>
      <w:proofErr w:type="spellStart"/>
      <w:r w:rsidRPr="00705FFD">
        <w:rPr>
          <w:i/>
        </w:rPr>
        <w:t>зважати</w:t>
      </w:r>
      <w:proofErr w:type="spellEnd"/>
      <w:r w:rsidRPr="00705FFD">
        <w:rPr>
          <w:i/>
        </w:rPr>
        <w:t xml:space="preserve">», </w:t>
      </w:r>
      <w:proofErr w:type="spellStart"/>
      <w:proofErr w:type="gramStart"/>
      <w:r w:rsidRPr="00705FFD">
        <w:rPr>
          <w:i/>
        </w:rPr>
        <w:t>п</w:t>
      </w:r>
      <w:proofErr w:type="gramEnd"/>
      <w:r w:rsidRPr="00705FFD">
        <w:rPr>
          <w:i/>
        </w:rPr>
        <w:t>ід</w:t>
      </w:r>
      <w:proofErr w:type="spellEnd"/>
      <w:r w:rsidRPr="00705FFD">
        <w:rPr>
          <w:i/>
        </w:rPr>
        <w:t xml:space="preserve"> час </w:t>
      </w:r>
      <w:proofErr w:type="spellStart"/>
      <w:r w:rsidRPr="00705FFD">
        <w:rPr>
          <w:i/>
        </w:rPr>
        <w:t>якої</w:t>
      </w:r>
      <w:proofErr w:type="spellEnd"/>
      <w:r w:rsidRPr="00705FFD">
        <w:rPr>
          <w:i/>
        </w:rPr>
        <w:t xml:space="preserve"> </w:t>
      </w:r>
      <w:proofErr w:type="spellStart"/>
      <w:r w:rsidRPr="00705FFD">
        <w:rPr>
          <w:i/>
        </w:rPr>
        <w:t>було</w:t>
      </w:r>
      <w:proofErr w:type="spellEnd"/>
      <w:r w:rsidRPr="00705FFD">
        <w:rPr>
          <w:i/>
        </w:rPr>
        <w:t xml:space="preserve"> </w:t>
      </w:r>
      <w:proofErr w:type="spellStart"/>
      <w:r w:rsidRPr="00705FFD">
        <w:rPr>
          <w:i/>
        </w:rPr>
        <w:t>окреслено</w:t>
      </w:r>
      <w:proofErr w:type="spellEnd"/>
      <w:r w:rsidRPr="00705FFD">
        <w:rPr>
          <w:i/>
        </w:rPr>
        <w:t xml:space="preserve"> </w:t>
      </w:r>
      <w:proofErr w:type="spellStart"/>
      <w:r w:rsidRPr="00705FFD">
        <w:rPr>
          <w:i/>
        </w:rPr>
        <w:t>засадничі</w:t>
      </w:r>
      <w:proofErr w:type="spellEnd"/>
      <w:r w:rsidRPr="00705FFD">
        <w:rPr>
          <w:i/>
        </w:rPr>
        <w:t xml:space="preserve"> </w:t>
      </w:r>
      <w:proofErr w:type="spellStart"/>
      <w:r w:rsidRPr="00705FFD">
        <w:rPr>
          <w:i/>
        </w:rPr>
        <w:t>поняття</w:t>
      </w:r>
      <w:proofErr w:type="spellEnd"/>
      <w:r w:rsidRPr="00705FFD">
        <w:rPr>
          <w:i/>
        </w:rPr>
        <w:t xml:space="preserve"> </w:t>
      </w:r>
      <w:proofErr w:type="spellStart"/>
      <w:r w:rsidRPr="00705FFD">
        <w:rPr>
          <w:i/>
        </w:rPr>
        <w:t>авторського</w:t>
      </w:r>
      <w:proofErr w:type="spellEnd"/>
      <w:r w:rsidRPr="00705FFD">
        <w:rPr>
          <w:i/>
        </w:rPr>
        <w:t xml:space="preserve"> права, </w:t>
      </w:r>
      <w:proofErr w:type="spellStart"/>
      <w:r w:rsidRPr="00705FFD">
        <w:rPr>
          <w:i/>
        </w:rPr>
        <w:t>договірних</w:t>
      </w:r>
      <w:proofErr w:type="spellEnd"/>
      <w:r w:rsidRPr="00705FFD">
        <w:rPr>
          <w:i/>
        </w:rPr>
        <w:t xml:space="preserve"> </w:t>
      </w:r>
      <w:proofErr w:type="spellStart"/>
      <w:r w:rsidRPr="00705FFD">
        <w:rPr>
          <w:i/>
        </w:rPr>
        <w:t>відносин</w:t>
      </w:r>
      <w:proofErr w:type="spellEnd"/>
      <w:r w:rsidRPr="00705FFD">
        <w:rPr>
          <w:i/>
        </w:rPr>
        <w:t xml:space="preserve"> та детально </w:t>
      </w:r>
      <w:proofErr w:type="spellStart"/>
      <w:r w:rsidRPr="00705FFD">
        <w:rPr>
          <w:i/>
        </w:rPr>
        <w:t>відкоментовано</w:t>
      </w:r>
      <w:proofErr w:type="spellEnd"/>
      <w:r w:rsidRPr="00705FFD">
        <w:rPr>
          <w:i/>
        </w:rPr>
        <w:t xml:space="preserve"> </w:t>
      </w:r>
      <w:proofErr w:type="spellStart"/>
      <w:r w:rsidRPr="00705FFD">
        <w:rPr>
          <w:i/>
        </w:rPr>
        <w:t>усі</w:t>
      </w:r>
      <w:proofErr w:type="spellEnd"/>
      <w:r w:rsidRPr="00705FFD">
        <w:rPr>
          <w:i/>
        </w:rPr>
        <w:t xml:space="preserve"> </w:t>
      </w:r>
      <w:proofErr w:type="spellStart"/>
      <w:r w:rsidRPr="00705FFD">
        <w:rPr>
          <w:i/>
        </w:rPr>
        <w:t>пункти</w:t>
      </w:r>
      <w:proofErr w:type="spellEnd"/>
      <w:r w:rsidRPr="00705FFD">
        <w:rPr>
          <w:i/>
        </w:rPr>
        <w:t xml:space="preserve"> </w:t>
      </w:r>
      <w:proofErr w:type="spellStart"/>
      <w:r w:rsidRPr="00705FFD">
        <w:rPr>
          <w:i/>
        </w:rPr>
        <w:t>договорів</w:t>
      </w:r>
      <w:proofErr w:type="spellEnd"/>
      <w:r w:rsidRPr="00705FFD">
        <w:rPr>
          <w:i/>
        </w:rPr>
        <w:t xml:space="preserve"> </w:t>
      </w:r>
      <w:r w:rsidRPr="00705FFD">
        <w:rPr>
          <w:i/>
          <w:lang w:val="uk-UA"/>
        </w:rPr>
        <w:t>і</w:t>
      </w:r>
      <w:r w:rsidRPr="00705FFD">
        <w:rPr>
          <w:i/>
        </w:rPr>
        <w:t xml:space="preserve">з </w:t>
      </w:r>
      <w:proofErr w:type="spellStart"/>
      <w:r w:rsidRPr="00705FFD">
        <w:rPr>
          <w:i/>
        </w:rPr>
        <w:t>видавництвами</w:t>
      </w:r>
      <w:proofErr w:type="spellEnd"/>
      <w:r w:rsidRPr="00705FFD">
        <w:rPr>
          <w:i/>
        </w:rPr>
        <w:t>.</w:t>
      </w:r>
      <w:r w:rsidRPr="007E5659">
        <w:t xml:space="preserve"> Текст: </w:t>
      </w:r>
      <w:hyperlink r:id="rId12" w:history="1">
        <w:r w:rsidRPr="007E5659">
          <w:rPr>
            <w:rStyle w:val="a3"/>
          </w:rPr>
          <w:t>https://chytomo.com/dlia-perekladatskoi-spilnoty-stvoryly-novi-zrazky-standartnykh-dohovoriv/</w:t>
        </w:r>
      </w:hyperlink>
    </w:p>
    <w:p w:rsidR="00C71415" w:rsidRPr="0084777F" w:rsidRDefault="00C71415" w:rsidP="0084777F">
      <w:pPr>
        <w:pStyle w:val="a7"/>
        <w:numPr>
          <w:ilvl w:val="0"/>
          <w:numId w:val="21"/>
        </w:numPr>
        <w:spacing w:after="120" w:line="360" w:lineRule="auto"/>
        <w:ind w:left="0" w:firstLine="567"/>
        <w:jc w:val="both"/>
        <w:rPr>
          <w:color w:val="0000FF"/>
          <w:u w:val="single"/>
          <w:lang w:val="uk-UA"/>
        </w:rPr>
      </w:pPr>
      <w:r w:rsidRPr="00C71415">
        <w:rPr>
          <w:b/>
          <w:lang w:val="uk-UA"/>
        </w:rPr>
        <w:lastRenderedPageBreak/>
        <w:t>«Живе телебачення» УГКЦ запустило дитячий YouTube-канал «</w:t>
      </w:r>
      <w:proofErr w:type="spellStart"/>
      <w:r w:rsidRPr="00C71415">
        <w:rPr>
          <w:b/>
          <w:lang w:val="uk-UA"/>
        </w:rPr>
        <w:t>Світлик</w:t>
      </w:r>
      <w:proofErr w:type="spellEnd"/>
      <w:r w:rsidRPr="00C71415">
        <w:rPr>
          <w:b/>
          <w:lang w:val="uk-UA"/>
        </w:rPr>
        <w:t xml:space="preserve">» </w:t>
      </w:r>
      <w:r w:rsidRPr="00C71415">
        <w:rPr>
          <w:color w:val="000000"/>
          <w:szCs w:val="28"/>
          <w:lang w:val="uk-UA"/>
        </w:rPr>
        <w:t xml:space="preserve">[Електронний ресурс] // </w:t>
      </w:r>
      <w:r w:rsidRPr="00C71415">
        <w:rPr>
          <w:color w:val="000000"/>
          <w:szCs w:val="28"/>
        </w:rPr>
        <w:t>RISU</w:t>
      </w:r>
      <w:r w:rsidRPr="00C71415">
        <w:rPr>
          <w:color w:val="000000"/>
          <w:szCs w:val="28"/>
          <w:lang w:val="uk-UA"/>
        </w:rPr>
        <w:t>.</w:t>
      </w:r>
      <w:proofErr w:type="spellStart"/>
      <w:r w:rsidRPr="00C71415">
        <w:rPr>
          <w:color w:val="000000"/>
          <w:szCs w:val="28"/>
        </w:rPr>
        <w:t>ua</w:t>
      </w:r>
      <w:proofErr w:type="spellEnd"/>
      <w:r w:rsidRPr="00C71415">
        <w:rPr>
          <w:color w:val="000000"/>
          <w:szCs w:val="28"/>
          <w:lang w:val="uk-UA"/>
        </w:rPr>
        <w:t xml:space="preserve"> : [</w:t>
      </w:r>
      <w:proofErr w:type="spellStart"/>
      <w:r w:rsidRPr="00C71415">
        <w:rPr>
          <w:color w:val="000000"/>
          <w:szCs w:val="28"/>
          <w:lang w:val="uk-UA"/>
        </w:rPr>
        <w:t>вебсайт</w:t>
      </w:r>
      <w:proofErr w:type="spellEnd"/>
      <w:r w:rsidRPr="00C71415">
        <w:rPr>
          <w:color w:val="000000"/>
          <w:szCs w:val="28"/>
          <w:lang w:val="uk-UA"/>
        </w:rPr>
        <w:t xml:space="preserve">]. – 2025. – </w:t>
      </w:r>
      <w:r w:rsidR="00066EDD">
        <w:rPr>
          <w:color w:val="000000"/>
          <w:szCs w:val="28"/>
          <w:lang w:val="uk-UA"/>
        </w:rPr>
        <w:br/>
      </w:r>
      <w:r w:rsidRPr="00C71415">
        <w:rPr>
          <w:color w:val="000000"/>
          <w:szCs w:val="28"/>
          <w:lang w:val="uk-UA"/>
        </w:rPr>
        <w:t xml:space="preserve">11 груд. – Електрон. дані. </w:t>
      </w:r>
      <w:r w:rsidRPr="00C71415">
        <w:rPr>
          <w:i/>
          <w:color w:val="000000"/>
          <w:szCs w:val="28"/>
          <w:lang w:val="uk-UA"/>
        </w:rPr>
        <w:t xml:space="preserve">Подано інформацію, що «Живе телебачення», </w:t>
      </w:r>
      <w:proofErr w:type="spellStart"/>
      <w:r w:rsidRPr="00C71415">
        <w:rPr>
          <w:i/>
          <w:color w:val="000000"/>
          <w:szCs w:val="28"/>
          <w:lang w:val="uk-UA"/>
        </w:rPr>
        <w:t>медіаресурс</w:t>
      </w:r>
      <w:proofErr w:type="spellEnd"/>
      <w:r w:rsidRPr="00C71415">
        <w:rPr>
          <w:i/>
          <w:color w:val="000000"/>
          <w:szCs w:val="28"/>
          <w:lang w:val="uk-UA"/>
        </w:rPr>
        <w:t xml:space="preserve"> Української Греко-Католицької Церкви (УГКЦ), запустило дитячий</w:t>
      </w:r>
      <w:r w:rsidR="0084777F">
        <w:rPr>
          <w:i/>
          <w:color w:val="000000"/>
          <w:szCs w:val="28"/>
          <w:lang w:val="uk-UA"/>
        </w:rPr>
        <w:t xml:space="preserve"> християнський канал «</w:t>
      </w:r>
      <w:proofErr w:type="spellStart"/>
      <w:r w:rsidR="0084777F">
        <w:rPr>
          <w:i/>
          <w:color w:val="000000"/>
          <w:szCs w:val="28"/>
          <w:lang w:val="uk-UA"/>
        </w:rPr>
        <w:t>Світлик</w:t>
      </w:r>
      <w:proofErr w:type="spellEnd"/>
      <w:r w:rsidR="0084777F">
        <w:rPr>
          <w:i/>
          <w:color w:val="000000"/>
          <w:szCs w:val="28"/>
          <w:lang w:val="uk-UA"/>
        </w:rPr>
        <w:t xml:space="preserve">». </w:t>
      </w:r>
      <w:r w:rsidR="0084777F" w:rsidRPr="0084777F">
        <w:rPr>
          <w:i/>
          <w:lang w:val="uk-UA"/>
        </w:rPr>
        <w:t>Канал пропонує казки, молитви, навчальні відео та історії у дусі християнського виховання.</w:t>
      </w:r>
      <w:r w:rsidR="0084777F">
        <w:rPr>
          <w:lang w:val="uk-UA"/>
        </w:rPr>
        <w:t xml:space="preserve"> </w:t>
      </w:r>
      <w:r w:rsidR="0084777F" w:rsidRPr="0084777F">
        <w:rPr>
          <w:i/>
          <w:lang w:val="uk-UA"/>
        </w:rPr>
        <w:t xml:space="preserve">Особливе місце займає </w:t>
      </w:r>
      <w:proofErr w:type="spellStart"/>
      <w:r w:rsidR="0084777F" w:rsidRPr="0084777F">
        <w:rPr>
          <w:i/>
          <w:lang w:val="uk-UA"/>
        </w:rPr>
        <w:t>проєкт</w:t>
      </w:r>
      <w:proofErr w:type="spellEnd"/>
      <w:r w:rsidR="0084777F" w:rsidRPr="0084777F">
        <w:rPr>
          <w:i/>
          <w:lang w:val="uk-UA"/>
        </w:rPr>
        <w:t xml:space="preserve"> «Казки під зорями», створений у </w:t>
      </w:r>
      <w:proofErr w:type="spellStart"/>
      <w:r w:rsidR="0084777F" w:rsidRPr="0084777F">
        <w:rPr>
          <w:i/>
          <w:lang w:val="uk-UA"/>
        </w:rPr>
        <w:t>колаборації</w:t>
      </w:r>
      <w:proofErr w:type="spellEnd"/>
      <w:r w:rsidR="0084777F" w:rsidRPr="0084777F">
        <w:rPr>
          <w:i/>
          <w:lang w:val="uk-UA"/>
        </w:rPr>
        <w:t xml:space="preserve"> з видавництвом «Свічадо». </w:t>
      </w:r>
      <w:r w:rsidR="0084777F" w:rsidRPr="001D6434">
        <w:rPr>
          <w:i/>
          <w:lang w:val="uk-UA"/>
        </w:rPr>
        <w:t xml:space="preserve">У ньому діти можуть слухати професійно озвучені казки та авторські історії перед сном, які формують уяву, заспокоюють і знайомлять із цінностями добра та любові. Цей </w:t>
      </w:r>
      <w:proofErr w:type="spellStart"/>
      <w:r w:rsidR="0084777F" w:rsidRPr="001D6434">
        <w:rPr>
          <w:i/>
          <w:lang w:val="uk-UA"/>
        </w:rPr>
        <w:t>проєкт</w:t>
      </w:r>
      <w:proofErr w:type="spellEnd"/>
      <w:r w:rsidR="0084777F" w:rsidRPr="001D6434">
        <w:rPr>
          <w:i/>
          <w:lang w:val="uk-UA"/>
        </w:rPr>
        <w:t xml:space="preserve"> доповнює загальну місію каналу — допомагати маленьким глядачам відкривати світ крізь призму християнських чеснот.</w:t>
      </w:r>
      <w:r w:rsidR="0084777F">
        <w:rPr>
          <w:lang w:val="uk-UA"/>
        </w:rPr>
        <w:t xml:space="preserve"> </w:t>
      </w:r>
      <w:r w:rsidRPr="0084777F">
        <w:rPr>
          <w:color w:val="000000"/>
          <w:szCs w:val="28"/>
          <w:lang w:val="uk-UA"/>
        </w:rPr>
        <w:t xml:space="preserve">Текст: </w:t>
      </w:r>
      <w:hyperlink r:id="rId13" w:history="1">
        <w:r w:rsidRPr="0084777F">
          <w:rPr>
            <w:rStyle w:val="a3"/>
            <w:szCs w:val="28"/>
            <w:lang w:val="uk-UA"/>
          </w:rPr>
          <w:t>https://risu.ua/zhive-telebachennya-ugkc-zapustilo-dityachij-youtube-kanal-svitlik_n160877</w:t>
        </w:r>
      </w:hyperlink>
    </w:p>
    <w:p w:rsidR="00F70459" w:rsidRPr="00F70459" w:rsidRDefault="001947B5" w:rsidP="00F70459">
      <w:pPr>
        <w:pStyle w:val="a7"/>
        <w:numPr>
          <w:ilvl w:val="0"/>
          <w:numId w:val="21"/>
        </w:numPr>
        <w:spacing w:after="120" w:line="360" w:lineRule="auto"/>
        <w:ind w:left="0" w:firstLine="567"/>
        <w:jc w:val="both"/>
        <w:rPr>
          <w:rStyle w:val="a3"/>
        </w:rPr>
      </w:pPr>
      <w:r w:rsidRPr="001947B5">
        <w:rPr>
          <w:b/>
          <w:szCs w:val="28"/>
          <w:shd w:val="clear" w:color="auto" w:fill="FFFFFF"/>
          <w:lang w:val="uk-UA"/>
        </w:rPr>
        <w:t>Комітет з питань гуманітарної та інформаційної політики підтримав низку рішень у сфері культури та національної пам’яті</w:t>
      </w:r>
      <w:r w:rsidRPr="001947B5">
        <w:rPr>
          <w:szCs w:val="28"/>
          <w:shd w:val="clear" w:color="auto" w:fill="FFFFFF"/>
          <w:lang w:val="uk-UA"/>
        </w:rPr>
        <w:t xml:space="preserve"> [Електронний ресурс] / Прес-служба Апарату </w:t>
      </w:r>
      <w:proofErr w:type="spellStart"/>
      <w:r w:rsidRPr="001947B5">
        <w:rPr>
          <w:szCs w:val="28"/>
          <w:shd w:val="clear" w:color="auto" w:fill="FFFFFF"/>
          <w:lang w:val="uk-UA"/>
        </w:rPr>
        <w:t>Верхов</w:t>
      </w:r>
      <w:proofErr w:type="spellEnd"/>
      <w:r w:rsidRPr="001947B5">
        <w:rPr>
          <w:szCs w:val="28"/>
          <w:shd w:val="clear" w:color="auto" w:fill="FFFFFF"/>
          <w:lang w:val="uk-UA"/>
        </w:rPr>
        <w:t>. Ради України // Голос України. – 2025. – 3 груд. [№ 485]. – Електрон. дані.</w:t>
      </w:r>
      <w:r w:rsidRPr="001947B5">
        <w:rPr>
          <w:i/>
          <w:szCs w:val="28"/>
          <w:shd w:val="clear" w:color="auto" w:fill="FFFFFF"/>
          <w:lang w:val="uk-UA"/>
        </w:rPr>
        <w:t xml:space="preserve"> Подано інформацію, що 1 грудня відбулося засідання Комітету, під час якого народні депутати розглянули та підтримали низку важливих рішень у сфері гуманітарної політики та національної пам’яті. Комітет розглянув і рекомендував </w:t>
      </w:r>
      <w:proofErr w:type="spellStart"/>
      <w:r w:rsidRPr="001947B5">
        <w:rPr>
          <w:i/>
          <w:szCs w:val="28"/>
          <w:shd w:val="clear" w:color="auto" w:fill="FFFFFF"/>
          <w:lang w:val="uk-UA"/>
        </w:rPr>
        <w:t>проєкт</w:t>
      </w:r>
      <w:proofErr w:type="spellEnd"/>
      <w:r w:rsidRPr="001947B5">
        <w:rPr>
          <w:i/>
          <w:szCs w:val="28"/>
          <w:shd w:val="clear" w:color="auto" w:fill="FFFFFF"/>
          <w:lang w:val="uk-UA"/>
        </w:rPr>
        <w:t xml:space="preserve"> Постанови «Про відзначення пам’ятних дат і ювілеїв у 2026 – </w:t>
      </w:r>
      <w:r w:rsidR="00066EDD">
        <w:rPr>
          <w:i/>
          <w:szCs w:val="28"/>
          <w:shd w:val="clear" w:color="auto" w:fill="FFFFFF"/>
          <w:lang w:val="uk-UA"/>
        </w:rPr>
        <w:br/>
      </w:r>
      <w:r w:rsidRPr="001947B5">
        <w:rPr>
          <w:i/>
          <w:szCs w:val="28"/>
          <w:shd w:val="clear" w:color="auto" w:fill="FFFFFF"/>
          <w:lang w:val="uk-UA"/>
        </w:rPr>
        <w:t xml:space="preserve">2027 роках» (реєстр. № 14203) за основу і в цілому з урахуванням пропозицій Комітету. Перша заступниця голови Комітету Ірина </w:t>
      </w:r>
      <w:proofErr w:type="spellStart"/>
      <w:r w:rsidRPr="001947B5">
        <w:rPr>
          <w:i/>
          <w:szCs w:val="28"/>
          <w:shd w:val="clear" w:color="auto" w:fill="FFFFFF"/>
          <w:lang w:val="uk-UA"/>
        </w:rPr>
        <w:t>Констанкевич</w:t>
      </w:r>
      <w:proofErr w:type="spellEnd"/>
      <w:r w:rsidRPr="001947B5">
        <w:rPr>
          <w:i/>
          <w:szCs w:val="28"/>
          <w:shd w:val="clear" w:color="auto" w:fill="FFFFFF"/>
          <w:lang w:val="uk-UA"/>
        </w:rPr>
        <w:t xml:space="preserve"> зазначила у своєму виступі, що проведено ретельну роботу у межах підкомітету з питань національної та культурної пам’яті із залученням профільних установ. Окремо було розглянуто питання, пов’язане з </w:t>
      </w:r>
      <w:r w:rsidR="00066EDD">
        <w:rPr>
          <w:i/>
          <w:szCs w:val="28"/>
          <w:shd w:val="clear" w:color="auto" w:fill="FFFFFF"/>
          <w:lang w:val="uk-UA"/>
        </w:rPr>
        <w:t>р</w:t>
      </w:r>
      <w:r w:rsidRPr="001947B5">
        <w:rPr>
          <w:i/>
          <w:szCs w:val="28"/>
          <w:shd w:val="clear" w:color="auto" w:fill="FFFFFF"/>
          <w:lang w:val="uk-UA"/>
        </w:rPr>
        <w:t xml:space="preserve">ішенням Комітету за підсумками виїзного засідання, яке відбулося 30 - 31 жовтня у Львові. Голова підкомітету з питань культурної політики Микола </w:t>
      </w:r>
      <w:proofErr w:type="spellStart"/>
      <w:r w:rsidRPr="001947B5">
        <w:rPr>
          <w:i/>
          <w:szCs w:val="28"/>
          <w:shd w:val="clear" w:color="auto" w:fill="FFFFFF"/>
          <w:lang w:val="uk-UA"/>
        </w:rPr>
        <w:t>Княжицький</w:t>
      </w:r>
      <w:proofErr w:type="spellEnd"/>
      <w:r w:rsidRPr="001947B5">
        <w:rPr>
          <w:i/>
          <w:szCs w:val="28"/>
          <w:shd w:val="clear" w:color="auto" w:fill="FFFFFF"/>
          <w:lang w:val="uk-UA"/>
        </w:rPr>
        <w:t xml:space="preserve"> повідомив, що рекомендації стосуються сфер книговидання та </w:t>
      </w:r>
      <w:r w:rsidRPr="001947B5">
        <w:rPr>
          <w:i/>
          <w:szCs w:val="28"/>
          <w:shd w:val="clear" w:color="auto" w:fill="FFFFFF"/>
          <w:lang w:val="uk-UA"/>
        </w:rPr>
        <w:lastRenderedPageBreak/>
        <w:t xml:space="preserve">музейної справи, зокрема питань збереження пам’яток культурної спадщини. </w:t>
      </w:r>
      <w:r w:rsidRPr="001947B5">
        <w:rPr>
          <w:szCs w:val="28"/>
          <w:shd w:val="clear" w:color="auto" w:fill="FFFFFF"/>
          <w:lang w:val="uk-UA"/>
        </w:rPr>
        <w:t xml:space="preserve">Текст: </w:t>
      </w:r>
      <w:hyperlink r:id="rId14" w:history="1">
        <w:r w:rsidRPr="001947B5">
          <w:rPr>
            <w:rStyle w:val="a3"/>
            <w:szCs w:val="28"/>
            <w:shd w:val="clear" w:color="auto" w:fill="FFFFFF"/>
            <w:lang w:val="uk-UA"/>
          </w:rPr>
          <w:t>https://www.golos.com.ua/article/388953</w:t>
        </w:r>
      </w:hyperlink>
    </w:p>
    <w:p w:rsidR="00F70459" w:rsidRPr="00F70459" w:rsidRDefault="00F70459" w:rsidP="00F70459">
      <w:pPr>
        <w:pStyle w:val="a7"/>
        <w:numPr>
          <w:ilvl w:val="0"/>
          <w:numId w:val="21"/>
        </w:numPr>
        <w:spacing w:after="120" w:line="360" w:lineRule="auto"/>
        <w:ind w:left="0" w:firstLine="567"/>
        <w:jc w:val="both"/>
        <w:rPr>
          <w:color w:val="0000FF"/>
          <w:u w:val="single"/>
        </w:rPr>
      </w:pPr>
      <w:r w:rsidRPr="00F70459">
        <w:rPr>
          <w:b/>
          <w:lang w:val="uk-UA"/>
        </w:rPr>
        <w:t>Кришталь Г. Інструменти фінансового забезпечення та підтримки розвитку книговидавництва</w:t>
      </w:r>
      <w:r w:rsidRPr="00F70459">
        <w:rPr>
          <w:szCs w:val="28"/>
          <w:lang w:val="uk-UA"/>
        </w:rPr>
        <w:t xml:space="preserve"> [Електронний ресурс] / Галина Кришталь, Ганна Скиба, Наталія </w:t>
      </w:r>
      <w:proofErr w:type="spellStart"/>
      <w:r w:rsidRPr="00F70459">
        <w:rPr>
          <w:szCs w:val="28"/>
          <w:lang w:val="uk-UA"/>
        </w:rPr>
        <w:t>Тімко</w:t>
      </w:r>
      <w:proofErr w:type="spellEnd"/>
      <w:r w:rsidRPr="00F70459">
        <w:rPr>
          <w:szCs w:val="28"/>
          <w:lang w:val="uk-UA"/>
        </w:rPr>
        <w:t xml:space="preserve"> </w:t>
      </w:r>
      <w:r w:rsidRPr="00F70459">
        <w:rPr>
          <w:lang w:val="uk-UA"/>
        </w:rPr>
        <w:t xml:space="preserve">// Економіка та </w:t>
      </w:r>
      <w:proofErr w:type="spellStart"/>
      <w:r w:rsidRPr="00F70459">
        <w:rPr>
          <w:lang w:val="uk-UA"/>
        </w:rPr>
        <w:t>сусп-во</w:t>
      </w:r>
      <w:proofErr w:type="spellEnd"/>
      <w:r w:rsidRPr="00F70459">
        <w:rPr>
          <w:lang w:val="uk-UA"/>
        </w:rPr>
        <w:t xml:space="preserve"> : [електрон. журн.] / </w:t>
      </w:r>
      <w:proofErr w:type="spellStart"/>
      <w:r w:rsidRPr="00F70459">
        <w:rPr>
          <w:lang w:val="uk-UA"/>
        </w:rPr>
        <w:t>Мукачев</w:t>
      </w:r>
      <w:proofErr w:type="spellEnd"/>
      <w:r w:rsidRPr="00F70459">
        <w:rPr>
          <w:lang w:val="uk-UA"/>
        </w:rPr>
        <w:t xml:space="preserve">. </w:t>
      </w:r>
      <w:proofErr w:type="spellStart"/>
      <w:r w:rsidRPr="00F70459">
        <w:rPr>
          <w:lang w:val="uk-UA"/>
        </w:rPr>
        <w:t>держ</w:t>
      </w:r>
      <w:proofErr w:type="spellEnd"/>
      <w:r w:rsidRPr="00F70459">
        <w:rPr>
          <w:lang w:val="uk-UA"/>
        </w:rPr>
        <w:t>. ун-т. – 2025. – № 80. – [</w:t>
      </w:r>
      <w:proofErr w:type="spellStart"/>
      <w:r w:rsidRPr="00F70459">
        <w:rPr>
          <w:lang w:val="uk-UA"/>
        </w:rPr>
        <w:t>Електрон.дані</w:t>
      </w:r>
      <w:proofErr w:type="spellEnd"/>
      <w:r w:rsidRPr="00F70459">
        <w:rPr>
          <w:lang w:val="uk-UA"/>
        </w:rPr>
        <w:t xml:space="preserve">]. </w:t>
      </w:r>
      <w:r w:rsidRPr="00F70459">
        <w:rPr>
          <w:i/>
          <w:lang w:val="uk-UA"/>
        </w:rPr>
        <w:t xml:space="preserve">Розглянуто систему фінансового забезпечення розвитку книжкової галузі України в умовах сучасних соціально-економічних трансформацій, зокрема вплив макроекономічних, галузевих і </w:t>
      </w:r>
      <w:proofErr w:type="spellStart"/>
      <w:r w:rsidRPr="00F70459">
        <w:rPr>
          <w:i/>
          <w:lang w:val="uk-UA"/>
        </w:rPr>
        <w:t>внутрішньоорганізаційних</w:t>
      </w:r>
      <w:proofErr w:type="spellEnd"/>
      <w:r w:rsidRPr="00F70459">
        <w:rPr>
          <w:i/>
          <w:lang w:val="uk-UA"/>
        </w:rPr>
        <w:t xml:space="preserve"> чинників на фінансову стійкість видавничих підприємств. Проаналізовано ефективність існуючих державних і приватних механізмів підтримки, включно з грантами, субсидіями, податковими пільгами, приватними інвестиціями, венчурним фінансуванням, спонсорськими програмами, </w:t>
      </w:r>
      <w:proofErr w:type="spellStart"/>
      <w:r w:rsidRPr="00F70459">
        <w:rPr>
          <w:i/>
          <w:lang w:val="uk-UA"/>
        </w:rPr>
        <w:t>краудфандинговими</w:t>
      </w:r>
      <w:proofErr w:type="spellEnd"/>
      <w:r w:rsidRPr="00F70459">
        <w:rPr>
          <w:i/>
          <w:lang w:val="uk-UA"/>
        </w:rPr>
        <w:t xml:space="preserve"> платформами та цифровими інструментами. Запропоновано комплексний підхід до підвищення фінансової стійкості, що передбачає комбінування державних і приватних ресурсів, активне використання цифрових платформ, впровадження передплатних моделей, </w:t>
      </w:r>
      <w:proofErr w:type="spellStart"/>
      <w:r w:rsidRPr="00F70459">
        <w:rPr>
          <w:i/>
          <w:lang w:val="uk-UA"/>
        </w:rPr>
        <w:t>онлайн-продажів</w:t>
      </w:r>
      <w:proofErr w:type="spellEnd"/>
      <w:r w:rsidRPr="00F70459">
        <w:rPr>
          <w:i/>
          <w:lang w:val="uk-UA"/>
        </w:rPr>
        <w:t xml:space="preserve"> електронних та </w:t>
      </w:r>
      <w:proofErr w:type="spellStart"/>
      <w:r w:rsidRPr="00F70459">
        <w:rPr>
          <w:i/>
          <w:lang w:val="uk-UA"/>
        </w:rPr>
        <w:t>аудіокниг</w:t>
      </w:r>
      <w:proofErr w:type="spellEnd"/>
      <w:r w:rsidRPr="00F70459">
        <w:rPr>
          <w:i/>
          <w:lang w:val="uk-UA"/>
        </w:rPr>
        <w:t xml:space="preserve">, NFT і </w:t>
      </w:r>
      <w:proofErr w:type="spellStart"/>
      <w:r w:rsidRPr="00F70459">
        <w:rPr>
          <w:i/>
          <w:lang w:val="uk-UA"/>
        </w:rPr>
        <w:t>блокчейн-технологій</w:t>
      </w:r>
      <w:proofErr w:type="spellEnd"/>
      <w:r w:rsidRPr="00F70459">
        <w:rPr>
          <w:i/>
          <w:lang w:val="uk-UA"/>
        </w:rPr>
        <w:t xml:space="preserve"> для захисту авторських прав. Запропоновано заходи, спрямовані на збалансування соціально-культурної значущості та економічної ефективності книжкової продукції, стимулювання інноваційного розвитку та формування конкурентного і фінансово стабільного ринку. </w:t>
      </w:r>
      <w:r w:rsidRPr="00F70459">
        <w:rPr>
          <w:lang w:val="uk-UA"/>
        </w:rPr>
        <w:t xml:space="preserve">Текст: </w:t>
      </w:r>
      <w:hyperlink r:id="rId15" w:history="1">
        <w:r w:rsidRPr="00F70459">
          <w:rPr>
            <w:rStyle w:val="a3"/>
            <w:lang w:val="uk-UA"/>
          </w:rPr>
          <w:t>https://economyandsociety.in.ua/index.php/journal/article/view/6881/6821</w:t>
        </w:r>
      </w:hyperlink>
    </w:p>
    <w:p w:rsidR="00E96D30" w:rsidRPr="00E96D30" w:rsidRDefault="00E96D30" w:rsidP="00E96D30">
      <w:pPr>
        <w:pStyle w:val="a7"/>
        <w:numPr>
          <w:ilvl w:val="0"/>
          <w:numId w:val="21"/>
        </w:numPr>
        <w:spacing w:after="120" w:line="360" w:lineRule="auto"/>
        <w:ind w:left="0" w:firstLine="567"/>
        <w:jc w:val="both"/>
        <w:rPr>
          <w:color w:val="0000FF"/>
          <w:u w:val="single"/>
        </w:rPr>
      </w:pPr>
      <w:r w:rsidRPr="00E96D30">
        <w:rPr>
          <w:b/>
          <w:lang w:val="uk-UA"/>
        </w:rPr>
        <w:t xml:space="preserve">Оголосили фіналістів премії </w:t>
      </w:r>
      <w:proofErr w:type="spellStart"/>
      <w:r w:rsidRPr="00E96D30">
        <w:rPr>
          <w:b/>
          <w:lang w:val="uk-UA"/>
        </w:rPr>
        <w:t>Шевельова</w:t>
      </w:r>
      <w:proofErr w:type="spellEnd"/>
      <w:r w:rsidRPr="00E96D30">
        <w:rPr>
          <w:b/>
          <w:lang w:val="uk-UA"/>
        </w:rPr>
        <w:t xml:space="preserve">-2025 </w:t>
      </w:r>
      <w:r w:rsidRPr="00E96D30">
        <w:rPr>
          <w:rFonts w:cs="Times New Roman"/>
          <w:bCs/>
          <w:szCs w:val="28"/>
          <w:lang w:val="uk-UA"/>
        </w:rPr>
        <w:t xml:space="preserve">[Електронний ресурс] // </w:t>
      </w:r>
      <w:proofErr w:type="spellStart"/>
      <w:r w:rsidRPr="00E96D30">
        <w:rPr>
          <w:rFonts w:cs="Times New Roman"/>
          <w:bCs/>
          <w:szCs w:val="28"/>
          <w:lang w:val="uk-UA"/>
        </w:rPr>
        <w:t>Читомо</w:t>
      </w:r>
      <w:proofErr w:type="spellEnd"/>
      <w:r w:rsidRPr="00E96D30">
        <w:rPr>
          <w:rFonts w:cs="Times New Roman"/>
          <w:bCs/>
          <w:szCs w:val="28"/>
          <w:lang w:val="uk-UA"/>
        </w:rPr>
        <w:t xml:space="preserve"> : [</w:t>
      </w:r>
      <w:proofErr w:type="spellStart"/>
      <w:r w:rsidRPr="00E96D30">
        <w:rPr>
          <w:rFonts w:cs="Times New Roman"/>
          <w:bCs/>
          <w:szCs w:val="28"/>
          <w:lang w:val="uk-UA"/>
        </w:rPr>
        <w:t>вебсайт</w:t>
      </w:r>
      <w:proofErr w:type="spellEnd"/>
      <w:r w:rsidRPr="00E96D30">
        <w:rPr>
          <w:rFonts w:cs="Times New Roman"/>
          <w:bCs/>
          <w:szCs w:val="28"/>
          <w:lang w:val="uk-UA"/>
        </w:rPr>
        <w:t xml:space="preserve">]. – 2025. – 9 груд. – Електрон. дані. </w:t>
      </w:r>
      <w:r w:rsidRPr="00E96D30">
        <w:rPr>
          <w:rFonts w:cs="Times New Roman"/>
          <w:bCs/>
          <w:i/>
          <w:szCs w:val="28"/>
          <w:lang w:val="uk-UA"/>
        </w:rPr>
        <w:t xml:space="preserve">Оголошено короткий список фіналістів Премії імені Юрія </w:t>
      </w:r>
      <w:proofErr w:type="spellStart"/>
      <w:r w:rsidRPr="00E96D30">
        <w:rPr>
          <w:rFonts w:cs="Times New Roman"/>
          <w:bCs/>
          <w:i/>
          <w:szCs w:val="28"/>
          <w:lang w:val="uk-UA"/>
        </w:rPr>
        <w:t>Шевельова</w:t>
      </w:r>
      <w:proofErr w:type="spellEnd"/>
      <w:r w:rsidRPr="00E96D30">
        <w:rPr>
          <w:rFonts w:cs="Times New Roman"/>
          <w:bCs/>
          <w:i/>
          <w:szCs w:val="28"/>
          <w:lang w:val="uk-UA"/>
        </w:rPr>
        <w:t xml:space="preserve"> 2025 р., що є однією з ключових українських відзнак у галузі </w:t>
      </w:r>
      <w:proofErr w:type="spellStart"/>
      <w:r w:rsidRPr="00E96D30">
        <w:rPr>
          <w:rFonts w:cs="Times New Roman"/>
          <w:bCs/>
          <w:i/>
          <w:szCs w:val="28"/>
          <w:lang w:val="uk-UA"/>
        </w:rPr>
        <w:t>есеїстики</w:t>
      </w:r>
      <w:proofErr w:type="spellEnd"/>
      <w:r w:rsidRPr="00E96D30">
        <w:rPr>
          <w:rFonts w:cs="Times New Roman"/>
          <w:bCs/>
          <w:i/>
          <w:szCs w:val="28"/>
          <w:lang w:val="uk-UA"/>
        </w:rPr>
        <w:t xml:space="preserve">. Висвітлено результати роботи журі та представлено книги, відібрані до фіналу. Окрему увагу приділено спеціальній відзнаці журі, що присуджується за особливий внесок у збереження культурної пам’яті, а також контексту </w:t>
      </w:r>
      <w:r w:rsidRPr="00E96D30">
        <w:rPr>
          <w:rFonts w:cs="Times New Roman"/>
          <w:bCs/>
          <w:i/>
          <w:szCs w:val="28"/>
          <w:lang w:val="uk-UA"/>
        </w:rPr>
        <w:lastRenderedPageBreak/>
        <w:t xml:space="preserve">функціонування премії як інституції підтримки сучасної української інтелектуальної прози. Акцентовано, що Премію ім. Юрія </w:t>
      </w:r>
      <w:proofErr w:type="spellStart"/>
      <w:r w:rsidRPr="00E96D30">
        <w:rPr>
          <w:rFonts w:cs="Times New Roman"/>
          <w:bCs/>
          <w:i/>
          <w:szCs w:val="28"/>
          <w:lang w:val="uk-UA"/>
        </w:rPr>
        <w:t>Шевельова</w:t>
      </w:r>
      <w:proofErr w:type="spellEnd"/>
      <w:r w:rsidRPr="00E96D30">
        <w:rPr>
          <w:rFonts w:cs="Times New Roman"/>
          <w:bCs/>
          <w:i/>
          <w:szCs w:val="28"/>
          <w:lang w:val="uk-UA"/>
        </w:rPr>
        <w:t xml:space="preserve"> заснували у 2013 р. Український ПЕН, Києво-Могилянська Бізнес-Школа, видавництво «Дух і Літера», Центр </w:t>
      </w:r>
      <w:proofErr w:type="spellStart"/>
      <w:r w:rsidRPr="00E96D30">
        <w:rPr>
          <w:rFonts w:cs="Times New Roman"/>
          <w:bCs/>
          <w:i/>
          <w:szCs w:val="28"/>
          <w:lang w:val="uk-UA"/>
        </w:rPr>
        <w:t>юдаїки</w:t>
      </w:r>
      <w:proofErr w:type="spellEnd"/>
      <w:r w:rsidRPr="00E96D30">
        <w:rPr>
          <w:rFonts w:cs="Times New Roman"/>
          <w:bCs/>
          <w:i/>
          <w:szCs w:val="28"/>
          <w:lang w:val="uk-UA"/>
        </w:rPr>
        <w:t xml:space="preserve"> та Український науковий інститут Гарвардського університету. Її присуджують щороку українському авторові за досягнення в художній і науковій </w:t>
      </w:r>
      <w:proofErr w:type="spellStart"/>
      <w:r w:rsidRPr="00E96D30">
        <w:rPr>
          <w:rFonts w:cs="Times New Roman"/>
          <w:bCs/>
          <w:i/>
          <w:szCs w:val="28"/>
          <w:lang w:val="uk-UA"/>
        </w:rPr>
        <w:t>есеїстиці</w:t>
      </w:r>
      <w:proofErr w:type="spellEnd"/>
      <w:r w:rsidRPr="00E96D30">
        <w:rPr>
          <w:rFonts w:cs="Times New Roman"/>
          <w:bCs/>
          <w:i/>
          <w:szCs w:val="28"/>
          <w:lang w:val="uk-UA"/>
        </w:rPr>
        <w:t xml:space="preserve"> — жанрі, що поєднує незалежність думки, глибину аналізу й витонченість стилю. </w:t>
      </w:r>
      <w:r w:rsidRPr="00E96D30">
        <w:rPr>
          <w:rFonts w:cs="Times New Roman"/>
          <w:bCs/>
          <w:szCs w:val="28"/>
          <w:lang w:val="uk-UA"/>
        </w:rPr>
        <w:t xml:space="preserve">Текст: </w:t>
      </w:r>
      <w:hyperlink r:id="rId16" w:history="1">
        <w:r w:rsidRPr="00E96D30">
          <w:rPr>
            <w:rStyle w:val="a3"/>
            <w:rFonts w:cs="Times New Roman"/>
            <w:bCs/>
            <w:szCs w:val="28"/>
            <w:lang w:val="uk-UA"/>
          </w:rPr>
          <w:t>https://chytomo.com/oholosyly-finalistiv-premii-shevelova-2025/</w:t>
        </w:r>
      </w:hyperlink>
    </w:p>
    <w:p w:rsidR="003E2566" w:rsidRPr="00705FFD" w:rsidRDefault="003E2566" w:rsidP="00705FFD">
      <w:pPr>
        <w:pStyle w:val="a7"/>
        <w:numPr>
          <w:ilvl w:val="0"/>
          <w:numId w:val="21"/>
        </w:numPr>
        <w:spacing w:after="120" w:line="360" w:lineRule="auto"/>
        <w:ind w:left="0" w:firstLine="567"/>
        <w:jc w:val="both"/>
        <w:rPr>
          <w:lang w:val="uk-UA"/>
        </w:rPr>
      </w:pPr>
      <w:r w:rsidRPr="00705FFD">
        <w:rPr>
          <w:b/>
        </w:rPr>
        <w:t xml:space="preserve">Повторно </w:t>
      </w:r>
      <w:proofErr w:type="gramStart"/>
      <w:r w:rsidRPr="00705FFD">
        <w:rPr>
          <w:b/>
        </w:rPr>
        <w:t>продавали</w:t>
      </w:r>
      <w:proofErr w:type="gramEnd"/>
      <w:r w:rsidRPr="00705FFD">
        <w:rPr>
          <w:b/>
        </w:rPr>
        <w:t xml:space="preserve"> </w:t>
      </w:r>
      <w:proofErr w:type="spellStart"/>
      <w:r w:rsidRPr="00705FFD">
        <w:rPr>
          <w:b/>
        </w:rPr>
        <w:t>російські</w:t>
      </w:r>
      <w:proofErr w:type="spellEnd"/>
      <w:r w:rsidRPr="00705FFD">
        <w:rPr>
          <w:b/>
        </w:rPr>
        <w:t xml:space="preserve"> книжки — СБУ </w:t>
      </w:r>
      <w:proofErr w:type="spellStart"/>
      <w:r w:rsidRPr="00705FFD">
        <w:rPr>
          <w:b/>
        </w:rPr>
        <w:t>заблокувала</w:t>
      </w:r>
      <w:proofErr w:type="spellEnd"/>
      <w:r w:rsidRPr="00705FFD">
        <w:rPr>
          <w:b/>
        </w:rPr>
        <w:t xml:space="preserve"> два </w:t>
      </w:r>
      <w:proofErr w:type="spellStart"/>
      <w:r w:rsidRPr="00705FFD">
        <w:rPr>
          <w:b/>
        </w:rPr>
        <w:t>сайти</w:t>
      </w:r>
      <w:proofErr w:type="spellEnd"/>
      <w:r w:rsidRPr="00B14C9C">
        <w:t xml:space="preserve"> [</w:t>
      </w:r>
      <w:proofErr w:type="spellStart"/>
      <w:r w:rsidRPr="00B14C9C">
        <w:t>Електронний</w:t>
      </w:r>
      <w:proofErr w:type="spellEnd"/>
      <w:r w:rsidRPr="00B14C9C">
        <w:t xml:space="preserve"> ресурс] // </w:t>
      </w:r>
      <w:proofErr w:type="spellStart"/>
      <w:r w:rsidRPr="00B14C9C">
        <w:t>Читомо</w:t>
      </w:r>
      <w:proofErr w:type="spellEnd"/>
      <w:r w:rsidRPr="00B14C9C">
        <w:t xml:space="preserve"> : [вебсайт]. – 2025. – 25 </w:t>
      </w:r>
      <w:proofErr w:type="spellStart"/>
      <w:r w:rsidRPr="00B14C9C">
        <w:t>листоп</w:t>
      </w:r>
      <w:proofErr w:type="spellEnd"/>
      <w:r w:rsidRPr="00B14C9C">
        <w:t xml:space="preserve">. – </w:t>
      </w:r>
      <w:proofErr w:type="spellStart"/>
      <w:r w:rsidRPr="00B14C9C">
        <w:t>Електрон</w:t>
      </w:r>
      <w:proofErr w:type="spellEnd"/>
      <w:r w:rsidRPr="00B14C9C">
        <w:t xml:space="preserve">. </w:t>
      </w:r>
      <w:proofErr w:type="spellStart"/>
      <w:r w:rsidRPr="00B14C9C">
        <w:t>дані</w:t>
      </w:r>
      <w:proofErr w:type="spellEnd"/>
      <w:r w:rsidRPr="00B14C9C">
        <w:t xml:space="preserve">. </w:t>
      </w:r>
      <w:r w:rsidRPr="00705FFD">
        <w:rPr>
          <w:i/>
          <w:lang w:val="uk-UA"/>
        </w:rPr>
        <w:t>Вказано, що в</w:t>
      </w:r>
      <w:r w:rsidRPr="00705FFD">
        <w:rPr>
          <w:i/>
        </w:rPr>
        <w:t xml:space="preserve"> </w:t>
      </w:r>
      <w:proofErr w:type="spellStart"/>
      <w:r w:rsidRPr="00705FFD">
        <w:rPr>
          <w:i/>
        </w:rPr>
        <w:t>Україні</w:t>
      </w:r>
      <w:proofErr w:type="spellEnd"/>
      <w:r w:rsidRPr="00705FFD">
        <w:rPr>
          <w:i/>
        </w:rPr>
        <w:t xml:space="preserve"> </w:t>
      </w:r>
      <w:proofErr w:type="spellStart"/>
      <w:r w:rsidRPr="00705FFD">
        <w:rPr>
          <w:i/>
        </w:rPr>
        <w:t>заблокували</w:t>
      </w:r>
      <w:proofErr w:type="spellEnd"/>
      <w:r w:rsidRPr="00705FFD">
        <w:rPr>
          <w:i/>
        </w:rPr>
        <w:t xml:space="preserve"> два </w:t>
      </w:r>
      <w:proofErr w:type="spellStart"/>
      <w:r w:rsidRPr="00705FFD">
        <w:rPr>
          <w:i/>
        </w:rPr>
        <w:t>книжкові</w:t>
      </w:r>
      <w:proofErr w:type="spellEnd"/>
      <w:r w:rsidRPr="00705FFD">
        <w:rPr>
          <w:i/>
        </w:rPr>
        <w:t xml:space="preserve"> </w:t>
      </w:r>
      <w:proofErr w:type="spellStart"/>
      <w:r w:rsidRPr="00705FFD">
        <w:rPr>
          <w:i/>
        </w:rPr>
        <w:t>інтернет-магазини</w:t>
      </w:r>
      <w:proofErr w:type="spellEnd"/>
      <w:r w:rsidRPr="00705FFD">
        <w:rPr>
          <w:i/>
        </w:rPr>
        <w:t xml:space="preserve">, </w:t>
      </w:r>
      <w:proofErr w:type="spellStart"/>
      <w:r w:rsidRPr="00705FFD">
        <w:rPr>
          <w:i/>
        </w:rPr>
        <w:t>які</w:t>
      </w:r>
      <w:proofErr w:type="spellEnd"/>
      <w:r w:rsidRPr="00705FFD">
        <w:rPr>
          <w:i/>
        </w:rPr>
        <w:t xml:space="preserve"> </w:t>
      </w:r>
      <w:proofErr w:type="spellStart"/>
      <w:r w:rsidRPr="00705FFD">
        <w:rPr>
          <w:i/>
        </w:rPr>
        <w:t>продовжували</w:t>
      </w:r>
      <w:proofErr w:type="spellEnd"/>
      <w:r w:rsidRPr="00705FFD">
        <w:rPr>
          <w:i/>
        </w:rPr>
        <w:t xml:space="preserve"> </w:t>
      </w:r>
      <w:proofErr w:type="spellStart"/>
      <w:r w:rsidRPr="00705FFD">
        <w:rPr>
          <w:i/>
        </w:rPr>
        <w:t>продавати</w:t>
      </w:r>
      <w:proofErr w:type="spellEnd"/>
      <w:r w:rsidRPr="00705FFD">
        <w:rPr>
          <w:i/>
        </w:rPr>
        <w:t xml:space="preserve"> </w:t>
      </w:r>
      <w:proofErr w:type="spellStart"/>
      <w:r w:rsidRPr="00705FFD">
        <w:rPr>
          <w:i/>
        </w:rPr>
        <w:t>російські</w:t>
      </w:r>
      <w:proofErr w:type="spellEnd"/>
      <w:r w:rsidRPr="00705FFD">
        <w:rPr>
          <w:i/>
        </w:rPr>
        <w:t xml:space="preserve"> книжки, </w:t>
      </w:r>
      <w:proofErr w:type="spellStart"/>
      <w:r w:rsidRPr="00705FFD">
        <w:rPr>
          <w:i/>
        </w:rPr>
        <w:t>обійшовши</w:t>
      </w:r>
      <w:proofErr w:type="spellEnd"/>
      <w:r w:rsidRPr="00705FFD">
        <w:rPr>
          <w:i/>
        </w:rPr>
        <w:t xml:space="preserve"> </w:t>
      </w:r>
      <w:proofErr w:type="spellStart"/>
      <w:r w:rsidRPr="00705FFD">
        <w:rPr>
          <w:i/>
        </w:rPr>
        <w:t>блокування</w:t>
      </w:r>
      <w:proofErr w:type="spellEnd"/>
      <w:r w:rsidRPr="00705FFD">
        <w:rPr>
          <w:i/>
        </w:rPr>
        <w:t xml:space="preserve">. Про </w:t>
      </w:r>
      <w:proofErr w:type="spellStart"/>
      <w:proofErr w:type="gramStart"/>
      <w:r w:rsidRPr="00705FFD">
        <w:rPr>
          <w:i/>
        </w:rPr>
        <w:t>це</w:t>
      </w:r>
      <w:proofErr w:type="spellEnd"/>
      <w:r w:rsidRPr="00705FFD">
        <w:rPr>
          <w:i/>
        </w:rPr>
        <w:t> </w:t>
      </w:r>
      <w:proofErr w:type="spellStart"/>
      <w:r w:rsidRPr="00705FFD">
        <w:rPr>
          <w:i/>
        </w:rPr>
        <w:t>пов</w:t>
      </w:r>
      <w:proofErr w:type="gramEnd"/>
      <w:r w:rsidRPr="00705FFD">
        <w:rPr>
          <w:i/>
        </w:rPr>
        <w:t>ідомили</w:t>
      </w:r>
      <w:proofErr w:type="spellEnd"/>
      <w:r w:rsidRPr="00705FFD">
        <w:rPr>
          <w:i/>
        </w:rPr>
        <w:t xml:space="preserve"> на </w:t>
      </w:r>
      <w:proofErr w:type="spellStart"/>
      <w:r w:rsidRPr="00705FFD">
        <w:rPr>
          <w:i/>
        </w:rPr>
        <w:t>офіційному</w:t>
      </w:r>
      <w:proofErr w:type="spellEnd"/>
      <w:r w:rsidRPr="00705FFD">
        <w:rPr>
          <w:i/>
        </w:rPr>
        <w:t xml:space="preserve"> </w:t>
      </w:r>
      <w:proofErr w:type="spellStart"/>
      <w:r w:rsidRPr="00705FFD">
        <w:rPr>
          <w:i/>
        </w:rPr>
        <w:t>сайті</w:t>
      </w:r>
      <w:proofErr w:type="spellEnd"/>
      <w:r w:rsidRPr="00705FFD">
        <w:rPr>
          <w:i/>
        </w:rPr>
        <w:t xml:space="preserve"> Державного </w:t>
      </w:r>
      <w:proofErr w:type="spellStart"/>
      <w:r w:rsidRPr="00705FFD">
        <w:rPr>
          <w:i/>
        </w:rPr>
        <w:t>комітету</w:t>
      </w:r>
      <w:proofErr w:type="spellEnd"/>
      <w:r w:rsidRPr="00705FFD">
        <w:rPr>
          <w:i/>
        </w:rPr>
        <w:t xml:space="preserve"> </w:t>
      </w:r>
      <w:proofErr w:type="spellStart"/>
      <w:r w:rsidRPr="00705FFD">
        <w:rPr>
          <w:i/>
        </w:rPr>
        <w:t>телебачення</w:t>
      </w:r>
      <w:proofErr w:type="spellEnd"/>
      <w:r w:rsidRPr="00705FFD">
        <w:rPr>
          <w:i/>
        </w:rPr>
        <w:t xml:space="preserve"> і </w:t>
      </w:r>
      <w:proofErr w:type="spellStart"/>
      <w:r w:rsidRPr="00705FFD">
        <w:rPr>
          <w:i/>
        </w:rPr>
        <w:t>радіомовлення</w:t>
      </w:r>
      <w:proofErr w:type="spellEnd"/>
      <w:r w:rsidRPr="00705FFD">
        <w:rPr>
          <w:i/>
        </w:rPr>
        <w:t xml:space="preserve"> </w:t>
      </w:r>
      <w:proofErr w:type="spellStart"/>
      <w:r w:rsidRPr="00705FFD">
        <w:rPr>
          <w:i/>
        </w:rPr>
        <w:t>України</w:t>
      </w:r>
      <w:proofErr w:type="spellEnd"/>
      <w:r w:rsidRPr="00705FFD">
        <w:rPr>
          <w:i/>
        </w:rPr>
        <w:t>.</w:t>
      </w:r>
      <w:r w:rsidRPr="00705FFD">
        <w:rPr>
          <w:i/>
          <w:lang w:val="uk-UA"/>
        </w:rPr>
        <w:t xml:space="preserve"> Знову під блокуванням опинились </w:t>
      </w:r>
      <w:proofErr w:type="spellStart"/>
      <w:r w:rsidRPr="00705FFD">
        <w:rPr>
          <w:i/>
          <w:lang w:val="uk-UA"/>
        </w:rPr>
        <w:t>онлайн-книгарні</w:t>
      </w:r>
      <w:proofErr w:type="spellEnd"/>
      <w:r w:rsidRPr="00705FFD">
        <w:rPr>
          <w:i/>
          <w:lang w:val="uk-UA"/>
        </w:rPr>
        <w:t xml:space="preserve"> «</w:t>
      </w:r>
      <w:proofErr w:type="spellStart"/>
      <w:r w:rsidRPr="00705FFD">
        <w:rPr>
          <w:i/>
        </w:rPr>
        <w:t>Leader</w:t>
      </w:r>
      <w:proofErr w:type="spellEnd"/>
      <w:r w:rsidRPr="00705FFD">
        <w:rPr>
          <w:i/>
          <w:lang w:val="uk-UA"/>
        </w:rPr>
        <w:t>-</w:t>
      </w:r>
      <w:proofErr w:type="spellStart"/>
      <w:r w:rsidRPr="00705FFD">
        <w:rPr>
          <w:i/>
        </w:rPr>
        <w:t>Books</w:t>
      </w:r>
      <w:proofErr w:type="spellEnd"/>
      <w:r w:rsidRPr="00705FFD">
        <w:rPr>
          <w:i/>
          <w:lang w:val="uk-UA"/>
        </w:rPr>
        <w:t>» та «</w:t>
      </w:r>
      <w:proofErr w:type="spellStart"/>
      <w:r w:rsidRPr="00705FFD">
        <w:rPr>
          <w:i/>
        </w:rPr>
        <w:t>BookHub</w:t>
      </w:r>
      <w:proofErr w:type="spellEnd"/>
      <w:r w:rsidRPr="00705FFD">
        <w:rPr>
          <w:i/>
          <w:lang w:val="uk-UA"/>
        </w:rPr>
        <w:t xml:space="preserve">». </w:t>
      </w:r>
      <w:r w:rsidRPr="00705FFD">
        <w:rPr>
          <w:i/>
        </w:rPr>
        <w:t xml:space="preserve">Як </w:t>
      </w:r>
      <w:proofErr w:type="spellStart"/>
      <w:r w:rsidRPr="00705FFD">
        <w:rPr>
          <w:i/>
        </w:rPr>
        <w:t>повідомили</w:t>
      </w:r>
      <w:proofErr w:type="spellEnd"/>
      <w:r w:rsidRPr="00705FFD">
        <w:rPr>
          <w:i/>
        </w:rPr>
        <w:t xml:space="preserve"> у </w:t>
      </w:r>
      <w:proofErr w:type="spellStart"/>
      <w:r w:rsidRPr="00705FFD">
        <w:rPr>
          <w:i/>
        </w:rPr>
        <w:t>комітеті</w:t>
      </w:r>
      <w:proofErr w:type="spellEnd"/>
      <w:r w:rsidRPr="00705FFD">
        <w:rPr>
          <w:i/>
        </w:rPr>
        <w:t xml:space="preserve">, </w:t>
      </w:r>
      <w:proofErr w:type="spellStart"/>
      <w:proofErr w:type="gramStart"/>
      <w:r w:rsidRPr="00705FFD">
        <w:rPr>
          <w:i/>
        </w:rPr>
        <w:t>п</w:t>
      </w:r>
      <w:proofErr w:type="gramEnd"/>
      <w:r w:rsidRPr="00705FFD">
        <w:rPr>
          <w:i/>
        </w:rPr>
        <w:t>ісля</w:t>
      </w:r>
      <w:proofErr w:type="spellEnd"/>
      <w:r w:rsidRPr="00705FFD">
        <w:rPr>
          <w:i/>
        </w:rPr>
        <w:t xml:space="preserve"> </w:t>
      </w:r>
      <w:proofErr w:type="spellStart"/>
      <w:r w:rsidRPr="00705FFD">
        <w:rPr>
          <w:i/>
        </w:rPr>
        <w:t>першого</w:t>
      </w:r>
      <w:proofErr w:type="spellEnd"/>
      <w:r w:rsidRPr="00705FFD">
        <w:rPr>
          <w:i/>
        </w:rPr>
        <w:t xml:space="preserve"> </w:t>
      </w:r>
      <w:proofErr w:type="spellStart"/>
      <w:r w:rsidRPr="00705FFD">
        <w:rPr>
          <w:i/>
        </w:rPr>
        <w:t>блокування</w:t>
      </w:r>
      <w:proofErr w:type="spellEnd"/>
      <w:r w:rsidRPr="00705FFD">
        <w:rPr>
          <w:i/>
        </w:rPr>
        <w:t xml:space="preserve"> </w:t>
      </w:r>
      <w:proofErr w:type="spellStart"/>
      <w:r w:rsidRPr="00705FFD">
        <w:rPr>
          <w:i/>
        </w:rPr>
        <w:t>власники</w:t>
      </w:r>
      <w:proofErr w:type="spellEnd"/>
      <w:r w:rsidRPr="00705FFD">
        <w:rPr>
          <w:i/>
        </w:rPr>
        <w:t xml:space="preserve"> </w:t>
      </w:r>
      <w:proofErr w:type="spellStart"/>
      <w:r w:rsidRPr="00705FFD">
        <w:rPr>
          <w:i/>
        </w:rPr>
        <w:t>цих</w:t>
      </w:r>
      <w:proofErr w:type="spellEnd"/>
      <w:r w:rsidRPr="00705FFD">
        <w:rPr>
          <w:i/>
        </w:rPr>
        <w:t xml:space="preserve"> онлайн-</w:t>
      </w:r>
      <w:proofErr w:type="spellStart"/>
      <w:r w:rsidRPr="00705FFD">
        <w:rPr>
          <w:i/>
        </w:rPr>
        <w:t>крамниць</w:t>
      </w:r>
      <w:proofErr w:type="spellEnd"/>
      <w:r w:rsidRPr="00705FFD">
        <w:rPr>
          <w:i/>
        </w:rPr>
        <w:t xml:space="preserve"> не </w:t>
      </w:r>
      <w:proofErr w:type="spellStart"/>
      <w:r w:rsidRPr="00705FFD">
        <w:rPr>
          <w:i/>
        </w:rPr>
        <w:t>припинили</w:t>
      </w:r>
      <w:proofErr w:type="spellEnd"/>
      <w:r w:rsidRPr="00705FFD">
        <w:rPr>
          <w:i/>
        </w:rPr>
        <w:t xml:space="preserve"> </w:t>
      </w:r>
      <w:proofErr w:type="spellStart"/>
      <w:r w:rsidRPr="00705FFD">
        <w:rPr>
          <w:i/>
        </w:rPr>
        <w:t>незаконну</w:t>
      </w:r>
      <w:proofErr w:type="spellEnd"/>
      <w:r w:rsidRPr="00705FFD">
        <w:rPr>
          <w:i/>
        </w:rPr>
        <w:t xml:space="preserve"> </w:t>
      </w:r>
      <w:proofErr w:type="spellStart"/>
      <w:r w:rsidRPr="00705FFD">
        <w:rPr>
          <w:i/>
        </w:rPr>
        <w:t>діяльність</w:t>
      </w:r>
      <w:proofErr w:type="spellEnd"/>
      <w:r w:rsidRPr="00705FFD">
        <w:rPr>
          <w:i/>
        </w:rPr>
        <w:t xml:space="preserve"> і </w:t>
      </w:r>
      <w:proofErr w:type="spellStart"/>
      <w:r w:rsidRPr="00705FFD">
        <w:rPr>
          <w:i/>
        </w:rPr>
        <w:t>спробували</w:t>
      </w:r>
      <w:proofErr w:type="spellEnd"/>
      <w:r w:rsidRPr="00705FFD">
        <w:rPr>
          <w:i/>
        </w:rPr>
        <w:t xml:space="preserve"> </w:t>
      </w:r>
      <w:proofErr w:type="spellStart"/>
      <w:r w:rsidRPr="00705FFD">
        <w:rPr>
          <w:i/>
        </w:rPr>
        <w:t>обійти</w:t>
      </w:r>
      <w:proofErr w:type="spellEnd"/>
      <w:r w:rsidRPr="00705FFD">
        <w:rPr>
          <w:i/>
        </w:rPr>
        <w:t xml:space="preserve"> </w:t>
      </w:r>
      <w:proofErr w:type="spellStart"/>
      <w:r w:rsidRPr="00705FFD">
        <w:rPr>
          <w:i/>
        </w:rPr>
        <w:t>заборону</w:t>
      </w:r>
      <w:proofErr w:type="spellEnd"/>
      <w:r w:rsidRPr="00705FFD">
        <w:rPr>
          <w:i/>
        </w:rPr>
        <w:t xml:space="preserve">, створивши </w:t>
      </w:r>
      <w:proofErr w:type="spellStart"/>
      <w:r w:rsidRPr="00705FFD">
        <w:rPr>
          <w:i/>
        </w:rPr>
        <w:t>нові</w:t>
      </w:r>
      <w:proofErr w:type="spellEnd"/>
      <w:r w:rsidRPr="00705FFD">
        <w:rPr>
          <w:i/>
        </w:rPr>
        <w:t xml:space="preserve"> </w:t>
      </w:r>
      <w:proofErr w:type="spellStart"/>
      <w:r w:rsidRPr="00705FFD">
        <w:rPr>
          <w:i/>
        </w:rPr>
        <w:t>домени</w:t>
      </w:r>
      <w:proofErr w:type="spellEnd"/>
      <w:r w:rsidRPr="00705FFD">
        <w:rPr>
          <w:i/>
        </w:rPr>
        <w:t xml:space="preserve"> для продажу </w:t>
      </w:r>
      <w:proofErr w:type="spellStart"/>
      <w:r w:rsidRPr="00705FFD">
        <w:rPr>
          <w:i/>
        </w:rPr>
        <w:t>забороненої</w:t>
      </w:r>
      <w:proofErr w:type="spellEnd"/>
      <w:r w:rsidRPr="00705FFD">
        <w:rPr>
          <w:i/>
        </w:rPr>
        <w:t xml:space="preserve"> </w:t>
      </w:r>
      <w:proofErr w:type="spellStart"/>
      <w:r w:rsidRPr="00705FFD">
        <w:rPr>
          <w:i/>
        </w:rPr>
        <w:t>літератури</w:t>
      </w:r>
      <w:proofErr w:type="spellEnd"/>
      <w:r w:rsidRPr="00705FFD">
        <w:rPr>
          <w:i/>
        </w:rPr>
        <w:t xml:space="preserve">. </w:t>
      </w:r>
      <w:proofErr w:type="spellStart"/>
      <w:r w:rsidRPr="00705FFD">
        <w:rPr>
          <w:i/>
        </w:rPr>
        <w:t>Серед</w:t>
      </w:r>
      <w:proofErr w:type="spellEnd"/>
      <w:r w:rsidRPr="00705FFD">
        <w:rPr>
          <w:i/>
        </w:rPr>
        <w:t xml:space="preserve"> </w:t>
      </w:r>
      <w:proofErr w:type="spellStart"/>
      <w:r w:rsidRPr="00705FFD">
        <w:rPr>
          <w:i/>
        </w:rPr>
        <w:t>видань</w:t>
      </w:r>
      <w:proofErr w:type="spellEnd"/>
      <w:r w:rsidRPr="00705FFD">
        <w:rPr>
          <w:i/>
        </w:rPr>
        <w:t xml:space="preserve">, </w:t>
      </w:r>
      <w:proofErr w:type="spellStart"/>
      <w:r w:rsidRPr="00705FFD">
        <w:rPr>
          <w:i/>
        </w:rPr>
        <w:t>які</w:t>
      </w:r>
      <w:proofErr w:type="spellEnd"/>
      <w:r w:rsidRPr="00705FFD">
        <w:rPr>
          <w:i/>
        </w:rPr>
        <w:t xml:space="preserve"> </w:t>
      </w:r>
      <w:proofErr w:type="spellStart"/>
      <w:r w:rsidRPr="00705FFD">
        <w:rPr>
          <w:i/>
        </w:rPr>
        <w:t>розповсюджували</w:t>
      </w:r>
      <w:proofErr w:type="spellEnd"/>
      <w:r w:rsidRPr="00705FFD">
        <w:rPr>
          <w:i/>
        </w:rPr>
        <w:t xml:space="preserve"> у </w:t>
      </w:r>
      <w:proofErr w:type="spellStart"/>
      <w:r w:rsidRPr="00705FFD">
        <w:rPr>
          <w:i/>
        </w:rPr>
        <w:t>книгарні</w:t>
      </w:r>
      <w:proofErr w:type="spellEnd"/>
      <w:r w:rsidRPr="00705FFD">
        <w:rPr>
          <w:i/>
        </w:rPr>
        <w:t xml:space="preserve">, </w:t>
      </w:r>
      <w:proofErr w:type="spellStart"/>
      <w:r w:rsidRPr="00705FFD">
        <w:rPr>
          <w:i/>
        </w:rPr>
        <w:t>були</w:t>
      </w:r>
      <w:proofErr w:type="spellEnd"/>
      <w:r w:rsidRPr="00705FFD">
        <w:rPr>
          <w:i/>
        </w:rPr>
        <w:t xml:space="preserve"> книжки </w:t>
      </w:r>
      <w:proofErr w:type="spellStart"/>
      <w:r w:rsidRPr="00705FFD">
        <w:rPr>
          <w:i/>
        </w:rPr>
        <w:t>російських</w:t>
      </w:r>
      <w:proofErr w:type="spellEnd"/>
      <w:r w:rsidRPr="00705FFD">
        <w:rPr>
          <w:i/>
        </w:rPr>
        <w:t xml:space="preserve"> </w:t>
      </w:r>
      <w:proofErr w:type="spellStart"/>
      <w:r w:rsidRPr="00705FFD">
        <w:rPr>
          <w:i/>
        </w:rPr>
        <w:t>видавництв</w:t>
      </w:r>
      <w:proofErr w:type="spellEnd"/>
      <w:r w:rsidRPr="00705FFD">
        <w:rPr>
          <w:i/>
        </w:rPr>
        <w:t xml:space="preserve"> «</w:t>
      </w:r>
      <w:proofErr w:type="spellStart"/>
      <w:r w:rsidRPr="00705FFD">
        <w:rPr>
          <w:i/>
        </w:rPr>
        <w:t>Эксмо</w:t>
      </w:r>
      <w:proofErr w:type="spellEnd"/>
      <w:r w:rsidRPr="00705FFD">
        <w:rPr>
          <w:i/>
        </w:rPr>
        <w:t xml:space="preserve">», «АСТ» та «Манн, Иванов и Фербер». </w:t>
      </w:r>
      <w:proofErr w:type="spellStart"/>
      <w:proofErr w:type="gramStart"/>
      <w:r w:rsidRPr="00705FFD">
        <w:rPr>
          <w:i/>
        </w:rPr>
        <w:t>Ц</w:t>
      </w:r>
      <w:proofErr w:type="gramEnd"/>
      <w:r w:rsidRPr="00705FFD">
        <w:rPr>
          <w:i/>
        </w:rPr>
        <w:t>і</w:t>
      </w:r>
      <w:proofErr w:type="spellEnd"/>
      <w:r w:rsidRPr="00705FFD">
        <w:rPr>
          <w:i/>
        </w:rPr>
        <w:t xml:space="preserve"> </w:t>
      </w:r>
      <w:proofErr w:type="spellStart"/>
      <w:r w:rsidRPr="00705FFD">
        <w:rPr>
          <w:i/>
        </w:rPr>
        <w:t>видавництва</w:t>
      </w:r>
      <w:proofErr w:type="spellEnd"/>
      <w:r w:rsidRPr="00705FFD">
        <w:rPr>
          <w:i/>
        </w:rPr>
        <w:t xml:space="preserve"> </w:t>
      </w:r>
      <w:proofErr w:type="spellStart"/>
      <w:r w:rsidRPr="00705FFD">
        <w:rPr>
          <w:i/>
        </w:rPr>
        <w:t>раніше</w:t>
      </w:r>
      <w:proofErr w:type="spellEnd"/>
      <w:r w:rsidRPr="00705FFD">
        <w:rPr>
          <w:i/>
        </w:rPr>
        <w:t>, до 2022 р</w:t>
      </w:r>
      <w:r w:rsidRPr="00705FFD">
        <w:rPr>
          <w:i/>
          <w:lang w:val="uk-UA"/>
        </w:rPr>
        <w:t>.</w:t>
      </w:r>
      <w:r w:rsidRPr="00705FFD">
        <w:rPr>
          <w:i/>
        </w:rPr>
        <w:t xml:space="preserve">, </w:t>
      </w:r>
      <w:proofErr w:type="spellStart"/>
      <w:r w:rsidRPr="00705FFD">
        <w:rPr>
          <w:i/>
        </w:rPr>
        <w:t>потрапляли</w:t>
      </w:r>
      <w:proofErr w:type="spellEnd"/>
      <w:r w:rsidRPr="00705FFD">
        <w:rPr>
          <w:i/>
        </w:rPr>
        <w:t xml:space="preserve"> </w:t>
      </w:r>
      <w:proofErr w:type="spellStart"/>
      <w:r w:rsidRPr="00705FFD">
        <w:rPr>
          <w:i/>
        </w:rPr>
        <w:t>під</w:t>
      </w:r>
      <w:proofErr w:type="spellEnd"/>
      <w:r w:rsidRPr="00705FFD">
        <w:rPr>
          <w:i/>
        </w:rPr>
        <w:t xml:space="preserve"> </w:t>
      </w:r>
      <w:proofErr w:type="spellStart"/>
      <w:r w:rsidRPr="00705FFD">
        <w:rPr>
          <w:i/>
        </w:rPr>
        <w:t>санкції</w:t>
      </w:r>
      <w:proofErr w:type="spellEnd"/>
      <w:r w:rsidRPr="00705FFD">
        <w:rPr>
          <w:i/>
        </w:rPr>
        <w:t xml:space="preserve"> РНБО </w:t>
      </w:r>
      <w:proofErr w:type="spellStart"/>
      <w:r w:rsidRPr="00705FFD">
        <w:rPr>
          <w:i/>
        </w:rPr>
        <w:t>України</w:t>
      </w:r>
      <w:proofErr w:type="spellEnd"/>
      <w:r w:rsidRPr="00705FFD">
        <w:rPr>
          <w:i/>
        </w:rPr>
        <w:t xml:space="preserve"> за </w:t>
      </w:r>
      <w:proofErr w:type="spellStart"/>
      <w:r w:rsidRPr="00705FFD">
        <w:rPr>
          <w:i/>
        </w:rPr>
        <w:t>поширення</w:t>
      </w:r>
      <w:proofErr w:type="spellEnd"/>
      <w:r w:rsidRPr="00705FFD">
        <w:rPr>
          <w:i/>
        </w:rPr>
        <w:t xml:space="preserve"> </w:t>
      </w:r>
      <w:proofErr w:type="spellStart"/>
      <w:r w:rsidRPr="00705FFD">
        <w:rPr>
          <w:i/>
        </w:rPr>
        <w:t>антиукраїнської</w:t>
      </w:r>
      <w:proofErr w:type="spellEnd"/>
      <w:r w:rsidRPr="00705FFD">
        <w:rPr>
          <w:i/>
        </w:rPr>
        <w:t xml:space="preserve"> </w:t>
      </w:r>
      <w:proofErr w:type="spellStart"/>
      <w:r w:rsidRPr="00705FFD">
        <w:rPr>
          <w:i/>
        </w:rPr>
        <w:t>продукції</w:t>
      </w:r>
      <w:proofErr w:type="spellEnd"/>
      <w:r w:rsidRPr="00705FFD">
        <w:rPr>
          <w:i/>
          <w:lang w:val="uk-UA"/>
        </w:rPr>
        <w:t xml:space="preserve">. </w:t>
      </w:r>
      <w:proofErr w:type="spellStart"/>
      <w:r w:rsidRPr="00705FFD">
        <w:rPr>
          <w:i/>
        </w:rPr>
        <w:t>Окрім</w:t>
      </w:r>
      <w:proofErr w:type="spellEnd"/>
      <w:r w:rsidRPr="00705FFD">
        <w:rPr>
          <w:i/>
        </w:rPr>
        <w:t xml:space="preserve"> того, через магазин </w:t>
      </w:r>
      <w:proofErr w:type="spellStart"/>
      <w:r w:rsidRPr="00705FFD">
        <w:rPr>
          <w:i/>
        </w:rPr>
        <w:t>розповсюджувались</w:t>
      </w:r>
      <w:proofErr w:type="spellEnd"/>
      <w:r w:rsidRPr="00705FFD">
        <w:rPr>
          <w:i/>
        </w:rPr>
        <w:t xml:space="preserve"> книжки, </w:t>
      </w:r>
      <w:proofErr w:type="spellStart"/>
      <w:r w:rsidRPr="00705FFD">
        <w:rPr>
          <w:i/>
        </w:rPr>
        <w:t>видані</w:t>
      </w:r>
      <w:proofErr w:type="spellEnd"/>
      <w:r w:rsidRPr="00705FFD">
        <w:rPr>
          <w:i/>
        </w:rPr>
        <w:t xml:space="preserve"> </w:t>
      </w:r>
      <w:proofErr w:type="spellStart"/>
      <w:r w:rsidRPr="00705FFD">
        <w:rPr>
          <w:i/>
        </w:rPr>
        <w:t>російськими</w:t>
      </w:r>
      <w:proofErr w:type="spellEnd"/>
      <w:r w:rsidRPr="00705FFD">
        <w:rPr>
          <w:i/>
        </w:rPr>
        <w:t xml:space="preserve"> </w:t>
      </w:r>
      <w:proofErr w:type="spellStart"/>
      <w:r w:rsidRPr="00705FFD">
        <w:rPr>
          <w:i/>
        </w:rPr>
        <w:t>видавництвами</w:t>
      </w:r>
      <w:proofErr w:type="spellEnd"/>
      <w:r w:rsidRPr="00705FFD">
        <w:rPr>
          <w:i/>
        </w:rPr>
        <w:t xml:space="preserve"> </w:t>
      </w:r>
      <w:proofErr w:type="spellStart"/>
      <w:r w:rsidRPr="00705FFD">
        <w:rPr>
          <w:i/>
        </w:rPr>
        <w:t>після</w:t>
      </w:r>
      <w:proofErr w:type="spellEnd"/>
      <w:r w:rsidRPr="00705FFD">
        <w:rPr>
          <w:i/>
        </w:rPr>
        <w:t xml:space="preserve"> початку </w:t>
      </w:r>
      <w:proofErr w:type="spellStart"/>
      <w:r w:rsidRPr="00705FFD">
        <w:rPr>
          <w:i/>
        </w:rPr>
        <w:t>повномасштабного</w:t>
      </w:r>
      <w:proofErr w:type="spellEnd"/>
      <w:r w:rsidRPr="00705FFD">
        <w:rPr>
          <w:i/>
        </w:rPr>
        <w:t xml:space="preserve"> </w:t>
      </w:r>
      <w:proofErr w:type="spellStart"/>
      <w:r w:rsidRPr="00705FFD">
        <w:rPr>
          <w:i/>
        </w:rPr>
        <w:t>вторгнення</w:t>
      </w:r>
      <w:proofErr w:type="spellEnd"/>
      <w:r w:rsidRPr="00705FFD">
        <w:rPr>
          <w:i/>
        </w:rPr>
        <w:t xml:space="preserve"> та незаконно </w:t>
      </w:r>
      <w:proofErr w:type="spellStart"/>
      <w:r w:rsidRPr="00705FFD">
        <w:rPr>
          <w:i/>
        </w:rPr>
        <w:t>доставлені</w:t>
      </w:r>
      <w:proofErr w:type="spellEnd"/>
      <w:r w:rsidRPr="00705FFD">
        <w:rPr>
          <w:i/>
        </w:rPr>
        <w:t xml:space="preserve"> на </w:t>
      </w:r>
      <w:proofErr w:type="spellStart"/>
      <w:r w:rsidRPr="00705FFD">
        <w:rPr>
          <w:i/>
        </w:rPr>
        <w:t>територію</w:t>
      </w:r>
      <w:proofErr w:type="spellEnd"/>
      <w:r w:rsidRPr="00705FFD">
        <w:rPr>
          <w:i/>
        </w:rPr>
        <w:t xml:space="preserve"> </w:t>
      </w:r>
      <w:proofErr w:type="spellStart"/>
      <w:r w:rsidRPr="00705FFD">
        <w:rPr>
          <w:i/>
        </w:rPr>
        <w:t>України</w:t>
      </w:r>
      <w:proofErr w:type="spellEnd"/>
      <w:r w:rsidRPr="00705FFD">
        <w:rPr>
          <w:i/>
        </w:rPr>
        <w:t xml:space="preserve">. </w:t>
      </w:r>
      <w:r w:rsidRPr="00705FFD">
        <w:rPr>
          <w:i/>
          <w:lang w:val="uk-UA"/>
        </w:rPr>
        <w:t>Зазначено, що с</w:t>
      </w:r>
      <w:proofErr w:type="spellStart"/>
      <w:r w:rsidRPr="00705FFD">
        <w:rPr>
          <w:i/>
        </w:rPr>
        <w:t>айти</w:t>
      </w:r>
      <w:proofErr w:type="spellEnd"/>
      <w:r w:rsidRPr="00705FFD">
        <w:rPr>
          <w:i/>
        </w:rPr>
        <w:t xml:space="preserve"> </w:t>
      </w:r>
      <w:proofErr w:type="spellStart"/>
      <w:r w:rsidRPr="00705FFD">
        <w:rPr>
          <w:i/>
        </w:rPr>
        <w:t>заблокувала</w:t>
      </w:r>
      <w:proofErr w:type="spellEnd"/>
      <w:r w:rsidRPr="00705FFD">
        <w:rPr>
          <w:i/>
        </w:rPr>
        <w:t xml:space="preserve"> Служба </w:t>
      </w:r>
      <w:proofErr w:type="spellStart"/>
      <w:r w:rsidRPr="00705FFD">
        <w:rPr>
          <w:i/>
        </w:rPr>
        <w:t>безпеки</w:t>
      </w:r>
      <w:proofErr w:type="spellEnd"/>
      <w:r w:rsidRPr="00705FFD">
        <w:rPr>
          <w:i/>
        </w:rPr>
        <w:t xml:space="preserve"> </w:t>
      </w:r>
      <w:proofErr w:type="spellStart"/>
      <w:r w:rsidRPr="00705FFD">
        <w:rPr>
          <w:i/>
        </w:rPr>
        <w:t>України</w:t>
      </w:r>
      <w:proofErr w:type="spellEnd"/>
      <w:r w:rsidRPr="00705FFD">
        <w:rPr>
          <w:i/>
        </w:rPr>
        <w:t xml:space="preserve"> </w:t>
      </w:r>
      <w:r w:rsidRPr="00705FFD">
        <w:rPr>
          <w:i/>
          <w:lang w:val="uk-UA"/>
        </w:rPr>
        <w:t xml:space="preserve">(СБУ) </w:t>
      </w:r>
      <w:proofErr w:type="spellStart"/>
      <w:r w:rsidRPr="00705FFD">
        <w:rPr>
          <w:i/>
        </w:rPr>
        <w:t>спільно</w:t>
      </w:r>
      <w:proofErr w:type="spellEnd"/>
      <w:r w:rsidRPr="00705FFD">
        <w:rPr>
          <w:i/>
        </w:rPr>
        <w:t xml:space="preserve"> з </w:t>
      </w:r>
      <w:proofErr w:type="spellStart"/>
      <w:r w:rsidRPr="00705FFD">
        <w:rPr>
          <w:i/>
        </w:rPr>
        <w:t>Національним</w:t>
      </w:r>
      <w:proofErr w:type="spellEnd"/>
      <w:r w:rsidRPr="00705FFD">
        <w:rPr>
          <w:i/>
        </w:rPr>
        <w:t xml:space="preserve"> центром оперативно-</w:t>
      </w:r>
      <w:proofErr w:type="spellStart"/>
      <w:r w:rsidRPr="00705FFD">
        <w:rPr>
          <w:i/>
        </w:rPr>
        <w:t>технічного</w:t>
      </w:r>
      <w:proofErr w:type="spellEnd"/>
      <w:r w:rsidRPr="00705FFD">
        <w:rPr>
          <w:i/>
        </w:rPr>
        <w:t xml:space="preserve"> </w:t>
      </w:r>
      <w:proofErr w:type="spellStart"/>
      <w:r w:rsidRPr="00705FFD">
        <w:rPr>
          <w:i/>
        </w:rPr>
        <w:t>управління</w:t>
      </w:r>
      <w:proofErr w:type="spellEnd"/>
      <w:r w:rsidRPr="00705FFD">
        <w:rPr>
          <w:i/>
        </w:rPr>
        <w:t xml:space="preserve"> </w:t>
      </w:r>
      <w:proofErr w:type="spellStart"/>
      <w:r w:rsidRPr="00705FFD">
        <w:rPr>
          <w:i/>
        </w:rPr>
        <w:t>електронними</w:t>
      </w:r>
      <w:proofErr w:type="spellEnd"/>
      <w:r w:rsidRPr="00705FFD">
        <w:rPr>
          <w:i/>
        </w:rPr>
        <w:t xml:space="preserve"> </w:t>
      </w:r>
      <w:proofErr w:type="spellStart"/>
      <w:r w:rsidRPr="00705FFD">
        <w:rPr>
          <w:i/>
        </w:rPr>
        <w:t>комунікаційними</w:t>
      </w:r>
      <w:proofErr w:type="spellEnd"/>
      <w:r w:rsidRPr="00705FFD">
        <w:rPr>
          <w:i/>
        </w:rPr>
        <w:t xml:space="preserve"> мережами </w:t>
      </w:r>
      <w:proofErr w:type="spellStart"/>
      <w:r w:rsidRPr="00705FFD">
        <w:rPr>
          <w:i/>
        </w:rPr>
        <w:t>України</w:t>
      </w:r>
      <w:proofErr w:type="spellEnd"/>
      <w:r w:rsidRPr="00705FFD">
        <w:rPr>
          <w:i/>
        </w:rPr>
        <w:t xml:space="preserve">, </w:t>
      </w:r>
      <w:proofErr w:type="spellStart"/>
      <w:r w:rsidRPr="00705FFD">
        <w:rPr>
          <w:i/>
        </w:rPr>
        <w:t>що</w:t>
      </w:r>
      <w:proofErr w:type="spellEnd"/>
      <w:r w:rsidRPr="00705FFD">
        <w:rPr>
          <w:i/>
        </w:rPr>
        <w:t xml:space="preserve"> входить до </w:t>
      </w:r>
      <w:proofErr w:type="spellStart"/>
      <w:r w:rsidRPr="00705FFD">
        <w:rPr>
          <w:i/>
        </w:rPr>
        <w:t>структури</w:t>
      </w:r>
      <w:proofErr w:type="spellEnd"/>
      <w:r w:rsidRPr="00705FFD">
        <w:rPr>
          <w:i/>
        </w:rPr>
        <w:t xml:space="preserve"> </w:t>
      </w:r>
      <w:proofErr w:type="spellStart"/>
      <w:r w:rsidRPr="00705FFD">
        <w:rPr>
          <w:i/>
        </w:rPr>
        <w:t>Державної</w:t>
      </w:r>
      <w:proofErr w:type="spellEnd"/>
      <w:r w:rsidRPr="00705FFD">
        <w:rPr>
          <w:i/>
        </w:rPr>
        <w:t xml:space="preserve"> </w:t>
      </w:r>
      <w:proofErr w:type="spellStart"/>
      <w:r w:rsidRPr="00705FFD">
        <w:rPr>
          <w:i/>
        </w:rPr>
        <w:t>служби</w:t>
      </w:r>
      <w:proofErr w:type="spellEnd"/>
      <w:r w:rsidRPr="00705FFD">
        <w:rPr>
          <w:i/>
        </w:rPr>
        <w:t xml:space="preserve"> </w:t>
      </w:r>
      <w:proofErr w:type="spellStart"/>
      <w:r w:rsidRPr="00705FFD">
        <w:rPr>
          <w:i/>
        </w:rPr>
        <w:t>спеціального</w:t>
      </w:r>
      <w:proofErr w:type="spellEnd"/>
      <w:r w:rsidRPr="00705FFD">
        <w:rPr>
          <w:i/>
        </w:rPr>
        <w:t xml:space="preserve"> </w:t>
      </w:r>
      <w:proofErr w:type="spellStart"/>
      <w:r w:rsidRPr="00705FFD">
        <w:rPr>
          <w:i/>
        </w:rPr>
        <w:t>зв’язку</w:t>
      </w:r>
      <w:proofErr w:type="spellEnd"/>
      <w:r w:rsidRPr="00705FFD">
        <w:rPr>
          <w:i/>
        </w:rPr>
        <w:t xml:space="preserve"> та </w:t>
      </w:r>
      <w:proofErr w:type="spellStart"/>
      <w:r w:rsidRPr="00705FFD">
        <w:rPr>
          <w:i/>
        </w:rPr>
        <w:t>захисту</w:t>
      </w:r>
      <w:proofErr w:type="spellEnd"/>
      <w:r w:rsidRPr="00705FFD">
        <w:rPr>
          <w:i/>
        </w:rPr>
        <w:t xml:space="preserve"> </w:t>
      </w:r>
      <w:proofErr w:type="spellStart"/>
      <w:r w:rsidRPr="00705FFD">
        <w:rPr>
          <w:i/>
        </w:rPr>
        <w:t>інформації</w:t>
      </w:r>
      <w:proofErr w:type="spellEnd"/>
      <w:r w:rsidRPr="00705FFD">
        <w:rPr>
          <w:i/>
        </w:rPr>
        <w:t xml:space="preserve"> </w:t>
      </w:r>
      <w:proofErr w:type="spellStart"/>
      <w:r w:rsidRPr="00705FFD">
        <w:rPr>
          <w:i/>
        </w:rPr>
        <w:t>України</w:t>
      </w:r>
      <w:proofErr w:type="spellEnd"/>
      <w:r w:rsidRPr="00705FFD">
        <w:rPr>
          <w:i/>
          <w:lang w:val="uk-UA"/>
        </w:rPr>
        <w:t xml:space="preserve">. </w:t>
      </w:r>
      <w:r w:rsidRPr="00705FFD">
        <w:rPr>
          <w:lang w:val="uk-UA"/>
        </w:rPr>
        <w:t xml:space="preserve">Текст: </w:t>
      </w:r>
      <w:hyperlink r:id="rId17" w:history="1">
        <w:r w:rsidRPr="00705FFD">
          <w:rPr>
            <w:rStyle w:val="a3"/>
            <w:lang w:val="uk-UA"/>
          </w:rPr>
          <w:t>https://chytomo.com/povtorno-prodavaly-rosijski-knyzhky-sbu-zablokuvala-dva-sajty/</w:t>
        </w:r>
      </w:hyperlink>
    </w:p>
    <w:p w:rsidR="00E00349" w:rsidRPr="00705FFD" w:rsidRDefault="00E00349" w:rsidP="00705FFD">
      <w:pPr>
        <w:pStyle w:val="a7"/>
        <w:numPr>
          <w:ilvl w:val="0"/>
          <w:numId w:val="21"/>
        </w:numPr>
        <w:spacing w:after="120" w:line="360" w:lineRule="auto"/>
        <w:ind w:left="0" w:firstLine="567"/>
        <w:jc w:val="both"/>
        <w:rPr>
          <w:lang w:val="uk-UA"/>
        </w:rPr>
      </w:pPr>
      <w:r w:rsidRPr="00705FFD">
        <w:rPr>
          <w:b/>
        </w:rPr>
        <w:lastRenderedPageBreak/>
        <w:t xml:space="preserve">Предстоятель ПЦУ взяв участь у </w:t>
      </w:r>
      <w:proofErr w:type="spellStart"/>
      <w:r w:rsidRPr="00705FFD">
        <w:rPr>
          <w:b/>
        </w:rPr>
        <w:t>презентації</w:t>
      </w:r>
      <w:proofErr w:type="spellEnd"/>
      <w:r w:rsidRPr="00705FFD">
        <w:rPr>
          <w:b/>
        </w:rPr>
        <w:t xml:space="preserve"> </w:t>
      </w:r>
      <w:proofErr w:type="spellStart"/>
      <w:r w:rsidRPr="00705FFD">
        <w:rPr>
          <w:b/>
        </w:rPr>
        <w:t>чергового</w:t>
      </w:r>
      <w:proofErr w:type="spellEnd"/>
      <w:r w:rsidRPr="00705FFD">
        <w:rPr>
          <w:b/>
        </w:rPr>
        <w:t xml:space="preserve"> тому </w:t>
      </w:r>
      <w:proofErr w:type="spellStart"/>
      <w:r w:rsidRPr="00705FFD">
        <w:rPr>
          <w:b/>
        </w:rPr>
        <w:t>Історико-богословської</w:t>
      </w:r>
      <w:proofErr w:type="spellEnd"/>
      <w:r w:rsidRPr="00705FFD">
        <w:rPr>
          <w:b/>
        </w:rPr>
        <w:t xml:space="preserve"> </w:t>
      </w:r>
      <w:proofErr w:type="spellStart"/>
      <w:r w:rsidRPr="00705FFD">
        <w:rPr>
          <w:b/>
        </w:rPr>
        <w:t>енциклопедії</w:t>
      </w:r>
      <w:proofErr w:type="spellEnd"/>
      <w:r w:rsidRPr="00705FFD">
        <w:rPr>
          <w:b/>
          <w:lang w:val="uk-UA"/>
        </w:rPr>
        <w:t xml:space="preserve"> </w:t>
      </w:r>
      <w:r w:rsidRPr="00705FFD">
        <w:rPr>
          <w:rFonts w:cs="Times New Roman"/>
          <w:szCs w:val="28"/>
          <w:lang w:val="uk-UA"/>
        </w:rPr>
        <w:t xml:space="preserve">[Електронний ресурс] // </w:t>
      </w:r>
      <w:r w:rsidRPr="00705FFD">
        <w:rPr>
          <w:rFonts w:cs="Times New Roman"/>
          <w:szCs w:val="28"/>
        </w:rPr>
        <w:t>RISU</w:t>
      </w:r>
      <w:r w:rsidRPr="00705FFD">
        <w:rPr>
          <w:rFonts w:cs="Times New Roman"/>
          <w:szCs w:val="28"/>
          <w:lang w:val="uk-UA"/>
        </w:rPr>
        <w:t>.</w:t>
      </w:r>
      <w:proofErr w:type="spellStart"/>
      <w:r w:rsidRPr="00705FFD">
        <w:rPr>
          <w:rFonts w:cs="Times New Roman"/>
          <w:szCs w:val="28"/>
        </w:rPr>
        <w:t>ua</w:t>
      </w:r>
      <w:proofErr w:type="spellEnd"/>
      <w:proofErr w:type="gramStart"/>
      <w:r w:rsidRPr="00705FFD">
        <w:rPr>
          <w:rFonts w:cs="Times New Roman"/>
          <w:szCs w:val="28"/>
          <w:lang w:val="uk-UA"/>
        </w:rPr>
        <w:t xml:space="preserve"> :</w:t>
      </w:r>
      <w:proofErr w:type="gramEnd"/>
      <w:r w:rsidRPr="00705FFD">
        <w:rPr>
          <w:rFonts w:cs="Times New Roman"/>
          <w:szCs w:val="28"/>
          <w:lang w:val="uk-UA"/>
        </w:rPr>
        <w:t xml:space="preserve"> [</w:t>
      </w:r>
      <w:proofErr w:type="spellStart"/>
      <w:r w:rsidRPr="00705FFD">
        <w:rPr>
          <w:rFonts w:cs="Times New Roman"/>
          <w:szCs w:val="28"/>
          <w:lang w:val="uk-UA"/>
        </w:rPr>
        <w:t>вебсайт</w:t>
      </w:r>
      <w:proofErr w:type="spellEnd"/>
      <w:r w:rsidRPr="00705FFD">
        <w:rPr>
          <w:rFonts w:cs="Times New Roman"/>
          <w:szCs w:val="28"/>
          <w:lang w:val="uk-UA"/>
        </w:rPr>
        <w:t xml:space="preserve">]. – 2025. – 26 </w:t>
      </w:r>
      <w:proofErr w:type="spellStart"/>
      <w:r w:rsidRPr="00705FFD">
        <w:rPr>
          <w:rFonts w:cs="Times New Roman"/>
          <w:szCs w:val="28"/>
          <w:lang w:val="uk-UA"/>
        </w:rPr>
        <w:t>листоп</w:t>
      </w:r>
      <w:proofErr w:type="spellEnd"/>
      <w:r w:rsidRPr="00705FFD">
        <w:rPr>
          <w:rFonts w:cs="Times New Roman"/>
          <w:szCs w:val="28"/>
          <w:lang w:val="uk-UA"/>
        </w:rPr>
        <w:t xml:space="preserve">. – Електрон. дані. </w:t>
      </w:r>
      <w:r w:rsidRPr="00705FFD">
        <w:rPr>
          <w:i/>
          <w:lang w:val="uk-UA"/>
        </w:rPr>
        <w:t xml:space="preserve">Подано інформацію, що Митрополит Київський і всієї України </w:t>
      </w:r>
      <w:proofErr w:type="spellStart"/>
      <w:r w:rsidRPr="00705FFD">
        <w:rPr>
          <w:i/>
          <w:lang w:val="uk-UA"/>
        </w:rPr>
        <w:t>Епіфаній</w:t>
      </w:r>
      <w:proofErr w:type="spellEnd"/>
      <w:r w:rsidRPr="00705FFD">
        <w:rPr>
          <w:i/>
          <w:lang w:val="uk-UA"/>
        </w:rPr>
        <w:t xml:space="preserve"> 25.11.2025 взяв участь у презентації 4-го тому Ілюстрованої </w:t>
      </w:r>
      <w:proofErr w:type="spellStart"/>
      <w:r w:rsidRPr="00705FFD">
        <w:rPr>
          <w:i/>
          <w:lang w:val="uk-UA"/>
        </w:rPr>
        <w:t>історико-богословської</w:t>
      </w:r>
      <w:proofErr w:type="spellEnd"/>
      <w:r w:rsidRPr="00705FFD">
        <w:rPr>
          <w:i/>
          <w:lang w:val="uk-UA"/>
        </w:rPr>
        <w:t xml:space="preserve"> енциклопедії, який нещодавно вийшов із друку. Видання має на меті зібрати й систематизувати знання з історії Церкви, богослов’я, релігієзнавства та церковного життя — охоплюючи біографії діячів, події, географію церков, доктрини, традиції, а також етапи розвитку релігійно-філософської думки. У своїй промові </w:t>
      </w:r>
      <w:proofErr w:type="spellStart"/>
      <w:r w:rsidRPr="00705FFD">
        <w:rPr>
          <w:i/>
          <w:lang w:val="uk-UA"/>
        </w:rPr>
        <w:t>Епіфаній</w:t>
      </w:r>
      <w:proofErr w:type="spellEnd"/>
      <w:r w:rsidRPr="00705FFD">
        <w:rPr>
          <w:i/>
          <w:lang w:val="uk-UA"/>
        </w:rPr>
        <w:t xml:space="preserve"> підкреслив важливість цього енциклопедичного </w:t>
      </w:r>
      <w:proofErr w:type="spellStart"/>
      <w:r w:rsidRPr="00705FFD">
        <w:rPr>
          <w:i/>
          <w:lang w:val="uk-UA"/>
        </w:rPr>
        <w:t>проєкту</w:t>
      </w:r>
      <w:proofErr w:type="spellEnd"/>
      <w:r w:rsidRPr="00705FFD">
        <w:rPr>
          <w:i/>
          <w:lang w:val="uk-UA"/>
        </w:rPr>
        <w:t xml:space="preserve"> для поглиблення знань про церковну спадщину та підтримки богословської освіти й історичної пам’яті. </w:t>
      </w:r>
      <w:proofErr w:type="spellStart"/>
      <w:r w:rsidRPr="00705FFD">
        <w:rPr>
          <w:i/>
        </w:rPr>
        <w:t>Новий</w:t>
      </w:r>
      <w:proofErr w:type="spellEnd"/>
      <w:r w:rsidRPr="00705FFD">
        <w:rPr>
          <w:i/>
        </w:rPr>
        <w:t xml:space="preserve"> том </w:t>
      </w:r>
      <w:proofErr w:type="spellStart"/>
      <w:r w:rsidRPr="00705FFD">
        <w:rPr>
          <w:i/>
        </w:rPr>
        <w:t>означає</w:t>
      </w:r>
      <w:proofErr w:type="spellEnd"/>
      <w:r w:rsidRPr="00705FFD">
        <w:rPr>
          <w:i/>
        </w:rPr>
        <w:t xml:space="preserve"> </w:t>
      </w:r>
      <w:proofErr w:type="spellStart"/>
      <w:r w:rsidRPr="00705FFD">
        <w:rPr>
          <w:i/>
        </w:rPr>
        <w:t>черговий</w:t>
      </w:r>
      <w:proofErr w:type="spellEnd"/>
      <w:r w:rsidRPr="00705FFD">
        <w:rPr>
          <w:i/>
        </w:rPr>
        <w:t xml:space="preserve"> </w:t>
      </w:r>
      <w:proofErr w:type="spellStart"/>
      <w:r w:rsidRPr="00705FFD">
        <w:rPr>
          <w:i/>
        </w:rPr>
        <w:t>поступ</w:t>
      </w:r>
      <w:proofErr w:type="spellEnd"/>
      <w:r w:rsidRPr="00705FFD">
        <w:rPr>
          <w:i/>
        </w:rPr>
        <w:t xml:space="preserve"> у </w:t>
      </w:r>
      <w:proofErr w:type="spellStart"/>
      <w:r w:rsidRPr="00705FFD">
        <w:rPr>
          <w:i/>
        </w:rPr>
        <w:t>науковому</w:t>
      </w:r>
      <w:proofErr w:type="spellEnd"/>
      <w:r w:rsidRPr="00705FFD">
        <w:rPr>
          <w:i/>
        </w:rPr>
        <w:t xml:space="preserve"> </w:t>
      </w:r>
      <w:proofErr w:type="spellStart"/>
      <w:r w:rsidRPr="00705FFD">
        <w:rPr>
          <w:i/>
        </w:rPr>
        <w:t>оформленні</w:t>
      </w:r>
      <w:proofErr w:type="spellEnd"/>
      <w:r w:rsidRPr="00705FFD">
        <w:rPr>
          <w:i/>
        </w:rPr>
        <w:t xml:space="preserve"> </w:t>
      </w:r>
      <w:proofErr w:type="spellStart"/>
      <w:r w:rsidRPr="00705FFD">
        <w:rPr>
          <w:i/>
        </w:rPr>
        <w:t>богословськ</w:t>
      </w:r>
      <w:proofErr w:type="gramStart"/>
      <w:r w:rsidRPr="00705FFD">
        <w:rPr>
          <w:i/>
        </w:rPr>
        <w:t>о-</w:t>
      </w:r>
      <w:proofErr w:type="gramEnd"/>
      <w:r w:rsidRPr="00705FFD">
        <w:rPr>
          <w:i/>
        </w:rPr>
        <w:t>історичних</w:t>
      </w:r>
      <w:proofErr w:type="spellEnd"/>
      <w:r w:rsidRPr="00705FFD">
        <w:rPr>
          <w:i/>
        </w:rPr>
        <w:t xml:space="preserve"> </w:t>
      </w:r>
      <w:proofErr w:type="spellStart"/>
      <w:r w:rsidRPr="00705FFD">
        <w:rPr>
          <w:i/>
        </w:rPr>
        <w:t>знань</w:t>
      </w:r>
      <w:proofErr w:type="spellEnd"/>
      <w:r w:rsidRPr="00705FFD">
        <w:rPr>
          <w:i/>
        </w:rPr>
        <w:t xml:space="preserve"> і </w:t>
      </w:r>
      <w:proofErr w:type="spellStart"/>
      <w:r w:rsidRPr="00705FFD">
        <w:rPr>
          <w:i/>
        </w:rPr>
        <w:t>може</w:t>
      </w:r>
      <w:proofErr w:type="spellEnd"/>
      <w:r w:rsidRPr="00705FFD">
        <w:rPr>
          <w:i/>
        </w:rPr>
        <w:t xml:space="preserve"> стати </w:t>
      </w:r>
      <w:proofErr w:type="spellStart"/>
      <w:r w:rsidRPr="00705FFD">
        <w:rPr>
          <w:i/>
        </w:rPr>
        <w:t>цінним</w:t>
      </w:r>
      <w:proofErr w:type="spellEnd"/>
      <w:r w:rsidRPr="00705FFD">
        <w:rPr>
          <w:i/>
        </w:rPr>
        <w:t xml:space="preserve"> ресурсом для </w:t>
      </w:r>
      <w:proofErr w:type="spellStart"/>
      <w:r w:rsidRPr="00705FFD">
        <w:rPr>
          <w:i/>
        </w:rPr>
        <w:t>дослідників</w:t>
      </w:r>
      <w:proofErr w:type="spellEnd"/>
      <w:r w:rsidRPr="00705FFD">
        <w:rPr>
          <w:i/>
        </w:rPr>
        <w:t xml:space="preserve">, духовенства й </w:t>
      </w:r>
      <w:proofErr w:type="spellStart"/>
      <w:r w:rsidRPr="00705FFD">
        <w:rPr>
          <w:i/>
        </w:rPr>
        <w:t>освітян</w:t>
      </w:r>
      <w:proofErr w:type="spellEnd"/>
      <w:r w:rsidRPr="00705FFD">
        <w:rPr>
          <w:i/>
        </w:rPr>
        <w:t>.</w:t>
      </w:r>
      <w:r w:rsidRPr="00705FFD">
        <w:rPr>
          <w:i/>
          <w:lang w:val="uk-UA"/>
        </w:rPr>
        <w:t xml:space="preserve"> </w:t>
      </w:r>
      <w:r w:rsidRPr="00705FFD">
        <w:rPr>
          <w:lang w:val="uk-UA"/>
        </w:rPr>
        <w:t xml:space="preserve">Текст:  </w:t>
      </w:r>
      <w:hyperlink r:id="rId18" w:history="1">
        <w:r w:rsidRPr="00705FFD">
          <w:rPr>
            <w:rStyle w:val="a3"/>
            <w:lang w:val="uk-UA"/>
          </w:rPr>
          <w:t>https://risu.ua/predstoyatel-pcu-vzyav-uchast-u-prezentaciyi-chergovogo-tomu-istoriko-bogoslovskoyi-enciklopediyi_n160507</w:t>
        </w:r>
      </w:hyperlink>
    </w:p>
    <w:p w:rsidR="001D6434" w:rsidRPr="001D6434" w:rsidRDefault="00273A03" w:rsidP="001D6434">
      <w:pPr>
        <w:pStyle w:val="a7"/>
        <w:numPr>
          <w:ilvl w:val="0"/>
          <w:numId w:val="21"/>
        </w:numPr>
        <w:spacing w:after="120" w:line="360" w:lineRule="auto"/>
        <w:ind w:left="0" w:firstLine="567"/>
        <w:jc w:val="both"/>
        <w:rPr>
          <w:rStyle w:val="a3"/>
          <w:color w:val="auto"/>
          <w:u w:val="none"/>
          <w:lang w:val="uk-UA"/>
        </w:rPr>
      </w:pPr>
      <w:proofErr w:type="spellStart"/>
      <w:r w:rsidRPr="00705FFD">
        <w:rPr>
          <w:b/>
        </w:rPr>
        <w:t>Премія</w:t>
      </w:r>
      <w:proofErr w:type="spellEnd"/>
      <w:r w:rsidRPr="00705FFD">
        <w:rPr>
          <w:b/>
        </w:rPr>
        <w:t xml:space="preserve"> «Книга року ВВС-2025» </w:t>
      </w:r>
      <w:proofErr w:type="spellStart"/>
      <w:r w:rsidRPr="00705FFD">
        <w:rPr>
          <w:b/>
        </w:rPr>
        <w:t>оголосила</w:t>
      </w:r>
      <w:proofErr w:type="spellEnd"/>
      <w:r w:rsidRPr="00705FFD">
        <w:rPr>
          <w:b/>
        </w:rPr>
        <w:t xml:space="preserve"> </w:t>
      </w:r>
      <w:proofErr w:type="spellStart"/>
      <w:r w:rsidRPr="00705FFD">
        <w:rPr>
          <w:b/>
        </w:rPr>
        <w:t>короткі</w:t>
      </w:r>
      <w:proofErr w:type="spellEnd"/>
      <w:r w:rsidRPr="00705FFD">
        <w:rPr>
          <w:b/>
        </w:rPr>
        <w:t xml:space="preserve"> списки</w:t>
      </w:r>
      <w:r w:rsidRPr="00705FFD">
        <w:rPr>
          <w:b/>
          <w:lang w:val="uk-UA"/>
        </w:rPr>
        <w:t xml:space="preserve"> </w:t>
      </w:r>
      <w:r w:rsidRPr="00705FFD">
        <w:rPr>
          <w:rFonts w:cs="Times New Roman"/>
          <w:color w:val="000000"/>
          <w:szCs w:val="28"/>
        </w:rPr>
        <w:t>[</w:t>
      </w:r>
      <w:proofErr w:type="spellStart"/>
      <w:r w:rsidRPr="00705FFD">
        <w:rPr>
          <w:rFonts w:cs="Times New Roman"/>
          <w:color w:val="000000"/>
          <w:szCs w:val="28"/>
        </w:rPr>
        <w:t>Електронний</w:t>
      </w:r>
      <w:proofErr w:type="spellEnd"/>
      <w:r w:rsidRPr="00705FFD">
        <w:rPr>
          <w:rFonts w:cs="Times New Roman"/>
          <w:color w:val="000000"/>
          <w:szCs w:val="28"/>
        </w:rPr>
        <w:t xml:space="preserve"> ресурс] // </w:t>
      </w:r>
      <w:proofErr w:type="spellStart"/>
      <w:r w:rsidRPr="00705FFD">
        <w:rPr>
          <w:rFonts w:cs="Times New Roman"/>
          <w:color w:val="000000"/>
          <w:szCs w:val="28"/>
        </w:rPr>
        <w:t>Укрінформ</w:t>
      </w:r>
      <w:proofErr w:type="spellEnd"/>
      <w:proofErr w:type="gramStart"/>
      <w:r w:rsidRPr="00705FFD">
        <w:rPr>
          <w:rFonts w:cs="Times New Roman"/>
          <w:color w:val="000000"/>
          <w:szCs w:val="28"/>
        </w:rPr>
        <w:t xml:space="preserve"> :</w:t>
      </w:r>
      <w:proofErr w:type="gramEnd"/>
      <w:r w:rsidRPr="00705FFD">
        <w:rPr>
          <w:rFonts w:cs="Times New Roman"/>
          <w:color w:val="000000"/>
          <w:szCs w:val="28"/>
        </w:rPr>
        <w:t xml:space="preserve"> [</w:t>
      </w:r>
      <w:proofErr w:type="spellStart"/>
      <w:r w:rsidRPr="00705FFD">
        <w:rPr>
          <w:rFonts w:cs="Times New Roman"/>
          <w:color w:val="000000"/>
          <w:szCs w:val="28"/>
        </w:rPr>
        <w:t>укр</w:t>
      </w:r>
      <w:proofErr w:type="spellEnd"/>
      <w:r w:rsidRPr="00705FFD">
        <w:rPr>
          <w:rFonts w:cs="Times New Roman"/>
          <w:color w:val="000000"/>
          <w:szCs w:val="28"/>
        </w:rPr>
        <w:t xml:space="preserve">. </w:t>
      </w:r>
      <w:proofErr w:type="spellStart"/>
      <w:r w:rsidRPr="00705FFD">
        <w:rPr>
          <w:rFonts w:cs="Times New Roman"/>
          <w:color w:val="000000"/>
          <w:szCs w:val="28"/>
        </w:rPr>
        <w:t>інформ</w:t>
      </w:r>
      <w:proofErr w:type="spellEnd"/>
      <w:r w:rsidRPr="00705FFD">
        <w:rPr>
          <w:rFonts w:cs="Times New Roman"/>
          <w:color w:val="000000"/>
          <w:szCs w:val="28"/>
        </w:rPr>
        <w:t>. сайт]. – 202</w:t>
      </w:r>
      <w:r w:rsidRPr="00705FFD">
        <w:rPr>
          <w:rFonts w:cs="Times New Roman"/>
          <w:color w:val="000000"/>
          <w:szCs w:val="28"/>
          <w:lang w:val="uk-UA"/>
        </w:rPr>
        <w:t>5</w:t>
      </w:r>
      <w:r w:rsidRPr="00705FFD">
        <w:rPr>
          <w:rFonts w:cs="Times New Roman"/>
          <w:color w:val="000000"/>
          <w:szCs w:val="28"/>
        </w:rPr>
        <w:t xml:space="preserve">. – </w:t>
      </w:r>
      <w:r w:rsidRPr="00705FFD">
        <w:rPr>
          <w:rFonts w:cs="Times New Roman"/>
          <w:color w:val="000000"/>
          <w:szCs w:val="28"/>
          <w:lang w:val="uk-UA"/>
        </w:rPr>
        <w:t xml:space="preserve">21 </w:t>
      </w:r>
      <w:proofErr w:type="spellStart"/>
      <w:r w:rsidRPr="00705FFD">
        <w:rPr>
          <w:rFonts w:cs="Times New Roman"/>
          <w:color w:val="000000"/>
          <w:szCs w:val="28"/>
          <w:lang w:val="uk-UA"/>
        </w:rPr>
        <w:t>листоп</w:t>
      </w:r>
      <w:proofErr w:type="spellEnd"/>
      <w:r w:rsidRPr="00705FFD">
        <w:rPr>
          <w:rFonts w:cs="Times New Roman"/>
          <w:color w:val="000000"/>
          <w:szCs w:val="28"/>
        </w:rPr>
        <w:t xml:space="preserve">. – </w:t>
      </w:r>
      <w:proofErr w:type="spellStart"/>
      <w:r w:rsidRPr="00705FFD">
        <w:rPr>
          <w:rFonts w:cs="Times New Roman"/>
          <w:color w:val="000000"/>
          <w:szCs w:val="28"/>
        </w:rPr>
        <w:t>Електрон</w:t>
      </w:r>
      <w:proofErr w:type="spellEnd"/>
      <w:r w:rsidRPr="00705FFD">
        <w:rPr>
          <w:rFonts w:cs="Times New Roman"/>
          <w:color w:val="000000"/>
          <w:szCs w:val="28"/>
        </w:rPr>
        <w:t xml:space="preserve">. </w:t>
      </w:r>
      <w:proofErr w:type="spellStart"/>
      <w:r w:rsidRPr="00705FFD">
        <w:rPr>
          <w:rFonts w:cs="Times New Roman"/>
          <w:color w:val="000000"/>
          <w:szCs w:val="28"/>
        </w:rPr>
        <w:t>дані</w:t>
      </w:r>
      <w:proofErr w:type="spellEnd"/>
      <w:r w:rsidRPr="00705FFD">
        <w:rPr>
          <w:rFonts w:cs="Times New Roman"/>
          <w:color w:val="000000"/>
          <w:szCs w:val="28"/>
        </w:rPr>
        <w:t>.</w:t>
      </w:r>
      <w:r w:rsidRPr="00705FFD">
        <w:rPr>
          <w:rFonts w:cs="Times New Roman"/>
          <w:color w:val="000000"/>
          <w:szCs w:val="28"/>
          <w:lang w:val="uk-UA"/>
        </w:rPr>
        <w:t xml:space="preserve"> </w:t>
      </w:r>
      <w:r w:rsidRPr="00705FFD">
        <w:rPr>
          <w:i/>
          <w:lang w:val="uk-UA"/>
        </w:rPr>
        <w:t xml:space="preserve">Зазначено, що </w:t>
      </w:r>
      <w:r w:rsidRPr="00705FFD">
        <w:rPr>
          <w:i/>
        </w:rPr>
        <w:t>BBC</w:t>
      </w:r>
      <w:r w:rsidRPr="00705FFD">
        <w:rPr>
          <w:i/>
          <w:lang w:val="uk-UA"/>
        </w:rPr>
        <w:t xml:space="preserve"> </w:t>
      </w:r>
      <w:proofErr w:type="spellStart"/>
      <w:r w:rsidRPr="00705FFD">
        <w:rPr>
          <w:i/>
        </w:rPr>
        <w:t>News</w:t>
      </w:r>
      <w:proofErr w:type="spellEnd"/>
      <w:r w:rsidRPr="00705FFD">
        <w:rPr>
          <w:i/>
          <w:lang w:val="uk-UA"/>
        </w:rPr>
        <w:t xml:space="preserve"> Україна оголосила короткі списки </w:t>
      </w:r>
      <w:proofErr w:type="gramStart"/>
      <w:r w:rsidRPr="00705FFD">
        <w:rPr>
          <w:i/>
          <w:lang w:val="uk-UA"/>
        </w:rPr>
        <w:t>прем</w:t>
      </w:r>
      <w:proofErr w:type="gramEnd"/>
      <w:r w:rsidRPr="00705FFD">
        <w:rPr>
          <w:i/>
          <w:lang w:val="uk-UA"/>
        </w:rPr>
        <w:t xml:space="preserve">ії «Книга року ВВС-2025» у трьох номінаціях: основній, </w:t>
      </w:r>
      <w:proofErr w:type="spellStart"/>
      <w:r w:rsidRPr="00705FFD">
        <w:rPr>
          <w:i/>
          <w:lang w:val="uk-UA"/>
        </w:rPr>
        <w:t>есеїстиці</w:t>
      </w:r>
      <w:proofErr w:type="spellEnd"/>
      <w:r w:rsidRPr="00705FFD">
        <w:rPr>
          <w:i/>
          <w:lang w:val="uk-UA"/>
        </w:rPr>
        <w:t xml:space="preserve"> та дитячій літературі. </w:t>
      </w:r>
      <w:r w:rsidRPr="00705FFD">
        <w:rPr>
          <w:i/>
        </w:rPr>
        <w:t xml:space="preserve">Наведено списки </w:t>
      </w:r>
      <w:proofErr w:type="spellStart"/>
      <w:r w:rsidRPr="00705FFD">
        <w:rPr>
          <w:i/>
        </w:rPr>
        <w:t>видавців</w:t>
      </w:r>
      <w:proofErr w:type="spellEnd"/>
      <w:r w:rsidRPr="00705FFD">
        <w:rPr>
          <w:i/>
        </w:rPr>
        <w:t xml:space="preserve"> у </w:t>
      </w:r>
      <w:proofErr w:type="spellStart"/>
      <w:r w:rsidRPr="00705FFD">
        <w:rPr>
          <w:i/>
        </w:rPr>
        <w:t>ціх</w:t>
      </w:r>
      <w:proofErr w:type="spellEnd"/>
      <w:r w:rsidRPr="00705FFD">
        <w:rPr>
          <w:i/>
        </w:rPr>
        <w:t xml:space="preserve"> </w:t>
      </w:r>
      <w:proofErr w:type="spellStart"/>
      <w:r w:rsidRPr="00705FFD">
        <w:rPr>
          <w:i/>
        </w:rPr>
        <w:t>номінаціях</w:t>
      </w:r>
      <w:proofErr w:type="spellEnd"/>
      <w:r w:rsidRPr="00705FFD">
        <w:rPr>
          <w:i/>
        </w:rPr>
        <w:t xml:space="preserve">. </w:t>
      </w:r>
      <w:r w:rsidRPr="00705FFD">
        <w:rPr>
          <w:i/>
          <w:lang w:val="uk-UA"/>
        </w:rPr>
        <w:t>Вказано, що до</w:t>
      </w:r>
      <w:r w:rsidRPr="00705FFD">
        <w:rPr>
          <w:i/>
        </w:rPr>
        <w:t xml:space="preserve"> шорт-</w:t>
      </w:r>
      <w:proofErr w:type="spellStart"/>
      <w:r w:rsidRPr="00705FFD">
        <w:rPr>
          <w:i/>
        </w:rPr>
        <w:t>листів</w:t>
      </w:r>
      <w:proofErr w:type="spellEnd"/>
      <w:r w:rsidRPr="00705FFD">
        <w:rPr>
          <w:i/>
        </w:rPr>
        <w:t xml:space="preserve"> </w:t>
      </w:r>
      <w:proofErr w:type="spellStart"/>
      <w:r w:rsidRPr="00705FFD">
        <w:rPr>
          <w:i/>
        </w:rPr>
        <w:t>увійшло</w:t>
      </w:r>
      <w:proofErr w:type="spellEnd"/>
      <w:r w:rsidRPr="00705FFD">
        <w:rPr>
          <w:i/>
        </w:rPr>
        <w:t xml:space="preserve"> 15 </w:t>
      </w:r>
      <w:proofErr w:type="spellStart"/>
      <w:r w:rsidRPr="00705FFD">
        <w:rPr>
          <w:i/>
        </w:rPr>
        <w:t>книжок</w:t>
      </w:r>
      <w:proofErr w:type="spellEnd"/>
      <w:r w:rsidRPr="00705FFD">
        <w:rPr>
          <w:i/>
        </w:rPr>
        <w:t xml:space="preserve">, </w:t>
      </w:r>
      <w:proofErr w:type="spellStart"/>
      <w:r w:rsidRPr="00705FFD">
        <w:rPr>
          <w:i/>
        </w:rPr>
        <w:t>відібраних</w:t>
      </w:r>
      <w:proofErr w:type="spellEnd"/>
      <w:r w:rsidRPr="00705FFD">
        <w:rPr>
          <w:i/>
        </w:rPr>
        <w:t xml:space="preserve"> </w:t>
      </w:r>
      <w:proofErr w:type="spellStart"/>
      <w:r w:rsidRPr="00705FFD">
        <w:rPr>
          <w:i/>
        </w:rPr>
        <w:t>із</w:t>
      </w:r>
      <w:proofErr w:type="spellEnd"/>
      <w:r w:rsidRPr="00705FFD">
        <w:rPr>
          <w:i/>
        </w:rPr>
        <w:t xml:space="preserve"> 41 у </w:t>
      </w:r>
      <w:proofErr w:type="spellStart"/>
      <w:r w:rsidRPr="00705FFD">
        <w:rPr>
          <w:i/>
        </w:rPr>
        <w:t>довгих</w:t>
      </w:r>
      <w:proofErr w:type="spellEnd"/>
      <w:r w:rsidRPr="00705FFD">
        <w:rPr>
          <w:i/>
        </w:rPr>
        <w:t xml:space="preserve"> списках. </w:t>
      </w:r>
      <w:proofErr w:type="spellStart"/>
      <w:r w:rsidRPr="00705FFD">
        <w:rPr>
          <w:i/>
        </w:rPr>
        <w:t>Переможців</w:t>
      </w:r>
      <w:proofErr w:type="spellEnd"/>
      <w:r w:rsidRPr="00705FFD">
        <w:rPr>
          <w:i/>
        </w:rPr>
        <w:t xml:space="preserve"> </w:t>
      </w:r>
      <w:proofErr w:type="spellStart"/>
      <w:r w:rsidRPr="00705FFD">
        <w:rPr>
          <w:i/>
        </w:rPr>
        <w:t>оголосять</w:t>
      </w:r>
      <w:proofErr w:type="spellEnd"/>
      <w:r w:rsidRPr="00705FFD">
        <w:rPr>
          <w:i/>
        </w:rPr>
        <w:t xml:space="preserve"> 11.12.2025, а </w:t>
      </w:r>
      <w:proofErr w:type="spellStart"/>
      <w:r w:rsidRPr="00705FFD">
        <w:rPr>
          <w:i/>
        </w:rPr>
        <w:t>видавці</w:t>
      </w:r>
      <w:proofErr w:type="spellEnd"/>
      <w:r w:rsidRPr="00705FFD">
        <w:rPr>
          <w:i/>
        </w:rPr>
        <w:t xml:space="preserve"> </w:t>
      </w:r>
      <w:proofErr w:type="spellStart"/>
      <w:r w:rsidRPr="00705FFD">
        <w:rPr>
          <w:i/>
        </w:rPr>
        <w:t>книжок</w:t>
      </w:r>
      <w:proofErr w:type="spellEnd"/>
      <w:r w:rsidRPr="00705FFD">
        <w:rPr>
          <w:i/>
        </w:rPr>
        <w:t xml:space="preserve">, </w:t>
      </w:r>
      <w:proofErr w:type="spellStart"/>
      <w:r w:rsidRPr="00705FFD">
        <w:rPr>
          <w:i/>
        </w:rPr>
        <w:t>які</w:t>
      </w:r>
      <w:proofErr w:type="spellEnd"/>
      <w:r w:rsidRPr="00705FFD">
        <w:rPr>
          <w:i/>
        </w:rPr>
        <w:t xml:space="preserve"> </w:t>
      </w:r>
      <w:proofErr w:type="spellStart"/>
      <w:r w:rsidRPr="00705FFD">
        <w:rPr>
          <w:i/>
        </w:rPr>
        <w:t>увійшли</w:t>
      </w:r>
      <w:proofErr w:type="spellEnd"/>
      <w:r w:rsidRPr="00705FFD">
        <w:rPr>
          <w:i/>
        </w:rPr>
        <w:t xml:space="preserve"> до </w:t>
      </w:r>
      <w:proofErr w:type="gramStart"/>
      <w:r w:rsidRPr="00705FFD">
        <w:rPr>
          <w:i/>
        </w:rPr>
        <w:t>короткого</w:t>
      </w:r>
      <w:proofErr w:type="gramEnd"/>
      <w:r w:rsidRPr="00705FFD">
        <w:rPr>
          <w:i/>
        </w:rPr>
        <w:t xml:space="preserve"> списку, </w:t>
      </w:r>
      <w:proofErr w:type="spellStart"/>
      <w:r w:rsidRPr="00705FFD">
        <w:rPr>
          <w:i/>
        </w:rPr>
        <w:t>зможуть</w:t>
      </w:r>
      <w:proofErr w:type="spellEnd"/>
      <w:r w:rsidRPr="00705FFD">
        <w:rPr>
          <w:i/>
        </w:rPr>
        <w:t xml:space="preserve"> </w:t>
      </w:r>
      <w:proofErr w:type="spellStart"/>
      <w:r w:rsidRPr="00705FFD">
        <w:rPr>
          <w:i/>
        </w:rPr>
        <w:t>використовувати</w:t>
      </w:r>
      <w:proofErr w:type="spellEnd"/>
      <w:r w:rsidRPr="00705FFD">
        <w:rPr>
          <w:i/>
        </w:rPr>
        <w:t xml:space="preserve"> логотип «Книга року ВВС» у </w:t>
      </w:r>
      <w:proofErr w:type="spellStart"/>
      <w:r w:rsidRPr="00705FFD">
        <w:rPr>
          <w:i/>
        </w:rPr>
        <w:t>наступних</w:t>
      </w:r>
      <w:proofErr w:type="spellEnd"/>
      <w:r w:rsidRPr="00705FFD">
        <w:rPr>
          <w:i/>
        </w:rPr>
        <w:t xml:space="preserve"> </w:t>
      </w:r>
      <w:proofErr w:type="spellStart"/>
      <w:r w:rsidRPr="00705FFD">
        <w:rPr>
          <w:i/>
        </w:rPr>
        <w:t>виданнях</w:t>
      </w:r>
      <w:proofErr w:type="spellEnd"/>
      <w:r w:rsidRPr="00705FFD">
        <w:rPr>
          <w:i/>
        </w:rPr>
        <w:t xml:space="preserve">. </w:t>
      </w:r>
      <w:r w:rsidRPr="00705FFD">
        <w:rPr>
          <w:i/>
          <w:lang w:val="uk-UA"/>
        </w:rPr>
        <w:t>Акцентовано</w:t>
      </w:r>
      <w:r w:rsidRPr="00705FFD">
        <w:rPr>
          <w:i/>
        </w:rPr>
        <w:t xml:space="preserve"> </w:t>
      </w:r>
      <w:proofErr w:type="spellStart"/>
      <w:r w:rsidRPr="00705FFD">
        <w:rPr>
          <w:i/>
        </w:rPr>
        <w:t>також</w:t>
      </w:r>
      <w:proofErr w:type="spellEnd"/>
      <w:r w:rsidRPr="00705FFD">
        <w:rPr>
          <w:i/>
        </w:rPr>
        <w:t xml:space="preserve"> на </w:t>
      </w:r>
      <w:proofErr w:type="spellStart"/>
      <w:r w:rsidRPr="00705FFD">
        <w:rPr>
          <w:i/>
        </w:rPr>
        <w:t>складі</w:t>
      </w:r>
      <w:proofErr w:type="spellEnd"/>
      <w:r w:rsidRPr="00705FFD">
        <w:rPr>
          <w:i/>
        </w:rPr>
        <w:t xml:space="preserve"> </w:t>
      </w:r>
      <w:proofErr w:type="spellStart"/>
      <w:r w:rsidRPr="00705FFD">
        <w:rPr>
          <w:i/>
        </w:rPr>
        <w:t>журі</w:t>
      </w:r>
      <w:proofErr w:type="spellEnd"/>
      <w:r w:rsidRPr="00705FFD">
        <w:rPr>
          <w:i/>
        </w:rPr>
        <w:t xml:space="preserve"> та </w:t>
      </w:r>
      <w:proofErr w:type="spellStart"/>
      <w:r w:rsidRPr="00705FFD">
        <w:rPr>
          <w:i/>
        </w:rPr>
        <w:t>партнерстві</w:t>
      </w:r>
      <w:proofErr w:type="spellEnd"/>
      <w:r w:rsidRPr="00705FFD">
        <w:rPr>
          <w:i/>
        </w:rPr>
        <w:t xml:space="preserve"> </w:t>
      </w:r>
      <w:proofErr w:type="spellStart"/>
      <w:r w:rsidRPr="00705FFD">
        <w:rPr>
          <w:i/>
        </w:rPr>
        <w:t>дитячої</w:t>
      </w:r>
      <w:proofErr w:type="spellEnd"/>
      <w:r w:rsidRPr="00705FFD">
        <w:rPr>
          <w:i/>
        </w:rPr>
        <w:t xml:space="preserve"> </w:t>
      </w:r>
      <w:proofErr w:type="spellStart"/>
      <w:r w:rsidRPr="00705FFD">
        <w:rPr>
          <w:i/>
        </w:rPr>
        <w:t>номінації</w:t>
      </w:r>
      <w:proofErr w:type="spellEnd"/>
      <w:r w:rsidRPr="00705FFD">
        <w:rPr>
          <w:i/>
        </w:rPr>
        <w:t xml:space="preserve"> з Культурною </w:t>
      </w:r>
      <w:proofErr w:type="spellStart"/>
      <w:r w:rsidRPr="00705FFD">
        <w:rPr>
          <w:i/>
        </w:rPr>
        <w:t>програмою</w:t>
      </w:r>
      <w:proofErr w:type="spellEnd"/>
      <w:r w:rsidRPr="00705FFD">
        <w:rPr>
          <w:i/>
        </w:rPr>
        <w:t xml:space="preserve">  </w:t>
      </w:r>
      <w:proofErr w:type="spellStart"/>
      <w:r w:rsidRPr="00705FFD">
        <w:rPr>
          <w:i/>
        </w:rPr>
        <w:t>Європейського</w:t>
      </w:r>
      <w:proofErr w:type="spellEnd"/>
      <w:r w:rsidRPr="00705FFD">
        <w:rPr>
          <w:i/>
        </w:rPr>
        <w:t xml:space="preserve"> банку </w:t>
      </w:r>
      <w:proofErr w:type="spellStart"/>
      <w:r w:rsidRPr="00705FFD">
        <w:rPr>
          <w:i/>
        </w:rPr>
        <w:t>реконструкції</w:t>
      </w:r>
      <w:proofErr w:type="spellEnd"/>
      <w:r w:rsidRPr="00705FFD">
        <w:rPr>
          <w:i/>
        </w:rPr>
        <w:t xml:space="preserve"> та </w:t>
      </w:r>
      <w:proofErr w:type="spellStart"/>
      <w:r w:rsidRPr="00705FFD">
        <w:rPr>
          <w:i/>
        </w:rPr>
        <w:t>розвитку</w:t>
      </w:r>
      <w:proofErr w:type="spellEnd"/>
      <w:r w:rsidRPr="00705FFD">
        <w:rPr>
          <w:i/>
        </w:rPr>
        <w:t xml:space="preserve"> (ЄБРР).</w:t>
      </w:r>
      <w:r w:rsidRPr="00705FFD">
        <w:rPr>
          <w:i/>
          <w:lang w:val="uk-UA"/>
        </w:rPr>
        <w:t xml:space="preserve"> </w:t>
      </w:r>
      <w:r w:rsidRPr="00705FFD">
        <w:rPr>
          <w:lang w:val="uk-UA"/>
        </w:rPr>
        <w:t xml:space="preserve">Текст: </w:t>
      </w:r>
      <w:hyperlink r:id="rId19" w:history="1">
        <w:r w:rsidRPr="00705FFD">
          <w:rPr>
            <w:rStyle w:val="a3"/>
            <w:lang w:val="uk-UA"/>
          </w:rPr>
          <w:t>https://www.ukrinform.ua/rubric-culture/4061290-premia-kniga-roku-vvs2025-ogolosila-korotki-spiski.html</w:t>
        </w:r>
      </w:hyperlink>
    </w:p>
    <w:p w:rsidR="001D6434" w:rsidRPr="001D6434" w:rsidRDefault="001D6434" w:rsidP="001D6434">
      <w:pPr>
        <w:pStyle w:val="a7"/>
        <w:numPr>
          <w:ilvl w:val="0"/>
          <w:numId w:val="21"/>
        </w:numPr>
        <w:spacing w:after="120" w:line="360" w:lineRule="auto"/>
        <w:ind w:left="0" w:firstLine="567"/>
        <w:jc w:val="both"/>
        <w:rPr>
          <w:lang w:val="uk-UA"/>
        </w:rPr>
      </w:pPr>
      <w:r w:rsidRPr="001D6434">
        <w:rPr>
          <w:rFonts w:cs="Times New Roman"/>
          <w:b/>
          <w:color w:val="000000"/>
          <w:szCs w:val="28"/>
          <w:lang w:val="uk-UA"/>
        </w:rPr>
        <w:t xml:space="preserve">Премія «Книга року ВВС-2025» оголосила переможців </w:t>
      </w:r>
      <w:r w:rsidRPr="001D6434">
        <w:rPr>
          <w:rFonts w:cs="Times New Roman"/>
          <w:color w:val="000000"/>
          <w:szCs w:val="28"/>
        </w:rPr>
        <w:t>[</w:t>
      </w:r>
      <w:proofErr w:type="spellStart"/>
      <w:r w:rsidRPr="001D6434">
        <w:rPr>
          <w:rFonts w:cs="Times New Roman"/>
          <w:color w:val="000000"/>
          <w:szCs w:val="28"/>
        </w:rPr>
        <w:t>Електронний</w:t>
      </w:r>
      <w:proofErr w:type="spellEnd"/>
      <w:r w:rsidRPr="001D6434">
        <w:rPr>
          <w:rFonts w:cs="Times New Roman"/>
          <w:color w:val="000000"/>
          <w:szCs w:val="28"/>
        </w:rPr>
        <w:t xml:space="preserve"> ресурс] // </w:t>
      </w:r>
      <w:proofErr w:type="spellStart"/>
      <w:r w:rsidRPr="001D6434">
        <w:rPr>
          <w:rFonts w:cs="Times New Roman"/>
          <w:color w:val="000000"/>
          <w:szCs w:val="28"/>
        </w:rPr>
        <w:t>Укрінформ</w:t>
      </w:r>
      <w:proofErr w:type="spellEnd"/>
      <w:r w:rsidRPr="001D6434">
        <w:rPr>
          <w:rFonts w:cs="Times New Roman"/>
          <w:color w:val="000000"/>
          <w:szCs w:val="28"/>
        </w:rPr>
        <w:t xml:space="preserve"> : [</w:t>
      </w:r>
      <w:proofErr w:type="spellStart"/>
      <w:r w:rsidRPr="001D6434">
        <w:rPr>
          <w:rFonts w:cs="Times New Roman"/>
          <w:color w:val="000000"/>
          <w:szCs w:val="28"/>
        </w:rPr>
        <w:t>укр</w:t>
      </w:r>
      <w:proofErr w:type="spellEnd"/>
      <w:r w:rsidRPr="001D6434">
        <w:rPr>
          <w:rFonts w:cs="Times New Roman"/>
          <w:color w:val="000000"/>
          <w:szCs w:val="28"/>
        </w:rPr>
        <w:t xml:space="preserve">. </w:t>
      </w:r>
      <w:proofErr w:type="spellStart"/>
      <w:proofErr w:type="gramStart"/>
      <w:r w:rsidRPr="001D6434">
        <w:rPr>
          <w:rFonts w:cs="Times New Roman"/>
          <w:color w:val="000000"/>
          <w:szCs w:val="28"/>
        </w:rPr>
        <w:t>інформ</w:t>
      </w:r>
      <w:proofErr w:type="spellEnd"/>
      <w:r w:rsidRPr="001D6434">
        <w:rPr>
          <w:rFonts w:cs="Times New Roman"/>
          <w:color w:val="000000"/>
          <w:szCs w:val="28"/>
        </w:rPr>
        <w:t>. сайт]. – 202</w:t>
      </w:r>
      <w:r w:rsidRPr="001D6434">
        <w:rPr>
          <w:rFonts w:cs="Times New Roman"/>
          <w:color w:val="000000"/>
          <w:szCs w:val="28"/>
          <w:lang w:val="uk-UA"/>
        </w:rPr>
        <w:t>5</w:t>
      </w:r>
      <w:r w:rsidRPr="001D6434">
        <w:rPr>
          <w:rFonts w:cs="Times New Roman"/>
          <w:color w:val="000000"/>
          <w:szCs w:val="28"/>
        </w:rPr>
        <w:t xml:space="preserve">. – </w:t>
      </w:r>
      <w:r w:rsidRPr="001D6434">
        <w:rPr>
          <w:rFonts w:cs="Times New Roman"/>
          <w:color w:val="000000"/>
          <w:szCs w:val="28"/>
          <w:lang w:val="uk-UA"/>
        </w:rPr>
        <w:t>11 груд</w:t>
      </w:r>
      <w:r w:rsidRPr="001D6434">
        <w:rPr>
          <w:rFonts w:cs="Times New Roman"/>
          <w:color w:val="000000"/>
          <w:szCs w:val="28"/>
        </w:rPr>
        <w:t>.</w:t>
      </w:r>
      <w:proofErr w:type="gramEnd"/>
      <w:r w:rsidRPr="001D6434">
        <w:rPr>
          <w:rFonts w:cs="Times New Roman"/>
          <w:color w:val="000000"/>
          <w:szCs w:val="28"/>
        </w:rPr>
        <w:t xml:space="preserve"> – </w:t>
      </w:r>
      <w:proofErr w:type="spellStart"/>
      <w:r w:rsidRPr="001D6434">
        <w:rPr>
          <w:rFonts w:cs="Times New Roman"/>
          <w:color w:val="000000"/>
          <w:szCs w:val="28"/>
        </w:rPr>
        <w:lastRenderedPageBreak/>
        <w:t>Електрон</w:t>
      </w:r>
      <w:proofErr w:type="spellEnd"/>
      <w:r w:rsidRPr="001D6434">
        <w:rPr>
          <w:rFonts w:cs="Times New Roman"/>
          <w:color w:val="000000"/>
          <w:szCs w:val="28"/>
        </w:rPr>
        <w:t xml:space="preserve">. </w:t>
      </w:r>
      <w:proofErr w:type="spellStart"/>
      <w:r w:rsidRPr="001D6434">
        <w:rPr>
          <w:rFonts w:cs="Times New Roman"/>
          <w:color w:val="000000"/>
          <w:szCs w:val="28"/>
        </w:rPr>
        <w:t>дані</w:t>
      </w:r>
      <w:proofErr w:type="spellEnd"/>
      <w:r w:rsidRPr="001D6434">
        <w:rPr>
          <w:rFonts w:cs="Times New Roman"/>
          <w:color w:val="000000"/>
          <w:szCs w:val="28"/>
        </w:rPr>
        <w:t>.</w:t>
      </w:r>
      <w:r w:rsidRPr="001D6434">
        <w:rPr>
          <w:rFonts w:cs="Times New Roman"/>
          <w:color w:val="000000"/>
          <w:szCs w:val="28"/>
          <w:lang w:val="uk-UA"/>
        </w:rPr>
        <w:t xml:space="preserve"> </w:t>
      </w:r>
      <w:r w:rsidRPr="001D6434">
        <w:rPr>
          <w:rFonts w:cs="Times New Roman"/>
          <w:i/>
          <w:color w:val="000000"/>
          <w:szCs w:val="28"/>
          <w:lang w:val="uk-UA"/>
        </w:rPr>
        <w:t xml:space="preserve">Зазначено, що Літературна премія «Книга року BBC-2025», яку організовують «BBC </w:t>
      </w:r>
      <w:proofErr w:type="spellStart"/>
      <w:r w:rsidRPr="001D6434">
        <w:rPr>
          <w:rFonts w:cs="Times New Roman"/>
          <w:i/>
          <w:color w:val="000000"/>
          <w:szCs w:val="28"/>
          <w:lang w:val="uk-UA"/>
        </w:rPr>
        <w:t>News</w:t>
      </w:r>
      <w:proofErr w:type="spellEnd"/>
      <w:r w:rsidRPr="001D6434">
        <w:rPr>
          <w:rFonts w:cs="Times New Roman"/>
          <w:i/>
          <w:color w:val="000000"/>
          <w:szCs w:val="28"/>
          <w:lang w:val="uk-UA"/>
        </w:rPr>
        <w:t xml:space="preserve"> Україна» у партнерстві з </w:t>
      </w:r>
      <w:proofErr w:type="gramStart"/>
      <w:r w:rsidRPr="001D6434">
        <w:rPr>
          <w:rFonts w:cs="Times New Roman"/>
          <w:i/>
          <w:color w:val="000000"/>
          <w:szCs w:val="28"/>
          <w:lang w:val="uk-UA"/>
        </w:rPr>
        <w:t>Культурною</w:t>
      </w:r>
      <w:proofErr w:type="gramEnd"/>
      <w:r w:rsidRPr="001D6434">
        <w:rPr>
          <w:rFonts w:cs="Times New Roman"/>
          <w:i/>
          <w:color w:val="000000"/>
          <w:szCs w:val="28"/>
          <w:lang w:val="uk-UA"/>
        </w:rPr>
        <w:t xml:space="preserve"> програмою ЄБРР, оголосила переможців ХХІ конкурсу у трьох номінаціях: «Книга року BBC», «Книга року BBC – </w:t>
      </w:r>
      <w:proofErr w:type="spellStart"/>
      <w:r w:rsidRPr="001D6434">
        <w:rPr>
          <w:rFonts w:cs="Times New Roman"/>
          <w:i/>
          <w:color w:val="000000"/>
          <w:szCs w:val="28"/>
          <w:lang w:val="uk-UA"/>
        </w:rPr>
        <w:t>Есеїстика</w:t>
      </w:r>
      <w:proofErr w:type="spellEnd"/>
      <w:r w:rsidRPr="001D6434">
        <w:rPr>
          <w:rFonts w:cs="Times New Roman"/>
          <w:i/>
          <w:color w:val="000000"/>
          <w:szCs w:val="28"/>
          <w:lang w:val="uk-UA"/>
        </w:rPr>
        <w:t xml:space="preserve">» та «Дитяча книга року BBC». Книгою року визнано дебютний роман </w:t>
      </w:r>
      <w:proofErr w:type="spellStart"/>
      <w:r w:rsidRPr="001D6434">
        <w:rPr>
          <w:rFonts w:cs="Times New Roman"/>
          <w:i/>
          <w:color w:val="000000"/>
          <w:szCs w:val="28"/>
          <w:lang w:val="uk-UA"/>
        </w:rPr>
        <w:t>Лєни</w:t>
      </w:r>
      <w:proofErr w:type="spellEnd"/>
      <w:r w:rsidRPr="001D6434">
        <w:rPr>
          <w:rFonts w:cs="Times New Roman"/>
          <w:i/>
          <w:color w:val="000000"/>
          <w:szCs w:val="28"/>
          <w:lang w:val="uk-UA"/>
        </w:rPr>
        <w:t xml:space="preserve"> </w:t>
      </w:r>
      <w:proofErr w:type="spellStart"/>
      <w:r w:rsidRPr="001D6434">
        <w:rPr>
          <w:rFonts w:cs="Times New Roman"/>
          <w:i/>
          <w:color w:val="000000"/>
          <w:szCs w:val="28"/>
          <w:lang w:val="uk-UA"/>
        </w:rPr>
        <w:t>Лягушонкової</w:t>
      </w:r>
      <w:proofErr w:type="spellEnd"/>
      <w:r w:rsidRPr="001D6434">
        <w:rPr>
          <w:rFonts w:cs="Times New Roman"/>
          <w:i/>
          <w:color w:val="000000"/>
          <w:szCs w:val="28"/>
          <w:lang w:val="uk-UA"/>
        </w:rPr>
        <w:t xml:space="preserve"> «Мій прапор </w:t>
      </w:r>
      <w:proofErr w:type="spellStart"/>
      <w:r w:rsidRPr="001D6434">
        <w:rPr>
          <w:rFonts w:cs="Times New Roman"/>
          <w:i/>
          <w:color w:val="000000"/>
          <w:szCs w:val="28"/>
          <w:lang w:val="uk-UA"/>
        </w:rPr>
        <w:t>запісяв</w:t>
      </w:r>
      <w:proofErr w:type="spellEnd"/>
      <w:r w:rsidRPr="001D6434">
        <w:rPr>
          <w:rFonts w:cs="Times New Roman"/>
          <w:i/>
          <w:color w:val="000000"/>
          <w:szCs w:val="28"/>
          <w:lang w:val="uk-UA"/>
        </w:rPr>
        <w:t xml:space="preserve"> котик» — прозовий твір про життя в селі поблизу Луганська. У категорії </w:t>
      </w:r>
      <w:proofErr w:type="spellStart"/>
      <w:r w:rsidRPr="001D6434">
        <w:rPr>
          <w:rFonts w:cs="Times New Roman"/>
          <w:i/>
          <w:color w:val="000000"/>
          <w:szCs w:val="28"/>
          <w:lang w:val="uk-UA"/>
        </w:rPr>
        <w:t>есеїстики</w:t>
      </w:r>
      <w:proofErr w:type="spellEnd"/>
      <w:r w:rsidRPr="001D6434">
        <w:rPr>
          <w:rFonts w:cs="Times New Roman"/>
          <w:i/>
          <w:color w:val="000000"/>
          <w:szCs w:val="28"/>
          <w:lang w:val="uk-UA"/>
        </w:rPr>
        <w:t xml:space="preserve"> переміг Мирослав </w:t>
      </w:r>
      <w:proofErr w:type="spellStart"/>
      <w:r w:rsidRPr="001D6434">
        <w:rPr>
          <w:rFonts w:cs="Times New Roman"/>
          <w:i/>
          <w:color w:val="000000"/>
          <w:szCs w:val="28"/>
          <w:lang w:val="uk-UA"/>
        </w:rPr>
        <w:t>Лаюк</w:t>
      </w:r>
      <w:proofErr w:type="spellEnd"/>
      <w:r w:rsidRPr="001D6434">
        <w:rPr>
          <w:rFonts w:cs="Times New Roman"/>
          <w:i/>
          <w:color w:val="000000"/>
          <w:szCs w:val="28"/>
          <w:lang w:val="uk-UA"/>
        </w:rPr>
        <w:t xml:space="preserve"> зі збіркою репортажів і </w:t>
      </w:r>
      <w:proofErr w:type="spellStart"/>
      <w:r w:rsidRPr="001D6434">
        <w:rPr>
          <w:rFonts w:cs="Times New Roman"/>
          <w:i/>
          <w:color w:val="000000"/>
          <w:szCs w:val="28"/>
          <w:lang w:val="uk-UA"/>
        </w:rPr>
        <w:t>есеїв</w:t>
      </w:r>
      <w:proofErr w:type="spellEnd"/>
      <w:r w:rsidRPr="001D6434">
        <w:rPr>
          <w:rFonts w:cs="Times New Roman"/>
          <w:i/>
          <w:color w:val="000000"/>
          <w:szCs w:val="28"/>
          <w:lang w:val="uk-UA"/>
        </w:rPr>
        <w:t xml:space="preserve"> «Списки», що торкається тем втрат у війні. Переможницею дитячої номінації стала Катерина </w:t>
      </w:r>
      <w:proofErr w:type="spellStart"/>
      <w:r w:rsidRPr="001D6434">
        <w:rPr>
          <w:rFonts w:cs="Times New Roman"/>
          <w:i/>
          <w:color w:val="000000"/>
          <w:szCs w:val="28"/>
          <w:lang w:val="uk-UA"/>
        </w:rPr>
        <w:t>Штанко</w:t>
      </w:r>
      <w:proofErr w:type="spellEnd"/>
      <w:r w:rsidRPr="001D6434">
        <w:rPr>
          <w:rFonts w:cs="Times New Roman"/>
          <w:i/>
          <w:color w:val="000000"/>
          <w:szCs w:val="28"/>
          <w:lang w:val="uk-UA"/>
        </w:rPr>
        <w:t xml:space="preserve"> з романом «Вершники дощу», що розповідає фантастичну історію хлопчика та його пригод. Переможці отримають грошові винагороди в еквіваленті € 1000 кожен, а журі включало українських і міжнародних фахівців у галузі літератури та культури.</w:t>
      </w:r>
      <w:r w:rsidRPr="001D6434">
        <w:rPr>
          <w:rFonts w:cs="Times New Roman"/>
          <w:color w:val="000000"/>
          <w:szCs w:val="28"/>
          <w:lang w:val="uk-UA"/>
        </w:rPr>
        <w:t xml:space="preserve"> Текст: </w:t>
      </w:r>
      <w:hyperlink r:id="rId20" w:history="1">
        <w:r w:rsidRPr="001D6434">
          <w:rPr>
            <w:rStyle w:val="a3"/>
            <w:rFonts w:cs="Times New Roman"/>
            <w:szCs w:val="28"/>
            <w:lang w:val="uk-UA"/>
          </w:rPr>
          <w:t>https://www.ukrinform.ua/rubric-culture/4068721-premia-kniga-roku-vvs2025-ogolosila-peremozciv.html</w:t>
        </w:r>
      </w:hyperlink>
    </w:p>
    <w:p w:rsidR="00E51686" w:rsidRPr="00E51686" w:rsidRDefault="00B512EF" w:rsidP="00E51686">
      <w:pPr>
        <w:pStyle w:val="a7"/>
        <w:numPr>
          <w:ilvl w:val="0"/>
          <w:numId w:val="21"/>
        </w:numPr>
        <w:spacing w:after="120" w:line="360" w:lineRule="auto"/>
        <w:ind w:left="0" w:firstLine="567"/>
        <w:jc w:val="both"/>
        <w:rPr>
          <w:rStyle w:val="a3"/>
          <w:color w:val="auto"/>
          <w:u w:val="none"/>
          <w:lang w:val="uk-UA"/>
        </w:rPr>
      </w:pPr>
      <w:proofErr w:type="spellStart"/>
      <w:r w:rsidRPr="00B512EF">
        <w:rPr>
          <w:b/>
          <w:szCs w:val="28"/>
          <w:lang w:val="uk-UA"/>
        </w:rPr>
        <w:t>Пронько</w:t>
      </w:r>
      <w:proofErr w:type="spellEnd"/>
      <w:r w:rsidRPr="00B512EF">
        <w:rPr>
          <w:b/>
          <w:szCs w:val="28"/>
          <w:lang w:val="uk-UA"/>
        </w:rPr>
        <w:t xml:space="preserve"> Л. Маркетингові стратегії просування цифрової та друкованої продукції видавництва в умовах трансформації ринку</w:t>
      </w:r>
      <w:r w:rsidRPr="00B512EF">
        <w:rPr>
          <w:szCs w:val="28"/>
          <w:lang w:val="uk-UA"/>
        </w:rPr>
        <w:t xml:space="preserve"> [Електронний ресурс] / Людмила </w:t>
      </w:r>
      <w:proofErr w:type="spellStart"/>
      <w:r w:rsidRPr="00B512EF">
        <w:rPr>
          <w:szCs w:val="28"/>
          <w:lang w:val="uk-UA"/>
        </w:rPr>
        <w:t>Пронько</w:t>
      </w:r>
      <w:proofErr w:type="spellEnd"/>
      <w:r w:rsidRPr="00B512EF">
        <w:rPr>
          <w:szCs w:val="28"/>
          <w:lang w:val="uk-UA"/>
        </w:rPr>
        <w:t xml:space="preserve">, Вікторія </w:t>
      </w:r>
      <w:proofErr w:type="spellStart"/>
      <w:r w:rsidRPr="00B512EF">
        <w:rPr>
          <w:szCs w:val="28"/>
          <w:lang w:val="uk-UA"/>
        </w:rPr>
        <w:t>Пташинська</w:t>
      </w:r>
      <w:proofErr w:type="spellEnd"/>
      <w:r w:rsidRPr="00B512EF">
        <w:rPr>
          <w:szCs w:val="28"/>
          <w:lang w:val="uk-UA"/>
        </w:rPr>
        <w:t>, Дмитро Сирітко</w:t>
      </w:r>
      <w:r w:rsidRPr="00B512EF">
        <w:rPr>
          <w:rFonts w:ascii="Segoe UI" w:hAnsi="Segoe UI" w:cs="Segoe UI"/>
          <w:b/>
          <w:bCs/>
          <w:sz w:val="21"/>
          <w:szCs w:val="21"/>
          <w:shd w:val="clear" w:color="auto" w:fill="FFFFFF"/>
          <w:lang w:val="uk-UA"/>
        </w:rPr>
        <w:t xml:space="preserve"> </w:t>
      </w:r>
      <w:r w:rsidRPr="00B512EF">
        <w:rPr>
          <w:lang w:val="uk-UA"/>
        </w:rPr>
        <w:t xml:space="preserve">// Економіка та </w:t>
      </w:r>
      <w:proofErr w:type="spellStart"/>
      <w:r w:rsidRPr="00B512EF">
        <w:rPr>
          <w:lang w:val="uk-UA"/>
        </w:rPr>
        <w:t>сусп-во</w:t>
      </w:r>
      <w:proofErr w:type="spellEnd"/>
      <w:r w:rsidRPr="00B512EF">
        <w:rPr>
          <w:lang w:val="uk-UA"/>
        </w:rPr>
        <w:t xml:space="preserve"> : [електрон. журн.] / </w:t>
      </w:r>
      <w:proofErr w:type="spellStart"/>
      <w:r w:rsidRPr="00B512EF">
        <w:rPr>
          <w:lang w:val="uk-UA"/>
        </w:rPr>
        <w:t>Мукачев</w:t>
      </w:r>
      <w:proofErr w:type="spellEnd"/>
      <w:r w:rsidRPr="00B512EF">
        <w:rPr>
          <w:lang w:val="uk-UA"/>
        </w:rPr>
        <w:t xml:space="preserve">. </w:t>
      </w:r>
      <w:proofErr w:type="spellStart"/>
      <w:r w:rsidRPr="00B512EF">
        <w:rPr>
          <w:lang w:val="uk-UA"/>
        </w:rPr>
        <w:t>держ</w:t>
      </w:r>
      <w:proofErr w:type="spellEnd"/>
      <w:r w:rsidRPr="00B512EF">
        <w:rPr>
          <w:lang w:val="uk-UA"/>
        </w:rPr>
        <w:t>. ун-т. – 2025. – № 80. – [</w:t>
      </w:r>
      <w:proofErr w:type="spellStart"/>
      <w:r w:rsidRPr="00B512EF">
        <w:rPr>
          <w:lang w:val="uk-UA"/>
        </w:rPr>
        <w:t>Електрон.дані</w:t>
      </w:r>
      <w:proofErr w:type="spellEnd"/>
      <w:r w:rsidRPr="00B512EF">
        <w:rPr>
          <w:lang w:val="uk-UA"/>
        </w:rPr>
        <w:t xml:space="preserve">].  </w:t>
      </w:r>
      <w:r w:rsidRPr="00B512EF">
        <w:rPr>
          <w:i/>
          <w:lang w:val="uk-UA"/>
        </w:rPr>
        <w:t xml:space="preserve">Розглянуто сучасні тенденції розвитку маркетингових стратегій у видавничій галузі України в умовах </w:t>
      </w:r>
      <w:proofErr w:type="spellStart"/>
      <w:r w:rsidRPr="00B512EF">
        <w:rPr>
          <w:i/>
          <w:lang w:val="uk-UA"/>
        </w:rPr>
        <w:t>цифровізації</w:t>
      </w:r>
      <w:proofErr w:type="spellEnd"/>
      <w:r w:rsidRPr="00B512EF">
        <w:rPr>
          <w:i/>
          <w:lang w:val="uk-UA"/>
        </w:rPr>
        <w:t xml:space="preserve">. Проаналізовано сутність маркетингових підходів, виявлено ключові проблеми й можливості для підвищення ефективності видавництв. Запропонована система показників оцінювання маркетингової ефективності (ROMI, CLV, CAC) спрямована на оптимізацію ціноутворення, покращання контролю та підвищення рентабельності інвестицій у маркетинг. Обґрунтовано необхідність переходу до аналітичного управління маркетингом із використанням KPI. Систематизовано висновки щодо стану маркетингової діяльності українських видавництв, визначено обмеження та перспективи. Окремо розглянуто адаптацію стратегій до цифрового середовища, зокрема комунікації, персоналізовані послуги й інструменти </w:t>
      </w:r>
      <w:proofErr w:type="spellStart"/>
      <w:r w:rsidRPr="00B512EF">
        <w:rPr>
          <w:i/>
          <w:lang w:val="uk-UA"/>
        </w:rPr>
        <w:lastRenderedPageBreak/>
        <w:t>інтернет-маркетингу</w:t>
      </w:r>
      <w:proofErr w:type="spellEnd"/>
      <w:r w:rsidRPr="00B512EF">
        <w:rPr>
          <w:i/>
          <w:lang w:val="uk-UA"/>
        </w:rPr>
        <w:t xml:space="preserve">. </w:t>
      </w:r>
      <w:r w:rsidRPr="00B512EF">
        <w:rPr>
          <w:lang w:val="uk-UA"/>
        </w:rPr>
        <w:t xml:space="preserve">Текст: </w:t>
      </w:r>
      <w:hyperlink r:id="rId21" w:history="1">
        <w:r w:rsidRPr="00B512EF">
          <w:rPr>
            <w:rStyle w:val="a3"/>
            <w:lang w:val="uk-UA"/>
          </w:rPr>
          <w:t>https://economyandsociety.in.ua/index.php/journal/article/view/6845/6785</w:t>
        </w:r>
      </w:hyperlink>
    </w:p>
    <w:p w:rsidR="00E51686" w:rsidRPr="00E51686" w:rsidRDefault="00E51686" w:rsidP="00E51686">
      <w:pPr>
        <w:pStyle w:val="a7"/>
        <w:numPr>
          <w:ilvl w:val="0"/>
          <w:numId w:val="21"/>
        </w:numPr>
        <w:spacing w:after="120" w:line="360" w:lineRule="auto"/>
        <w:ind w:left="0" w:firstLine="567"/>
        <w:jc w:val="both"/>
        <w:rPr>
          <w:lang w:val="uk-UA"/>
        </w:rPr>
      </w:pPr>
      <w:r w:rsidRPr="00E51686">
        <w:rPr>
          <w:b/>
          <w:kern w:val="36"/>
          <w:szCs w:val="28"/>
          <w:lang w:val="uk-UA"/>
        </w:rPr>
        <w:t xml:space="preserve">Росія використовує </w:t>
      </w:r>
      <w:proofErr w:type="spellStart"/>
      <w:r w:rsidRPr="00E51686">
        <w:rPr>
          <w:b/>
          <w:kern w:val="36"/>
          <w:szCs w:val="28"/>
          <w:lang w:val="uk-UA"/>
        </w:rPr>
        <w:t>псевдоісторію</w:t>
      </w:r>
      <w:proofErr w:type="spellEnd"/>
      <w:r w:rsidRPr="00E51686">
        <w:rPr>
          <w:b/>
          <w:kern w:val="36"/>
          <w:szCs w:val="28"/>
          <w:lang w:val="uk-UA"/>
        </w:rPr>
        <w:t xml:space="preserve"> як інструмент тиску на сусідні країни – ЦПД </w:t>
      </w:r>
      <w:r w:rsidRPr="00E51686">
        <w:rPr>
          <w:szCs w:val="28"/>
          <w:lang w:val="uk-UA"/>
        </w:rPr>
        <w:t>[</w:t>
      </w:r>
      <w:r w:rsidRPr="00E51686">
        <w:rPr>
          <w:color w:val="000000"/>
          <w:szCs w:val="28"/>
          <w:lang w:val="uk-UA"/>
        </w:rPr>
        <w:t xml:space="preserve">Електронний ресурс] // Укрінформ : [укр. </w:t>
      </w:r>
      <w:proofErr w:type="spellStart"/>
      <w:r w:rsidRPr="00E51686">
        <w:rPr>
          <w:color w:val="000000"/>
          <w:szCs w:val="28"/>
          <w:lang w:val="uk-UA"/>
        </w:rPr>
        <w:t>інформ</w:t>
      </w:r>
      <w:proofErr w:type="spellEnd"/>
      <w:r w:rsidRPr="00E51686">
        <w:rPr>
          <w:color w:val="000000"/>
          <w:szCs w:val="28"/>
          <w:lang w:val="uk-UA"/>
        </w:rPr>
        <w:t>. сайт].</w:t>
      </w:r>
      <w:r w:rsidRPr="00E51686">
        <w:rPr>
          <w:rFonts w:ascii="Arial" w:hAnsi="Arial" w:cs="Arial"/>
          <w:color w:val="000000"/>
          <w:szCs w:val="28"/>
          <w:lang w:val="uk-UA"/>
        </w:rPr>
        <w:t xml:space="preserve"> </w:t>
      </w:r>
      <w:r w:rsidRPr="00E51686">
        <w:rPr>
          <w:color w:val="000000"/>
          <w:szCs w:val="28"/>
          <w:lang w:val="uk-UA"/>
        </w:rPr>
        <w:t xml:space="preserve">– 2025. – 15 груд. – Електрон. дані. </w:t>
      </w:r>
      <w:r w:rsidRPr="00E51686">
        <w:rPr>
          <w:i/>
          <w:lang w:val="uk-UA"/>
        </w:rPr>
        <w:t xml:space="preserve">За інформацією Центру протидії дезінформації (ЦПД), РФ продовжує масштабну кампанію з фальсифікації історичної пам’яті та використання </w:t>
      </w:r>
      <w:proofErr w:type="spellStart"/>
      <w:r w:rsidRPr="00E51686">
        <w:rPr>
          <w:i/>
          <w:lang w:val="uk-UA"/>
        </w:rPr>
        <w:t>псевдоісторії</w:t>
      </w:r>
      <w:proofErr w:type="spellEnd"/>
      <w:r w:rsidRPr="00E51686">
        <w:rPr>
          <w:i/>
          <w:lang w:val="uk-UA"/>
        </w:rPr>
        <w:t xml:space="preserve"> як інструменту тиску на сусідів. Зокрема, аналітики «</w:t>
      </w:r>
      <w:proofErr w:type="spellStart"/>
      <w:r w:rsidRPr="00E51686">
        <w:rPr>
          <w:i/>
          <w:lang w:val="uk-UA"/>
        </w:rPr>
        <w:t>EUvsDisinfo</w:t>
      </w:r>
      <w:proofErr w:type="spellEnd"/>
      <w:r w:rsidRPr="00E51686">
        <w:rPr>
          <w:i/>
          <w:lang w:val="uk-UA"/>
        </w:rPr>
        <w:t xml:space="preserve">» звертають увагу на видану у </w:t>
      </w:r>
      <w:r w:rsidR="002E317D">
        <w:rPr>
          <w:i/>
          <w:lang w:val="uk-UA"/>
        </w:rPr>
        <w:br/>
      </w:r>
      <w:r w:rsidRPr="00E51686">
        <w:rPr>
          <w:i/>
          <w:lang w:val="uk-UA"/>
        </w:rPr>
        <w:t>2025 р. 400-сторінкову «Історію Литви» від московського державного інституту міжнародних відносин з передмовою С</w:t>
      </w:r>
      <w:r w:rsidR="002E317D">
        <w:rPr>
          <w:i/>
          <w:lang w:val="uk-UA"/>
        </w:rPr>
        <w:t>.</w:t>
      </w:r>
      <w:r w:rsidRPr="00E51686">
        <w:rPr>
          <w:i/>
          <w:lang w:val="uk-UA"/>
        </w:rPr>
        <w:t xml:space="preserve"> Лаврова. ЦПД зазначає, що це «академічне дослідження» насправді є черговим продуктом кремлівської пропаганди, яким РФ намагається підірвати сам факт існування литовської державності та виправдати свою агресивну поведінку. У книзі замовчуються радянські злочини, стверджується, що Литва «ніколи не була незалежною», що її окупація СРСР була «корисною», а відновлення незалежності у 1991 р. — «недемократичне». Чинні литовські політики змальовуються як «русофобські радикали». Ця книга є однією з серії книг. Раніше інститут випустив «Історію України» з тими ж фальсифікаціями, що лежать в основі путінського маніфесту про «історичну єдність», який кремль використовував для виправдання повномасштабного вторгнення в Україну.</w:t>
      </w:r>
      <w:r w:rsidRPr="00E51686">
        <w:rPr>
          <w:lang w:val="uk-UA"/>
        </w:rPr>
        <w:t xml:space="preserve"> </w:t>
      </w:r>
      <w:r w:rsidRPr="00E51686">
        <w:rPr>
          <w:i/>
          <w:lang w:val="uk-UA"/>
        </w:rPr>
        <w:t xml:space="preserve">Автор обох книг </w:t>
      </w:r>
      <w:r w:rsidR="002E317D">
        <w:rPr>
          <w:i/>
          <w:lang w:val="uk-UA"/>
        </w:rPr>
        <w:t>–</w:t>
      </w:r>
      <w:r w:rsidRPr="00E51686">
        <w:rPr>
          <w:i/>
          <w:lang w:val="uk-UA"/>
        </w:rPr>
        <w:t xml:space="preserve"> М</w:t>
      </w:r>
      <w:r w:rsidR="002E317D">
        <w:rPr>
          <w:i/>
          <w:lang w:val="uk-UA"/>
        </w:rPr>
        <w:t>.</w:t>
      </w:r>
      <w:r w:rsidRPr="00E51686">
        <w:rPr>
          <w:i/>
          <w:lang w:val="uk-UA"/>
        </w:rPr>
        <w:t xml:space="preserve"> Григор’єв. Він не історик, натомість є активним учасником кремлівських інформаційних операцій проти України. ЦПД зауважує, що псевдоісторичні видання — це інструмент системної політики Москви. Кремль переписує минуле, коли реальність не відповідає його імперським амбіціям.</w:t>
      </w:r>
      <w:r w:rsidRPr="00E51686">
        <w:rPr>
          <w:color w:val="000000"/>
          <w:szCs w:val="28"/>
          <w:lang w:val="uk-UA"/>
        </w:rPr>
        <w:t xml:space="preserve"> Текст: </w:t>
      </w:r>
      <w:hyperlink r:id="rId22" w:history="1">
        <w:r w:rsidRPr="00E51686">
          <w:rPr>
            <w:rStyle w:val="a3"/>
            <w:szCs w:val="28"/>
            <w:lang w:val="uk-UA"/>
          </w:rPr>
          <w:t>https://www.ukrinform.ua/rubric-world/4069664-rosia-vikoristovue-psevdoistoriu-ak-instrument-tisku-na-susidni-kraini.html</w:t>
        </w:r>
      </w:hyperlink>
    </w:p>
    <w:p w:rsidR="00776E73" w:rsidRPr="00776E73" w:rsidRDefault="0061337A" w:rsidP="00776E73">
      <w:pPr>
        <w:pStyle w:val="a7"/>
        <w:numPr>
          <w:ilvl w:val="0"/>
          <w:numId w:val="21"/>
        </w:numPr>
        <w:spacing w:after="120" w:line="360" w:lineRule="auto"/>
        <w:ind w:left="0" w:firstLine="567"/>
        <w:jc w:val="both"/>
        <w:rPr>
          <w:rStyle w:val="a3"/>
          <w:color w:val="auto"/>
          <w:u w:val="none"/>
          <w:lang w:val="uk-UA"/>
        </w:rPr>
      </w:pPr>
      <w:r w:rsidRPr="0061337A">
        <w:rPr>
          <w:b/>
          <w:lang w:val="uk-UA"/>
        </w:rPr>
        <w:t xml:space="preserve">Сенченко М. </w:t>
      </w:r>
      <w:proofErr w:type="spellStart"/>
      <w:r w:rsidRPr="0061337A">
        <w:rPr>
          <w:b/>
        </w:rPr>
        <w:t>Функціонування</w:t>
      </w:r>
      <w:proofErr w:type="spellEnd"/>
      <w:r w:rsidRPr="0061337A">
        <w:rPr>
          <w:b/>
        </w:rPr>
        <w:t xml:space="preserve"> </w:t>
      </w:r>
      <w:proofErr w:type="spellStart"/>
      <w:r w:rsidRPr="0061337A">
        <w:rPr>
          <w:b/>
        </w:rPr>
        <w:t>системи</w:t>
      </w:r>
      <w:proofErr w:type="spellEnd"/>
      <w:r w:rsidRPr="0061337A">
        <w:rPr>
          <w:b/>
        </w:rPr>
        <w:t xml:space="preserve"> </w:t>
      </w:r>
      <w:proofErr w:type="spellStart"/>
      <w:r w:rsidRPr="0061337A">
        <w:rPr>
          <w:b/>
        </w:rPr>
        <w:t>обов'язкового</w:t>
      </w:r>
      <w:proofErr w:type="spellEnd"/>
      <w:r w:rsidRPr="0061337A">
        <w:rPr>
          <w:b/>
        </w:rPr>
        <w:t xml:space="preserve"> </w:t>
      </w:r>
      <w:proofErr w:type="spellStart"/>
      <w:r w:rsidRPr="0061337A">
        <w:rPr>
          <w:b/>
        </w:rPr>
        <w:t>примірника</w:t>
      </w:r>
      <w:proofErr w:type="spellEnd"/>
      <w:r w:rsidRPr="0061337A">
        <w:rPr>
          <w:b/>
        </w:rPr>
        <w:t xml:space="preserve"> </w:t>
      </w:r>
      <w:proofErr w:type="spellStart"/>
      <w:r w:rsidRPr="0061337A">
        <w:rPr>
          <w:b/>
        </w:rPr>
        <w:t>електронних</w:t>
      </w:r>
      <w:proofErr w:type="spellEnd"/>
      <w:r w:rsidRPr="0061337A">
        <w:rPr>
          <w:b/>
        </w:rPr>
        <w:t xml:space="preserve"> </w:t>
      </w:r>
      <w:proofErr w:type="spellStart"/>
      <w:r w:rsidRPr="0061337A">
        <w:rPr>
          <w:b/>
        </w:rPr>
        <w:t>видань</w:t>
      </w:r>
      <w:proofErr w:type="spellEnd"/>
      <w:r w:rsidRPr="0061337A">
        <w:rPr>
          <w:b/>
        </w:rPr>
        <w:t xml:space="preserve"> у </w:t>
      </w:r>
      <w:proofErr w:type="spellStart"/>
      <w:r w:rsidRPr="0061337A">
        <w:rPr>
          <w:b/>
        </w:rPr>
        <w:t>різних</w:t>
      </w:r>
      <w:proofErr w:type="spellEnd"/>
      <w:r w:rsidRPr="0061337A">
        <w:rPr>
          <w:b/>
        </w:rPr>
        <w:t xml:space="preserve"> </w:t>
      </w:r>
      <w:proofErr w:type="spellStart"/>
      <w:r w:rsidRPr="0061337A">
        <w:rPr>
          <w:b/>
        </w:rPr>
        <w:t>країнах</w:t>
      </w:r>
      <w:proofErr w:type="spellEnd"/>
      <w:r w:rsidRPr="0061337A">
        <w:rPr>
          <w:lang w:val="uk-UA"/>
        </w:rPr>
        <w:t xml:space="preserve"> </w:t>
      </w:r>
      <w:r w:rsidRPr="0061337A">
        <w:rPr>
          <w:rFonts w:cs="Times New Roman"/>
          <w:szCs w:val="28"/>
          <w:lang w:val="uk-UA"/>
        </w:rPr>
        <w:t>[Електронний ресурс] / Микола Сенченко</w:t>
      </w:r>
      <w:proofErr w:type="gramStart"/>
      <w:r w:rsidRPr="0061337A">
        <w:rPr>
          <w:rFonts w:cs="Times New Roman"/>
          <w:bCs/>
          <w:szCs w:val="28"/>
          <w:shd w:val="clear" w:color="auto" w:fill="FFFFFF"/>
          <w:lang w:val="uk-UA"/>
        </w:rPr>
        <w:t xml:space="preserve"> </w:t>
      </w:r>
      <w:r w:rsidRPr="0061337A">
        <w:rPr>
          <w:rFonts w:cs="Times New Roman"/>
          <w:szCs w:val="28"/>
          <w:lang w:val="uk-UA"/>
        </w:rPr>
        <w:t xml:space="preserve">// </w:t>
      </w:r>
      <w:proofErr w:type="spellStart"/>
      <w:r w:rsidRPr="0061337A">
        <w:rPr>
          <w:rFonts w:cs="Times New Roman"/>
          <w:szCs w:val="28"/>
          <w:lang w:val="uk-UA"/>
        </w:rPr>
        <w:t>В</w:t>
      </w:r>
      <w:proofErr w:type="gramEnd"/>
      <w:r w:rsidRPr="0061337A">
        <w:rPr>
          <w:rFonts w:cs="Times New Roman"/>
          <w:szCs w:val="28"/>
          <w:lang w:val="uk-UA"/>
        </w:rPr>
        <w:t>існ</w:t>
      </w:r>
      <w:proofErr w:type="spellEnd"/>
      <w:r w:rsidRPr="0061337A">
        <w:rPr>
          <w:rFonts w:cs="Times New Roman"/>
          <w:szCs w:val="28"/>
          <w:lang w:val="uk-UA"/>
        </w:rPr>
        <w:t xml:space="preserve">. Кн. палати. – 2025. – № 10. – С. 3-10. </w:t>
      </w:r>
      <w:r w:rsidRPr="0061337A">
        <w:rPr>
          <w:rFonts w:cs="Times New Roman"/>
          <w:i/>
          <w:szCs w:val="28"/>
          <w:lang w:val="uk-UA"/>
        </w:rPr>
        <w:t xml:space="preserve">Зазначено, що </w:t>
      </w:r>
      <w:r w:rsidRPr="0061337A">
        <w:rPr>
          <w:rFonts w:cs="Times New Roman"/>
          <w:i/>
          <w:szCs w:val="28"/>
          <w:lang w:val="uk-UA"/>
        </w:rPr>
        <w:lastRenderedPageBreak/>
        <w:t xml:space="preserve">Міністерство культури України майже два роки не може розробити </w:t>
      </w:r>
      <w:proofErr w:type="spellStart"/>
      <w:r w:rsidRPr="0061337A">
        <w:rPr>
          <w:rFonts w:cs="Times New Roman"/>
          <w:i/>
          <w:szCs w:val="28"/>
          <w:lang w:val="uk-UA"/>
        </w:rPr>
        <w:t>проєкт</w:t>
      </w:r>
      <w:proofErr w:type="spellEnd"/>
      <w:r w:rsidRPr="0061337A">
        <w:rPr>
          <w:rFonts w:cs="Times New Roman"/>
          <w:i/>
          <w:szCs w:val="28"/>
          <w:lang w:val="uk-UA"/>
        </w:rPr>
        <w:t xml:space="preserve"> Закону України  "Про внесення змін до Закону України "Про обов'язковий примірник документів". Запропонований Книжковою палатою України варіант </w:t>
      </w:r>
      <w:proofErr w:type="spellStart"/>
      <w:r w:rsidRPr="0061337A">
        <w:rPr>
          <w:rFonts w:cs="Times New Roman"/>
          <w:i/>
          <w:szCs w:val="28"/>
          <w:lang w:val="uk-UA"/>
        </w:rPr>
        <w:t>проєкту</w:t>
      </w:r>
      <w:proofErr w:type="spellEnd"/>
      <w:r w:rsidRPr="0061337A">
        <w:rPr>
          <w:rFonts w:cs="Times New Roman"/>
          <w:i/>
          <w:szCs w:val="28"/>
          <w:lang w:val="uk-UA"/>
        </w:rPr>
        <w:t xml:space="preserve"> змін постійно "удосконалюється". Бібліотеки й інші установи намагаються поповнювати фонди за рахунок видавництв, й часто трапляється, що обов'язкові примірники цінних видань зникають. Видавництва вирішують проблему просто: не надсилають дорогі книги до бібліотек. Є видавництва, які взагалі не знають чи не хочуть знати про депозитарне зберігання друкованих та електронних видань. Наголошено, що така безгосподарність шкодить іміджу країни й дослідникам, які не можуть скористатися наявними документами. Зосереджено увагу на особливостях реєстрації, зберігання та використання обов'язкових електронних примірників видань в інших країнах, а саме: США, Великій Британії, Німеччині, Франції, Австралії, Канаді, Індії. </w:t>
      </w:r>
      <w:r w:rsidRPr="0061337A">
        <w:rPr>
          <w:rFonts w:cs="Times New Roman"/>
          <w:szCs w:val="28"/>
          <w:lang w:val="uk-UA"/>
        </w:rPr>
        <w:t xml:space="preserve">Текст: </w:t>
      </w:r>
      <w:hyperlink r:id="rId23" w:history="1">
        <w:r w:rsidRPr="0061337A">
          <w:rPr>
            <w:rStyle w:val="a3"/>
            <w:rFonts w:cs="Times New Roman"/>
            <w:szCs w:val="28"/>
            <w:lang w:val="uk-UA"/>
          </w:rPr>
          <w:t>http://visnyk.ukrbook.net/article/view/343358</w:t>
        </w:r>
      </w:hyperlink>
    </w:p>
    <w:p w:rsidR="00776E73" w:rsidRPr="00776E73" w:rsidRDefault="00776E73" w:rsidP="00776E73">
      <w:pPr>
        <w:pStyle w:val="a7"/>
        <w:numPr>
          <w:ilvl w:val="0"/>
          <w:numId w:val="21"/>
        </w:numPr>
        <w:spacing w:after="120" w:line="360" w:lineRule="auto"/>
        <w:ind w:left="0" w:firstLine="567"/>
        <w:jc w:val="both"/>
        <w:rPr>
          <w:lang w:val="uk-UA"/>
        </w:rPr>
      </w:pPr>
      <w:r w:rsidRPr="00776E73">
        <w:rPr>
          <w:b/>
          <w:lang w:val="uk-UA"/>
        </w:rPr>
        <w:t xml:space="preserve">Соколов В. Ю. Розвиток довідкових видань з бібліотечної справи та становлення бібліотечної </w:t>
      </w:r>
      <w:proofErr w:type="spellStart"/>
      <w:r w:rsidRPr="00776E73">
        <w:rPr>
          <w:b/>
          <w:lang w:val="uk-UA"/>
        </w:rPr>
        <w:t>енциклопедистики</w:t>
      </w:r>
      <w:proofErr w:type="spellEnd"/>
      <w:r w:rsidRPr="00776E73">
        <w:rPr>
          <w:b/>
          <w:lang w:val="uk-UA"/>
        </w:rPr>
        <w:t xml:space="preserve"> в Україні</w:t>
      </w:r>
      <w:r w:rsidRPr="00776E73">
        <w:rPr>
          <w:lang w:val="uk-UA"/>
        </w:rPr>
        <w:t xml:space="preserve"> [Електронний ресурс] / Віктор Юрійович Соколов // Бібл. Меркурій : наук. журн. – 2025. – Вип. 1(33). – С. 108-131. </w:t>
      </w:r>
      <w:r w:rsidRPr="00776E73">
        <w:rPr>
          <w:i/>
          <w:lang w:val="uk-UA"/>
        </w:rPr>
        <w:t>Висвітлено розвиток довідкових, у тому числі – енциклопедичних, видань з бібліотечної справи та суміжних галузей в окремих країнах світу та в Україні у другій половині XХ – на початку XХІ ст.</w:t>
      </w:r>
      <w:r w:rsidRPr="00776E73">
        <w:rPr>
          <w:lang w:val="uk-UA"/>
        </w:rPr>
        <w:t xml:space="preserve"> </w:t>
      </w:r>
      <w:r w:rsidRPr="00776E73">
        <w:rPr>
          <w:i/>
          <w:lang w:val="uk-UA"/>
        </w:rPr>
        <w:t xml:space="preserve">Окреслено основні тенденції розвитку бібліотечної </w:t>
      </w:r>
      <w:proofErr w:type="spellStart"/>
      <w:r w:rsidRPr="00776E73">
        <w:rPr>
          <w:i/>
          <w:lang w:val="uk-UA"/>
        </w:rPr>
        <w:t>енциклопедистики</w:t>
      </w:r>
      <w:proofErr w:type="spellEnd"/>
      <w:r w:rsidRPr="00776E73">
        <w:rPr>
          <w:i/>
          <w:lang w:val="uk-UA"/>
        </w:rPr>
        <w:t xml:space="preserve"> в Україні, зокрема – появу й піднесення електронних бібліотечних енциклопедій, що розширюють можливості доступу до фахових енциклопедичних знань. Доведено, що, незважаючи на низький рівень державної підтримки, українська бібліотечна </w:t>
      </w:r>
      <w:proofErr w:type="spellStart"/>
      <w:r w:rsidRPr="00776E73">
        <w:rPr>
          <w:i/>
          <w:lang w:val="uk-UA"/>
        </w:rPr>
        <w:t>енциклопедистика</w:t>
      </w:r>
      <w:proofErr w:type="spellEnd"/>
      <w:r w:rsidRPr="00776E73">
        <w:rPr>
          <w:i/>
          <w:lang w:val="uk-UA"/>
        </w:rPr>
        <w:t xml:space="preserve"> продовжує розвиватися, відповідно до загальносвітових закономірностей розвитку бібліотечної галузі та галузевої </w:t>
      </w:r>
      <w:proofErr w:type="spellStart"/>
      <w:r w:rsidRPr="00776E73">
        <w:rPr>
          <w:i/>
          <w:lang w:val="uk-UA"/>
        </w:rPr>
        <w:t>енциклопедистики</w:t>
      </w:r>
      <w:proofErr w:type="spellEnd"/>
      <w:r w:rsidRPr="00776E73">
        <w:rPr>
          <w:i/>
          <w:lang w:val="uk-UA"/>
        </w:rPr>
        <w:t xml:space="preserve">. </w:t>
      </w:r>
      <w:r w:rsidRPr="00776E73">
        <w:rPr>
          <w:lang w:val="uk-UA"/>
        </w:rPr>
        <w:t xml:space="preserve">Текст: </w:t>
      </w:r>
      <w:hyperlink r:id="rId24" w:history="1">
        <w:r w:rsidRPr="00776E73">
          <w:rPr>
            <w:rStyle w:val="a3"/>
            <w:lang w:val="uk-UA"/>
          </w:rPr>
          <w:t>http://vislib.onu.edu.ua/article/view/331911/324955</w:t>
        </w:r>
      </w:hyperlink>
    </w:p>
    <w:p w:rsidR="001362AE" w:rsidRPr="00705FFD" w:rsidRDefault="001362AE" w:rsidP="00705FFD">
      <w:pPr>
        <w:pStyle w:val="a7"/>
        <w:numPr>
          <w:ilvl w:val="0"/>
          <w:numId w:val="21"/>
        </w:numPr>
        <w:spacing w:after="120" w:line="360" w:lineRule="auto"/>
        <w:ind w:left="0" w:firstLine="567"/>
        <w:jc w:val="both"/>
        <w:rPr>
          <w:rStyle w:val="a3"/>
          <w:lang w:val="uk-UA"/>
        </w:rPr>
      </w:pPr>
      <w:r w:rsidRPr="00705FFD">
        <w:rPr>
          <w:b/>
        </w:rPr>
        <w:lastRenderedPageBreak/>
        <w:t xml:space="preserve">У </w:t>
      </w:r>
      <w:proofErr w:type="spellStart"/>
      <w:r w:rsidRPr="00705FFD">
        <w:rPr>
          <w:b/>
        </w:rPr>
        <w:t>Книжковій</w:t>
      </w:r>
      <w:proofErr w:type="spellEnd"/>
      <w:r w:rsidRPr="00705FFD">
        <w:rPr>
          <w:b/>
        </w:rPr>
        <w:t xml:space="preserve"> </w:t>
      </w:r>
      <w:proofErr w:type="spellStart"/>
      <w:r w:rsidRPr="00705FFD">
        <w:rPr>
          <w:b/>
        </w:rPr>
        <w:t>палаті</w:t>
      </w:r>
      <w:proofErr w:type="spellEnd"/>
      <w:r w:rsidRPr="00705FFD">
        <w:rPr>
          <w:b/>
        </w:rPr>
        <w:t xml:space="preserve"> </w:t>
      </w:r>
      <w:proofErr w:type="spellStart"/>
      <w:r w:rsidRPr="00705FFD">
        <w:rPr>
          <w:b/>
        </w:rPr>
        <w:t>України</w:t>
      </w:r>
      <w:proofErr w:type="spellEnd"/>
      <w:r w:rsidRPr="00705FFD">
        <w:rPr>
          <w:b/>
        </w:rPr>
        <w:t xml:space="preserve"> — нова </w:t>
      </w:r>
      <w:proofErr w:type="spellStart"/>
      <w:r w:rsidRPr="00705FFD">
        <w:rPr>
          <w:b/>
        </w:rPr>
        <w:t>директорка</w:t>
      </w:r>
      <w:proofErr w:type="spellEnd"/>
      <w:r w:rsidRPr="007A0BC8">
        <w:t xml:space="preserve"> [</w:t>
      </w:r>
      <w:proofErr w:type="spellStart"/>
      <w:r w:rsidRPr="007A0BC8">
        <w:t>Електронний</w:t>
      </w:r>
      <w:proofErr w:type="spellEnd"/>
      <w:r w:rsidRPr="007A0BC8">
        <w:t xml:space="preserve"> ресурс] // </w:t>
      </w:r>
      <w:proofErr w:type="spellStart"/>
      <w:r w:rsidRPr="007A0BC8">
        <w:t>Читомо</w:t>
      </w:r>
      <w:proofErr w:type="spellEnd"/>
      <w:proofErr w:type="gramStart"/>
      <w:r w:rsidRPr="007A0BC8">
        <w:t xml:space="preserve"> :</w:t>
      </w:r>
      <w:proofErr w:type="gramEnd"/>
      <w:r w:rsidRPr="007A0BC8">
        <w:t xml:space="preserve"> [вебсайт]. – 2025. – 17 </w:t>
      </w:r>
      <w:proofErr w:type="spellStart"/>
      <w:r w:rsidRPr="007A0BC8">
        <w:t>листоп</w:t>
      </w:r>
      <w:proofErr w:type="spellEnd"/>
      <w:r w:rsidRPr="007A0BC8">
        <w:t xml:space="preserve">. – </w:t>
      </w:r>
      <w:proofErr w:type="spellStart"/>
      <w:r w:rsidRPr="007A0BC8">
        <w:t>Електрон</w:t>
      </w:r>
      <w:proofErr w:type="spellEnd"/>
      <w:r w:rsidRPr="007A0BC8">
        <w:t xml:space="preserve">. </w:t>
      </w:r>
      <w:proofErr w:type="spellStart"/>
      <w:r w:rsidRPr="007A0BC8">
        <w:t>дані</w:t>
      </w:r>
      <w:proofErr w:type="spellEnd"/>
      <w:r w:rsidRPr="007A0BC8">
        <w:t>.</w:t>
      </w:r>
      <w:r w:rsidRPr="00705FFD">
        <w:rPr>
          <w:i/>
        </w:rPr>
        <w:t xml:space="preserve"> </w:t>
      </w:r>
      <w:r w:rsidRPr="00705FFD">
        <w:rPr>
          <w:i/>
          <w:lang w:val="uk-UA"/>
        </w:rPr>
        <w:t xml:space="preserve"> Подано інформацію, що Державний комітет телебачення і радіомовлення України визначив директорку</w:t>
      </w:r>
      <w:proofErr w:type="gramStart"/>
      <w:r w:rsidRPr="00705FFD">
        <w:rPr>
          <w:i/>
          <w:lang w:val="uk-UA"/>
        </w:rPr>
        <w:t xml:space="preserve"> Д</w:t>
      </w:r>
      <w:proofErr w:type="gramEnd"/>
      <w:r w:rsidRPr="00705FFD">
        <w:rPr>
          <w:i/>
          <w:lang w:val="uk-UA"/>
        </w:rPr>
        <w:t xml:space="preserve">ержавної наукової установи «Книжкова палата України ім. Івана Федорова», нею стала Ольга </w:t>
      </w:r>
      <w:proofErr w:type="spellStart"/>
      <w:r w:rsidRPr="00705FFD">
        <w:rPr>
          <w:i/>
          <w:lang w:val="uk-UA"/>
        </w:rPr>
        <w:t>Васьківська</w:t>
      </w:r>
      <w:proofErr w:type="spellEnd"/>
      <w:r w:rsidRPr="00705FFD">
        <w:rPr>
          <w:i/>
          <w:lang w:val="uk-UA"/>
        </w:rPr>
        <w:t xml:space="preserve">. Нова директорка - кандидатка наук з соціальних комунікацій, заступниця директора з наукової роботи ДНУ «Книжкова палата України», авторка монографії «Книговидавнича справа в Україні: 1917 — 1920 рр.» (видавництво «Навчальна книга – Богдан»).  Авторка статті «Українське видавництво в Катеринославі – найвідоміше видавництво </w:t>
      </w:r>
      <w:proofErr w:type="spellStart"/>
      <w:r w:rsidRPr="00705FFD">
        <w:rPr>
          <w:i/>
          <w:lang w:val="uk-UA"/>
        </w:rPr>
        <w:t>схо</w:t>
      </w:r>
      <w:r w:rsidRPr="00705FFD">
        <w:rPr>
          <w:i/>
        </w:rPr>
        <w:t>ду</w:t>
      </w:r>
      <w:proofErr w:type="spellEnd"/>
      <w:r w:rsidRPr="00705FFD">
        <w:rPr>
          <w:i/>
        </w:rPr>
        <w:t xml:space="preserve"> </w:t>
      </w:r>
      <w:proofErr w:type="spellStart"/>
      <w:r w:rsidRPr="00705FFD">
        <w:rPr>
          <w:i/>
        </w:rPr>
        <w:t>країни</w:t>
      </w:r>
      <w:proofErr w:type="spellEnd"/>
      <w:r w:rsidRPr="00705FFD">
        <w:rPr>
          <w:i/>
        </w:rPr>
        <w:t xml:space="preserve">» в межах </w:t>
      </w:r>
      <w:proofErr w:type="spellStart"/>
      <w:r w:rsidRPr="00705FFD">
        <w:rPr>
          <w:i/>
        </w:rPr>
        <w:t>проєкту</w:t>
      </w:r>
      <w:proofErr w:type="spellEnd"/>
      <w:r w:rsidRPr="00705FFD">
        <w:rPr>
          <w:i/>
        </w:rPr>
        <w:t xml:space="preserve"> </w:t>
      </w:r>
      <w:r w:rsidRPr="00705FFD">
        <w:rPr>
          <w:i/>
          <w:lang w:val="uk-UA"/>
        </w:rPr>
        <w:t>«</w:t>
      </w:r>
      <w:proofErr w:type="spellStart"/>
      <w:r w:rsidRPr="00705FFD">
        <w:rPr>
          <w:i/>
        </w:rPr>
        <w:t>Читомо</w:t>
      </w:r>
      <w:proofErr w:type="spellEnd"/>
      <w:r w:rsidRPr="00705FFD">
        <w:rPr>
          <w:i/>
          <w:lang w:val="uk-UA"/>
        </w:rPr>
        <w:t>»</w:t>
      </w:r>
      <w:r w:rsidRPr="00705FFD">
        <w:rPr>
          <w:i/>
        </w:rPr>
        <w:t xml:space="preserve"> «До </w:t>
      </w:r>
      <w:proofErr w:type="spellStart"/>
      <w:r w:rsidRPr="00705FFD">
        <w:rPr>
          <w:i/>
        </w:rPr>
        <w:t>друку</w:t>
      </w:r>
      <w:proofErr w:type="spellEnd"/>
      <w:r w:rsidRPr="00705FFD">
        <w:rPr>
          <w:i/>
        </w:rPr>
        <w:t>!» О</w:t>
      </w:r>
      <w:r w:rsidRPr="00705FFD">
        <w:rPr>
          <w:i/>
          <w:lang w:val="uk-UA"/>
        </w:rPr>
        <w:t>.</w:t>
      </w:r>
      <w:r w:rsidRPr="00705FFD">
        <w:rPr>
          <w:i/>
        </w:rPr>
        <w:t xml:space="preserve"> </w:t>
      </w:r>
      <w:proofErr w:type="spellStart"/>
      <w:r w:rsidRPr="00705FFD">
        <w:rPr>
          <w:i/>
        </w:rPr>
        <w:t>Васьківськ</w:t>
      </w:r>
      <w:proofErr w:type="spellEnd"/>
      <w:r w:rsidRPr="00705FFD">
        <w:rPr>
          <w:i/>
          <w:lang w:val="uk-UA"/>
        </w:rPr>
        <w:t>а</w:t>
      </w:r>
      <w:r w:rsidRPr="00705FFD">
        <w:rPr>
          <w:i/>
        </w:rPr>
        <w:t xml:space="preserve"> </w:t>
      </w:r>
      <w:proofErr w:type="spellStart"/>
      <w:r w:rsidRPr="00705FFD">
        <w:rPr>
          <w:i/>
        </w:rPr>
        <w:t>дослід</w:t>
      </w:r>
      <w:proofErr w:type="spellEnd"/>
      <w:r w:rsidRPr="00705FFD">
        <w:rPr>
          <w:i/>
          <w:lang w:val="uk-UA"/>
        </w:rPr>
        <w:t>жувала</w:t>
      </w:r>
      <w:r w:rsidRPr="00705FFD">
        <w:rPr>
          <w:i/>
        </w:rPr>
        <w:t xml:space="preserve">, </w:t>
      </w:r>
      <w:proofErr w:type="spellStart"/>
      <w:r w:rsidRPr="00705FFD">
        <w:rPr>
          <w:i/>
        </w:rPr>
        <w:t>чим</w:t>
      </w:r>
      <w:proofErr w:type="spellEnd"/>
      <w:r w:rsidRPr="00705FFD">
        <w:rPr>
          <w:i/>
        </w:rPr>
        <w:t xml:space="preserve"> жило й </w:t>
      </w:r>
      <w:proofErr w:type="spellStart"/>
      <w:r w:rsidRPr="00705FFD">
        <w:rPr>
          <w:i/>
        </w:rPr>
        <w:t>що</w:t>
      </w:r>
      <w:proofErr w:type="spellEnd"/>
      <w:r w:rsidRPr="00705FFD">
        <w:rPr>
          <w:i/>
        </w:rPr>
        <w:t xml:space="preserve"> </w:t>
      </w:r>
      <w:proofErr w:type="spellStart"/>
      <w:r w:rsidRPr="00705FFD">
        <w:rPr>
          <w:i/>
        </w:rPr>
        <w:t>видавало</w:t>
      </w:r>
      <w:proofErr w:type="spellEnd"/>
      <w:r w:rsidRPr="00705FFD">
        <w:rPr>
          <w:i/>
        </w:rPr>
        <w:t xml:space="preserve"> «</w:t>
      </w:r>
      <w:proofErr w:type="spellStart"/>
      <w:r w:rsidRPr="00705FFD">
        <w:rPr>
          <w:i/>
        </w:rPr>
        <w:t>Українське</w:t>
      </w:r>
      <w:proofErr w:type="spellEnd"/>
      <w:r w:rsidRPr="00705FFD">
        <w:rPr>
          <w:i/>
        </w:rPr>
        <w:t xml:space="preserve"> </w:t>
      </w:r>
      <w:proofErr w:type="spellStart"/>
      <w:r w:rsidRPr="00705FFD">
        <w:rPr>
          <w:i/>
        </w:rPr>
        <w:t>видавництво</w:t>
      </w:r>
      <w:proofErr w:type="spellEnd"/>
      <w:r w:rsidRPr="00705FFD">
        <w:rPr>
          <w:i/>
        </w:rPr>
        <w:t xml:space="preserve">», </w:t>
      </w:r>
      <w:proofErr w:type="spellStart"/>
      <w:r w:rsidRPr="00705FFD">
        <w:rPr>
          <w:i/>
        </w:rPr>
        <w:t>засноване</w:t>
      </w:r>
      <w:proofErr w:type="spellEnd"/>
      <w:r w:rsidRPr="00705FFD">
        <w:rPr>
          <w:i/>
        </w:rPr>
        <w:t xml:space="preserve"> в лютому 1916 р., </w:t>
      </w:r>
      <w:r w:rsidRPr="00705FFD">
        <w:rPr>
          <w:i/>
          <w:lang w:val="uk-UA"/>
        </w:rPr>
        <w:t xml:space="preserve">яке </w:t>
      </w:r>
      <w:r w:rsidRPr="00705FFD">
        <w:rPr>
          <w:i/>
        </w:rPr>
        <w:t xml:space="preserve">стало не </w:t>
      </w:r>
      <w:proofErr w:type="spellStart"/>
      <w:r w:rsidRPr="00705FFD">
        <w:rPr>
          <w:i/>
        </w:rPr>
        <w:t>лише</w:t>
      </w:r>
      <w:proofErr w:type="spellEnd"/>
      <w:r w:rsidRPr="00705FFD">
        <w:rPr>
          <w:i/>
        </w:rPr>
        <w:t xml:space="preserve"> </w:t>
      </w:r>
      <w:proofErr w:type="spellStart"/>
      <w:r w:rsidRPr="00705FFD">
        <w:rPr>
          <w:i/>
        </w:rPr>
        <w:t>провідним</w:t>
      </w:r>
      <w:proofErr w:type="spellEnd"/>
      <w:r w:rsidRPr="00705FFD">
        <w:rPr>
          <w:i/>
        </w:rPr>
        <w:t xml:space="preserve"> </w:t>
      </w:r>
      <w:proofErr w:type="spellStart"/>
      <w:r w:rsidRPr="00705FFD">
        <w:rPr>
          <w:i/>
        </w:rPr>
        <w:t>осередком</w:t>
      </w:r>
      <w:proofErr w:type="spellEnd"/>
      <w:r w:rsidRPr="00705FFD">
        <w:rPr>
          <w:i/>
        </w:rPr>
        <w:t xml:space="preserve"> </w:t>
      </w:r>
      <w:proofErr w:type="spellStart"/>
      <w:r w:rsidRPr="00705FFD">
        <w:rPr>
          <w:i/>
        </w:rPr>
        <w:t>регіону</w:t>
      </w:r>
      <w:proofErr w:type="spellEnd"/>
      <w:r w:rsidRPr="00705FFD">
        <w:rPr>
          <w:i/>
        </w:rPr>
        <w:t xml:space="preserve">, а й </w:t>
      </w:r>
      <w:proofErr w:type="spellStart"/>
      <w:r w:rsidRPr="00705FFD">
        <w:rPr>
          <w:i/>
        </w:rPr>
        <w:t>ключовим</w:t>
      </w:r>
      <w:proofErr w:type="spellEnd"/>
      <w:r w:rsidRPr="00705FFD">
        <w:rPr>
          <w:i/>
        </w:rPr>
        <w:t xml:space="preserve"> </w:t>
      </w:r>
      <w:proofErr w:type="spellStart"/>
      <w:r w:rsidRPr="00705FFD">
        <w:rPr>
          <w:i/>
        </w:rPr>
        <w:t>видавництвом</w:t>
      </w:r>
      <w:proofErr w:type="spellEnd"/>
      <w:r w:rsidRPr="00705FFD">
        <w:rPr>
          <w:i/>
        </w:rPr>
        <w:t xml:space="preserve"> тих </w:t>
      </w:r>
      <w:proofErr w:type="spellStart"/>
      <w:r w:rsidRPr="00705FFD">
        <w:rPr>
          <w:i/>
        </w:rPr>
        <w:t>часів</w:t>
      </w:r>
      <w:proofErr w:type="spellEnd"/>
      <w:r w:rsidRPr="00705FFD">
        <w:rPr>
          <w:i/>
        </w:rPr>
        <w:t xml:space="preserve"> </w:t>
      </w:r>
      <w:proofErr w:type="gramStart"/>
      <w:r w:rsidRPr="00705FFD">
        <w:rPr>
          <w:i/>
        </w:rPr>
        <w:t>в</w:t>
      </w:r>
      <w:proofErr w:type="gramEnd"/>
      <w:r w:rsidRPr="00705FFD">
        <w:rPr>
          <w:i/>
        </w:rPr>
        <w:t xml:space="preserve"> </w:t>
      </w:r>
      <w:proofErr w:type="spellStart"/>
      <w:r w:rsidRPr="00705FFD">
        <w:rPr>
          <w:i/>
        </w:rPr>
        <w:t>Україні</w:t>
      </w:r>
      <w:proofErr w:type="spellEnd"/>
      <w:r w:rsidRPr="00705FFD">
        <w:rPr>
          <w:i/>
        </w:rPr>
        <w:t>.</w:t>
      </w:r>
      <w:r w:rsidRPr="00705FFD">
        <w:rPr>
          <w:i/>
          <w:lang w:val="uk-UA"/>
        </w:rPr>
        <w:t xml:space="preserve"> </w:t>
      </w:r>
      <w:r w:rsidRPr="00705FFD">
        <w:rPr>
          <w:lang w:val="uk-UA"/>
        </w:rPr>
        <w:t xml:space="preserve">Текст: </w:t>
      </w:r>
      <w:hyperlink r:id="rId25" w:history="1">
        <w:r w:rsidRPr="00705FFD">
          <w:rPr>
            <w:rStyle w:val="a3"/>
            <w:lang w:val="uk-UA"/>
          </w:rPr>
          <w:t>https://chytomo.com/oholosyly-novu-dyrektorku-knyzhkovoi-palaty-ukrainy/</w:t>
        </w:r>
      </w:hyperlink>
    </w:p>
    <w:p w:rsidR="00705FFD" w:rsidRPr="00705FFD" w:rsidRDefault="00705FFD" w:rsidP="00705FFD">
      <w:pPr>
        <w:pStyle w:val="a7"/>
        <w:numPr>
          <w:ilvl w:val="0"/>
          <w:numId w:val="21"/>
        </w:numPr>
        <w:spacing w:after="120" w:line="360" w:lineRule="auto"/>
        <w:ind w:left="0" w:firstLine="567"/>
        <w:jc w:val="both"/>
        <w:rPr>
          <w:lang w:val="uk-UA"/>
        </w:rPr>
      </w:pPr>
      <w:proofErr w:type="spellStart"/>
      <w:r w:rsidRPr="00705FFD">
        <w:rPr>
          <w:b/>
        </w:rPr>
        <w:t>Християни</w:t>
      </w:r>
      <w:proofErr w:type="spellEnd"/>
      <w:r w:rsidRPr="00705FFD">
        <w:rPr>
          <w:b/>
        </w:rPr>
        <w:t xml:space="preserve"> </w:t>
      </w:r>
      <w:proofErr w:type="spellStart"/>
      <w:proofErr w:type="gramStart"/>
      <w:r w:rsidRPr="00705FFD">
        <w:rPr>
          <w:b/>
        </w:rPr>
        <w:t>св</w:t>
      </w:r>
      <w:proofErr w:type="gramEnd"/>
      <w:r w:rsidRPr="00705FFD">
        <w:rPr>
          <w:b/>
        </w:rPr>
        <w:t>іту</w:t>
      </w:r>
      <w:proofErr w:type="spellEnd"/>
      <w:r w:rsidRPr="00705FFD">
        <w:rPr>
          <w:b/>
        </w:rPr>
        <w:t xml:space="preserve"> </w:t>
      </w:r>
      <w:proofErr w:type="spellStart"/>
      <w:r w:rsidRPr="00705FFD">
        <w:rPr>
          <w:b/>
        </w:rPr>
        <w:t>відзначили</w:t>
      </w:r>
      <w:proofErr w:type="spellEnd"/>
      <w:r w:rsidRPr="00705FFD">
        <w:rPr>
          <w:b/>
        </w:rPr>
        <w:t xml:space="preserve"> </w:t>
      </w:r>
      <w:proofErr w:type="spellStart"/>
      <w:r w:rsidRPr="00705FFD">
        <w:rPr>
          <w:b/>
        </w:rPr>
        <w:t>Міжнародний</w:t>
      </w:r>
      <w:proofErr w:type="spellEnd"/>
      <w:r w:rsidRPr="00705FFD">
        <w:rPr>
          <w:b/>
        </w:rPr>
        <w:t xml:space="preserve"> день </w:t>
      </w:r>
      <w:proofErr w:type="spellStart"/>
      <w:r w:rsidRPr="00705FFD">
        <w:rPr>
          <w:b/>
        </w:rPr>
        <w:t>Біблії</w:t>
      </w:r>
      <w:proofErr w:type="spellEnd"/>
      <w:r w:rsidRPr="00522A85">
        <w:t xml:space="preserve"> [</w:t>
      </w:r>
      <w:proofErr w:type="spellStart"/>
      <w:r w:rsidRPr="00522A85">
        <w:t>Електронний</w:t>
      </w:r>
      <w:proofErr w:type="spellEnd"/>
      <w:r w:rsidRPr="00522A85">
        <w:t xml:space="preserve"> ресурс] // RISU.ua : [вебсайт]. – 2025. – 1 груд. – </w:t>
      </w:r>
      <w:proofErr w:type="spellStart"/>
      <w:r w:rsidRPr="00522A85">
        <w:t>Електрон</w:t>
      </w:r>
      <w:proofErr w:type="spellEnd"/>
      <w:r w:rsidRPr="00522A85">
        <w:t xml:space="preserve">. </w:t>
      </w:r>
      <w:proofErr w:type="spellStart"/>
      <w:r w:rsidRPr="00522A85">
        <w:t>дані</w:t>
      </w:r>
      <w:proofErr w:type="spellEnd"/>
      <w:r w:rsidRPr="00522A85">
        <w:t xml:space="preserve">. </w:t>
      </w:r>
      <w:r w:rsidRPr="00705FFD">
        <w:rPr>
          <w:i/>
          <w:lang w:val="uk-UA"/>
        </w:rPr>
        <w:t xml:space="preserve">Зазначено, що </w:t>
      </w:r>
      <w:r w:rsidRPr="00705FFD">
        <w:rPr>
          <w:i/>
        </w:rPr>
        <w:t xml:space="preserve">30 листопада </w:t>
      </w:r>
      <w:proofErr w:type="spellStart"/>
      <w:r w:rsidRPr="00705FFD">
        <w:rPr>
          <w:i/>
        </w:rPr>
        <w:t>християни</w:t>
      </w:r>
      <w:proofErr w:type="spellEnd"/>
      <w:r w:rsidRPr="00705FFD">
        <w:rPr>
          <w:i/>
        </w:rPr>
        <w:t xml:space="preserve"> </w:t>
      </w:r>
      <w:proofErr w:type="spellStart"/>
      <w:r w:rsidRPr="00705FFD">
        <w:rPr>
          <w:i/>
        </w:rPr>
        <w:t>різних</w:t>
      </w:r>
      <w:proofErr w:type="spellEnd"/>
      <w:r w:rsidRPr="00705FFD">
        <w:rPr>
          <w:i/>
        </w:rPr>
        <w:t xml:space="preserve"> </w:t>
      </w:r>
      <w:proofErr w:type="spellStart"/>
      <w:r w:rsidRPr="00705FFD">
        <w:rPr>
          <w:i/>
        </w:rPr>
        <w:t>конфесій</w:t>
      </w:r>
      <w:proofErr w:type="spellEnd"/>
      <w:r w:rsidRPr="00705FFD">
        <w:rPr>
          <w:i/>
        </w:rPr>
        <w:t xml:space="preserve"> у </w:t>
      </w:r>
      <w:proofErr w:type="spellStart"/>
      <w:r w:rsidRPr="00705FFD">
        <w:rPr>
          <w:i/>
        </w:rPr>
        <w:t>всьому</w:t>
      </w:r>
      <w:proofErr w:type="spellEnd"/>
      <w:r w:rsidRPr="00705FFD">
        <w:rPr>
          <w:i/>
        </w:rPr>
        <w:t xml:space="preserve"> </w:t>
      </w:r>
      <w:proofErr w:type="spellStart"/>
      <w:r w:rsidRPr="00705FFD">
        <w:rPr>
          <w:i/>
        </w:rPr>
        <w:t>світі</w:t>
      </w:r>
      <w:proofErr w:type="spellEnd"/>
      <w:r w:rsidRPr="00705FFD">
        <w:rPr>
          <w:i/>
        </w:rPr>
        <w:t xml:space="preserve"> </w:t>
      </w:r>
      <w:proofErr w:type="spellStart"/>
      <w:r w:rsidRPr="00705FFD">
        <w:rPr>
          <w:i/>
        </w:rPr>
        <w:t>відзначили</w:t>
      </w:r>
      <w:proofErr w:type="spellEnd"/>
      <w:r w:rsidRPr="00705FFD">
        <w:rPr>
          <w:i/>
        </w:rPr>
        <w:t xml:space="preserve"> </w:t>
      </w:r>
      <w:proofErr w:type="spellStart"/>
      <w:r w:rsidRPr="00705FFD">
        <w:rPr>
          <w:i/>
        </w:rPr>
        <w:t>Міжнародний</w:t>
      </w:r>
      <w:proofErr w:type="spellEnd"/>
      <w:r w:rsidRPr="00705FFD">
        <w:rPr>
          <w:i/>
        </w:rPr>
        <w:t xml:space="preserve"> день</w:t>
      </w:r>
      <w:proofErr w:type="gramStart"/>
      <w:r w:rsidRPr="00705FFD">
        <w:rPr>
          <w:i/>
        </w:rPr>
        <w:t xml:space="preserve"> </w:t>
      </w:r>
      <w:proofErr w:type="spellStart"/>
      <w:r w:rsidRPr="00705FFD">
        <w:rPr>
          <w:i/>
        </w:rPr>
        <w:t>Б</w:t>
      </w:r>
      <w:proofErr w:type="gramEnd"/>
      <w:r w:rsidRPr="00705FFD">
        <w:rPr>
          <w:i/>
        </w:rPr>
        <w:t>іблії</w:t>
      </w:r>
      <w:proofErr w:type="spellEnd"/>
      <w:r w:rsidRPr="00705FFD">
        <w:rPr>
          <w:i/>
        </w:rPr>
        <w:t xml:space="preserve"> – день </w:t>
      </w:r>
      <w:proofErr w:type="spellStart"/>
      <w:r w:rsidRPr="00705FFD">
        <w:rPr>
          <w:i/>
        </w:rPr>
        <w:t>спільного</w:t>
      </w:r>
      <w:proofErr w:type="spellEnd"/>
      <w:r w:rsidRPr="00705FFD">
        <w:rPr>
          <w:i/>
        </w:rPr>
        <w:t xml:space="preserve"> </w:t>
      </w:r>
      <w:proofErr w:type="spellStart"/>
      <w:r w:rsidRPr="00705FFD">
        <w:rPr>
          <w:i/>
        </w:rPr>
        <w:t>читання</w:t>
      </w:r>
      <w:proofErr w:type="spellEnd"/>
      <w:r w:rsidRPr="00705FFD">
        <w:rPr>
          <w:i/>
        </w:rPr>
        <w:t xml:space="preserve"> Святого Письма й </w:t>
      </w:r>
      <w:proofErr w:type="spellStart"/>
      <w:r w:rsidRPr="00705FFD">
        <w:rPr>
          <w:i/>
        </w:rPr>
        <w:t>нагадування</w:t>
      </w:r>
      <w:proofErr w:type="spellEnd"/>
      <w:r w:rsidRPr="00705FFD">
        <w:rPr>
          <w:i/>
        </w:rPr>
        <w:t xml:space="preserve"> про </w:t>
      </w:r>
      <w:proofErr w:type="spellStart"/>
      <w:r w:rsidRPr="00705FFD">
        <w:rPr>
          <w:i/>
        </w:rPr>
        <w:t>його</w:t>
      </w:r>
      <w:proofErr w:type="spellEnd"/>
      <w:r w:rsidRPr="00705FFD">
        <w:rPr>
          <w:i/>
        </w:rPr>
        <w:t xml:space="preserve"> </w:t>
      </w:r>
      <w:proofErr w:type="spellStart"/>
      <w:r w:rsidRPr="00705FFD">
        <w:rPr>
          <w:i/>
        </w:rPr>
        <w:t>значення</w:t>
      </w:r>
      <w:proofErr w:type="spellEnd"/>
      <w:r w:rsidRPr="00705FFD">
        <w:rPr>
          <w:i/>
        </w:rPr>
        <w:t xml:space="preserve"> для </w:t>
      </w:r>
      <w:proofErr w:type="spellStart"/>
      <w:r w:rsidRPr="00705FFD">
        <w:rPr>
          <w:i/>
        </w:rPr>
        <w:t>християнських</w:t>
      </w:r>
      <w:proofErr w:type="spellEnd"/>
      <w:r w:rsidRPr="00705FFD">
        <w:rPr>
          <w:i/>
        </w:rPr>
        <w:t xml:space="preserve"> </w:t>
      </w:r>
      <w:proofErr w:type="spellStart"/>
      <w:r w:rsidRPr="00705FFD">
        <w:rPr>
          <w:i/>
        </w:rPr>
        <w:t>спільнот</w:t>
      </w:r>
      <w:proofErr w:type="spellEnd"/>
      <w:r w:rsidRPr="00705FFD">
        <w:rPr>
          <w:i/>
        </w:rPr>
        <w:t xml:space="preserve">. Свято </w:t>
      </w:r>
      <w:proofErr w:type="spellStart"/>
      <w:r w:rsidRPr="00705FFD">
        <w:rPr>
          <w:i/>
        </w:rPr>
        <w:t>має</w:t>
      </w:r>
      <w:proofErr w:type="spellEnd"/>
      <w:r w:rsidRPr="00705FFD">
        <w:rPr>
          <w:i/>
        </w:rPr>
        <w:t xml:space="preserve"> </w:t>
      </w:r>
      <w:proofErr w:type="spellStart"/>
      <w:r w:rsidRPr="00705FFD">
        <w:rPr>
          <w:i/>
        </w:rPr>
        <w:t>понад</w:t>
      </w:r>
      <w:proofErr w:type="spellEnd"/>
      <w:r w:rsidRPr="00705FFD">
        <w:rPr>
          <w:i/>
        </w:rPr>
        <w:t xml:space="preserve"> 80-річну </w:t>
      </w:r>
      <w:proofErr w:type="spellStart"/>
      <w:r w:rsidRPr="00705FFD">
        <w:rPr>
          <w:i/>
        </w:rPr>
        <w:t>історію</w:t>
      </w:r>
      <w:proofErr w:type="spellEnd"/>
      <w:r w:rsidRPr="00705FFD">
        <w:rPr>
          <w:i/>
        </w:rPr>
        <w:t xml:space="preserve"> та </w:t>
      </w:r>
      <w:proofErr w:type="spellStart"/>
      <w:r w:rsidRPr="00705FFD">
        <w:rPr>
          <w:i/>
        </w:rPr>
        <w:t>виникло</w:t>
      </w:r>
      <w:proofErr w:type="spellEnd"/>
      <w:r w:rsidRPr="00705FFD">
        <w:rPr>
          <w:i/>
        </w:rPr>
        <w:t xml:space="preserve"> в один </w:t>
      </w:r>
      <w:proofErr w:type="spellStart"/>
      <w:r w:rsidRPr="00705FFD">
        <w:rPr>
          <w:i/>
        </w:rPr>
        <w:t>із</w:t>
      </w:r>
      <w:proofErr w:type="spellEnd"/>
      <w:r w:rsidRPr="00705FFD">
        <w:rPr>
          <w:i/>
        </w:rPr>
        <w:t xml:space="preserve"> </w:t>
      </w:r>
      <w:proofErr w:type="spellStart"/>
      <w:r w:rsidRPr="00705FFD">
        <w:rPr>
          <w:i/>
        </w:rPr>
        <w:t>найважчих</w:t>
      </w:r>
      <w:proofErr w:type="spellEnd"/>
      <w:r w:rsidRPr="00705FFD">
        <w:rPr>
          <w:i/>
        </w:rPr>
        <w:t xml:space="preserve"> </w:t>
      </w:r>
      <w:proofErr w:type="spellStart"/>
      <w:r w:rsidRPr="00705FFD">
        <w:rPr>
          <w:i/>
        </w:rPr>
        <w:t>періодів</w:t>
      </w:r>
      <w:proofErr w:type="spellEnd"/>
      <w:r w:rsidRPr="00705FFD">
        <w:rPr>
          <w:i/>
        </w:rPr>
        <w:t xml:space="preserve"> ХХ ст. </w:t>
      </w:r>
      <w:proofErr w:type="spellStart"/>
      <w:r w:rsidRPr="00705FFD">
        <w:rPr>
          <w:i/>
        </w:rPr>
        <w:t>Біблія</w:t>
      </w:r>
      <w:proofErr w:type="spellEnd"/>
      <w:r w:rsidRPr="00705FFD">
        <w:rPr>
          <w:i/>
        </w:rPr>
        <w:t xml:space="preserve"> </w:t>
      </w:r>
      <w:proofErr w:type="spellStart"/>
      <w:r w:rsidRPr="00705FFD">
        <w:rPr>
          <w:i/>
        </w:rPr>
        <w:t>вже</w:t>
      </w:r>
      <w:proofErr w:type="spellEnd"/>
      <w:r w:rsidRPr="00705FFD">
        <w:rPr>
          <w:i/>
        </w:rPr>
        <w:t xml:space="preserve"> </w:t>
      </w:r>
      <w:proofErr w:type="spellStart"/>
      <w:r w:rsidRPr="00705FFD">
        <w:rPr>
          <w:i/>
        </w:rPr>
        <w:t>десятиліттями</w:t>
      </w:r>
      <w:proofErr w:type="spellEnd"/>
      <w:r w:rsidRPr="00705FFD">
        <w:rPr>
          <w:i/>
        </w:rPr>
        <w:t xml:space="preserve"> </w:t>
      </w:r>
      <w:proofErr w:type="spellStart"/>
      <w:r w:rsidRPr="00705FFD">
        <w:rPr>
          <w:i/>
        </w:rPr>
        <w:t>утримує</w:t>
      </w:r>
      <w:proofErr w:type="spellEnd"/>
      <w:r w:rsidRPr="00705FFD">
        <w:rPr>
          <w:i/>
        </w:rPr>
        <w:t xml:space="preserve"> статус </w:t>
      </w:r>
      <w:proofErr w:type="spellStart"/>
      <w:r w:rsidRPr="00705FFD">
        <w:rPr>
          <w:i/>
        </w:rPr>
        <w:t>найбільш</w:t>
      </w:r>
      <w:proofErr w:type="spellEnd"/>
      <w:r w:rsidRPr="00705FFD">
        <w:rPr>
          <w:i/>
        </w:rPr>
        <w:t xml:space="preserve"> </w:t>
      </w:r>
      <w:proofErr w:type="spellStart"/>
      <w:r w:rsidRPr="00705FFD">
        <w:rPr>
          <w:i/>
        </w:rPr>
        <w:t>виданої</w:t>
      </w:r>
      <w:proofErr w:type="spellEnd"/>
      <w:r w:rsidRPr="00705FFD">
        <w:rPr>
          <w:i/>
        </w:rPr>
        <w:t xml:space="preserve"> книги у </w:t>
      </w:r>
      <w:proofErr w:type="spellStart"/>
      <w:proofErr w:type="gramStart"/>
      <w:r w:rsidRPr="00705FFD">
        <w:rPr>
          <w:i/>
        </w:rPr>
        <w:t>св</w:t>
      </w:r>
      <w:proofErr w:type="gramEnd"/>
      <w:r w:rsidRPr="00705FFD">
        <w:rPr>
          <w:i/>
        </w:rPr>
        <w:t>іті</w:t>
      </w:r>
      <w:proofErr w:type="spellEnd"/>
      <w:r w:rsidRPr="00705FFD">
        <w:rPr>
          <w:i/>
        </w:rPr>
        <w:t xml:space="preserve">. На початку ХХ </w:t>
      </w:r>
      <w:proofErr w:type="spellStart"/>
      <w:r w:rsidRPr="00705FFD">
        <w:rPr>
          <w:i/>
        </w:rPr>
        <w:t>ст</w:t>
      </w:r>
      <w:proofErr w:type="spellEnd"/>
      <w:r w:rsidRPr="00705FFD">
        <w:rPr>
          <w:i/>
          <w:lang w:val="uk-UA"/>
        </w:rPr>
        <w:t>.</w:t>
      </w:r>
      <w:r w:rsidRPr="00705FFD">
        <w:rPr>
          <w:i/>
        </w:rPr>
        <w:t xml:space="preserve"> </w:t>
      </w:r>
      <w:proofErr w:type="spellStart"/>
      <w:r w:rsidRPr="00705FFD">
        <w:rPr>
          <w:i/>
        </w:rPr>
        <w:t>Біблію</w:t>
      </w:r>
      <w:proofErr w:type="spellEnd"/>
      <w:r w:rsidRPr="00705FFD">
        <w:rPr>
          <w:i/>
        </w:rPr>
        <w:t xml:space="preserve"> </w:t>
      </w:r>
      <w:proofErr w:type="spellStart"/>
      <w:r w:rsidRPr="00705FFD">
        <w:rPr>
          <w:i/>
        </w:rPr>
        <w:t>перекладено</w:t>
      </w:r>
      <w:proofErr w:type="spellEnd"/>
      <w:r w:rsidRPr="00705FFD">
        <w:rPr>
          <w:i/>
        </w:rPr>
        <w:t xml:space="preserve"> 567 </w:t>
      </w:r>
      <w:proofErr w:type="spellStart"/>
      <w:r w:rsidRPr="00705FFD">
        <w:rPr>
          <w:i/>
        </w:rPr>
        <w:t>мовами</w:t>
      </w:r>
      <w:proofErr w:type="spellEnd"/>
      <w:r w:rsidRPr="00705FFD">
        <w:rPr>
          <w:i/>
        </w:rPr>
        <w:t xml:space="preserve">. </w:t>
      </w:r>
      <w:proofErr w:type="spellStart"/>
      <w:r w:rsidRPr="00705FFD">
        <w:rPr>
          <w:i/>
        </w:rPr>
        <w:t>Сьогодні</w:t>
      </w:r>
      <w:proofErr w:type="spellEnd"/>
      <w:r w:rsidRPr="00705FFD">
        <w:rPr>
          <w:i/>
        </w:rPr>
        <w:t xml:space="preserve"> — </w:t>
      </w:r>
      <w:proofErr w:type="spellStart"/>
      <w:r w:rsidRPr="00705FFD">
        <w:rPr>
          <w:i/>
        </w:rPr>
        <w:t>понад</w:t>
      </w:r>
      <w:proofErr w:type="spellEnd"/>
      <w:r w:rsidRPr="00705FFD">
        <w:rPr>
          <w:i/>
        </w:rPr>
        <w:t xml:space="preserve"> </w:t>
      </w:r>
      <w:r w:rsidR="00004F76">
        <w:rPr>
          <w:i/>
          <w:lang w:val="uk-UA"/>
        </w:rPr>
        <w:br/>
      </w:r>
      <w:r w:rsidRPr="00705FFD">
        <w:rPr>
          <w:i/>
        </w:rPr>
        <w:t xml:space="preserve">2500 </w:t>
      </w:r>
      <w:proofErr w:type="spellStart"/>
      <w:r w:rsidRPr="00705FFD">
        <w:rPr>
          <w:i/>
        </w:rPr>
        <w:t>мовами</w:t>
      </w:r>
      <w:proofErr w:type="spellEnd"/>
      <w:r w:rsidRPr="00705FFD">
        <w:rPr>
          <w:i/>
        </w:rPr>
        <w:t xml:space="preserve"> та </w:t>
      </w:r>
      <w:proofErr w:type="spellStart"/>
      <w:r w:rsidRPr="00705FFD">
        <w:rPr>
          <w:i/>
        </w:rPr>
        <w:t>діалектами</w:t>
      </w:r>
      <w:proofErr w:type="spellEnd"/>
      <w:r w:rsidRPr="00705FFD">
        <w:rPr>
          <w:i/>
        </w:rPr>
        <w:t xml:space="preserve">, </w:t>
      </w:r>
      <w:proofErr w:type="spellStart"/>
      <w:r w:rsidRPr="00705FFD">
        <w:rPr>
          <w:i/>
        </w:rPr>
        <w:t>що</w:t>
      </w:r>
      <w:proofErr w:type="spellEnd"/>
      <w:r w:rsidRPr="00705FFD">
        <w:rPr>
          <w:i/>
        </w:rPr>
        <w:t xml:space="preserve"> </w:t>
      </w:r>
      <w:proofErr w:type="spellStart"/>
      <w:r w:rsidRPr="00705FFD">
        <w:rPr>
          <w:i/>
        </w:rPr>
        <w:t>робить</w:t>
      </w:r>
      <w:proofErr w:type="spellEnd"/>
      <w:r w:rsidRPr="00705FFD">
        <w:rPr>
          <w:i/>
        </w:rPr>
        <w:t xml:space="preserve"> </w:t>
      </w:r>
      <w:proofErr w:type="spellStart"/>
      <w:r w:rsidRPr="00705FFD">
        <w:rPr>
          <w:i/>
        </w:rPr>
        <w:t>її</w:t>
      </w:r>
      <w:proofErr w:type="spellEnd"/>
      <w:r w:rsidRPr="00705FFD">
        <w:rPr>
          <w:i/>
        </w:rPr>
        <w:t xml:space="preserve"> </w:t>
      </w:r>
      <w:proofErr w:type="spellStart"/>
      <w:r w:rsidRPr="00705FFD">
        <w:rPr>
          <w:i/>
        </w:rPr>
        <w:t>найбільш</w:t>
      </w:r>
      <w:proofErr w:type="spellEnd"/>
      <w:r w:rsidRPr="00705FFD">
        <w:rPr>
          <w:i/>
        </w:rPr>
        <w:t xml:space="preserve"> </w:t>
      </w:r>
      <w:proofErr w:type="spellStart"/>
      <w:r w:rsidRPr="00705FFD">
        <w:rPr>
          <w:i/>
        </w:rPr>
        <w:t>перекладеною</w:t>
      </w:r>
      <w:proofErr w:type="spellEnd"/>
      <w:r w:rsidRPr="00705FFD">
        <w:rPr>
          <w:i/>
        </w:rPr>
        <w:t xml:space="preserve"> книгою </w:t>
      </w:r>
      <w:proofErr w:type="spellStart"/>
      <w:r w:rsidRPr="00705FFD">
        <w:rPr>
          <w:i/>
        </w:rPr>
        <w:t>людства</w:t>
      </w:r>
      <w:proofErr w:type="spellEnd"/>
      <w:r w:rsidRPr="00705FFD">
        <w:rPr>
          <w:i/>
        </w:rPr>
        <w:t xml:space="preserve">. В </w:t>
      </w:r>
      <w:proofErr w:type="spellStart"/>
      <w:r w:rsidRPr="00705FFD">
        <w:rPr>
          <w:i/>
        </w:rPr>
        <w:t>Україні</w:t>
      </w:r>
      <w:proofErr w:type="spellEnd"/>
      <w:r w:rsidRPr="00705FFD">
        <w:rPr>
          <w:i/>
        </w:rPr>
        <w:t xml:space="preserve">, </w:t>
      </w:r>
      <w:proofErr w:type="spellStart"/>
      <w:r w:rsidRPr="00705FFD">
        <w:rPr>
          <w:i/>
        </w:rPr>
        <w:t>зокрема</w:t>
      </w:r>
      <w:proofErr w:type="spellEnd"/>
      <w:r w:rsidRPr="00705FFD">
        <w:rPr>
          <w:i/>
        </w:rPr>
        <w:t xml:space="preserve"> у </w:t>
      </w:r>
      <w:proofErr w:type="spellStart"/>
      <w:r w:rsidRPr="00705FFD">
        <w:rPr>
          <w:i/>
        </w:rPr>
        <w:t>Чернівцях</w:t>
      </w:r>
      <w:proofErr w:type="spellEnd"/>
      <w:r w:rsidRPr="00705FFD">
        <w:rPr>
          <w:i/>
          <w:lang w:val="uk-UA"/>
        </w:rPr>
        <w:t>,</w:t>
      </w:r>
      <w:r w:rsidRPr="00705FFD">
        <w:rPr>
          <w:i/>
        </w:rPr>
        <w:t xml:space="preserve"> День </w:t>
      </w:r>
      <w:proofErr w:type="spellStart"/>
      <w:r w:rsidRPr="00705FFD">
        <w:rPr>
          <w:i/>
        </w:rPr>
        <w:t>Біблії</w:t>
      </w:r>
      <w:proofErr w:type="spellEnd"/>
      <w:r w:rsidRPr="00705FFD">
        <w:rPr>
          <w:i/>
        </w:rPr>
        <w:t xml:space="preserve"> </w:t>
      </w:r>
      <w:proofErr w:type="spellStart"/>
      <w:r w:rsidRPr="00705FFD">
        <w:rPr>
          <w:i/>
        </w:rPr>
        <w:t>відзначили</w:t>
      </w:r>
      <w:proofErr w:type="spellEnd"/>
      <w:r w:rsidRPr="00705FFD">
        <w:rPr>
          <w:i/>
        </w:rPr>
        <w:t xml:space="preserve"> на </w:t>
      </w:r>
      <w:proofErr w:type="spellStart"/>
      <w:r w:rsidRPr="00705FFD">
        <w:rPr>
          <w:i/>
        </w:rPr>
        <w:t>Центральній</w:t>
      </w:r>
      <w:proofErr w:type="spellEnd"/>
      <w:r w:rsidRPr="00705FFD">
        <w:rPr>
          <w:i/>
        </w:rPr>
        <w:t xml:space="preserve"> </w:t>
      </w:r>
      <w:proofErr w:type="spellStart"/>
      <w:r w:rsidRPr="00705FFD">
        <w:rPr>
          <w:i/>
        </w:rPr>
        <w:t>площі</w:t>
      </w:r>
      <w:proofErr w:type="spellEnd"/>
      <w:r w:rsidRPr="00705FFD">
        <w:rPr>
          <w:i/>
        </w:rPr>
        <w:t xml:space="preserve">. </w:t>
      </w:r>
      <w:proofErr w:type="spellStart"/>
      <w:r w:rsidRPr="00705FFD">
        <w:rPr>
          <w:i/>
        </w:rPr>
        <w:t>Під</w:t>
      </w:r>
      <w:proofErr w:type="spellEnd"/>
      <w:r w:rsidRPr="00705FFD">
        <w:rPr>
          <w:i/>
        </w:rPr>
        <w:t xml:space="preserve"> час заходу </w:t>
      </w:r>
      <w:proofErr w:type="spellStart"/>
      <w:r w:rsidRPr="00705FFD">
        <w:rPr>
          <w:i/>
        </w:rPr>
        <w:t>кожен</w:t>
      </w:r>
      <w:proofErr w:type="spellEnd"/>
      <w:r w:rsidRPr="00705FFD">
        <w:rPr>
          <w:i/>
        </w:rPr>
        <w:t xml:space="preserve"> </w:t>
      </w:r>
      <w:proofErr w:type="spellStart"/>
      <w:r w:rsidRPr="00705FFD">
        <w:rPr>
          <w:i/>
        </w:rPr>
        <w:t>бажаючий</w:t>
      </w:r>
      <w:proofErr w:type="spellEnd"/>
      <w:r w:rsidRPr="00705FFD">
        <w:rPr>
          <w:i/>
        </w:rPr>
        <w:t xml:space="preserve"> </w:t>
      </w:r>
      <w:proofErr w:type="spellStart"/>
      <w:r w:rsidRPr="00705FFD">
        <w:rPr>
          <w:i/>
        </w:rPr>
        <w:t>мав</w:t>
      </w:r>
      <w:proofErr w:type="spellEnd"/>
      <w:r w:rsidRPr="00705FFD">
        <w:rPr>
          <w:i/>
        </w:rPr>
        <w:t xml:space="preserve"> </w:t>
      </w:r>
      <w:proofErr w:type="spellStart"/>
      <w:r w:rsidRPr="00705FFD">
        <w:rPr>
          <w:i/>
        </w:rPr>
        <w:t>можливість</w:t>
      </w:r>
      <w:proofErr w:type="spellEnd"/>
      <w:r w:rsidRPr="00705FFD">
        <w:rPr>
          <w:i/>
        </w:rPr>
        <w:t xml:space="preserve"> </w:t>
      </w:r>
      <w:proofErr w:type="spellStart"/>
      <w:r w:rsidRPr="00705FFD">
        <w:rPr>
          <w:i/>
        </w:rPr>
        <w:t>отримати</w:t>
      </w:r>
      <w:proofErr w:type="spellEnd"/>
      <w:r w:rsidRPr="00705FFD">
        <w:rPr>
          <w:i/>
        </w:rPr>
        <w:t xml:space="preserve"> в </w:t>
      </w:r>
      <w:proofErr w:type="spellStart"/>
      <w:r w:rsidRPr="00705FFD">
        <w:rPr>
          <w:i/>
        </w:rPr>
        <w:t>подарунок</w:t>
      </w:r>
      <w:proofErr w:type="spellEnd"/>
      <w:r w:rsidRPr="00705FFD">
        <w:rPr>
          <w:i/>
        </w:rPr>
        <w:t xml:space="preserve"> </w:t>
      </w:r>
      <w:proofErr w:type="spellStart"/>
      <w:r w:rsidRPr="00705FFD">
        <w:rPr>
          <w:i/>
        </w:rPr>
        <w:t>Новий</w:t>
      </w:r>
      <w:proofErr w:type="spellEnd"/>
      <w:r w:rsidRPr="00705FFD">
        <w:rPr>
          <w:i/>
        </w:rPr>
        <w:t xml:space="preserve"> </w:t>
      </w:r>
      <w:proofErr w:type="spellStart"/>
      <w:r w:rsidRPr="00705FFD">
        <w:rPr>
          <w:i/>
        </w:rPr>
        <w:t>Заповіт</w:t>
      </w:r>
      <w:proofErr w:type="spellEnd"/>
      <w:r w:rsidRPr="00705FFD">
        <w:rPr>
          <w:i/>
        </w:rPr>
        <w:t xml:space="preserve"> </w:t>
      </w:r>
      <w:proofErr w:type="spellStart"/>
      <w:r w:rsidRPr="00705FFD">
        <w:rPr>
          <w:i/>
        </w:rPr>
        <w:t>від</w:t>
      </w:r>
      <w:proofErr w:type="spellEnd"/>
      <w:r w:rsidRPr="00705FFD">
        <w:rPr>
          <w:i/>
        </w:rPr>
        <w:t xml:space="preserve"> </w:t>
      </w:r>
      <w:proofErr w:type="spellStart"/>
      <w:r w:rsidRPr="00705FFD">
        <w:rPr>
          <w:i/>
        </w:rPr>
        <w:t>Українського</w:t>
      </w:r>
      <w:proofErr w:type="spellEnd"/>
      <w:proofErr w:type="gramStart"/>
      <w:r w:rsidRPr="00705FFD">
        <w:rPr>
          <w:i/>
        </w:rPr>
        <w:t xml:space="preserve"> </w:t>
      </w:r>
      <w:proofErr w:type="spellStart"/>
      <w:r w:rsidRPr="00705FFD">
        <w:rPr>
          <w:i/>
        </w:rPr>
        <w:t>Б</w:t>
      </w:r>
      <w:proofErr w:type="gramEnd"/>
      <w:r w:rsidRPr="00705FFD">
        <w:rPr>
          <w:i/>
        </w:rPr>
        <w:t>іблійного</w:t>
      </w:r>
      <w:proofErr w:type="spellEnd"/>
      <w:r w:rsidRPr="00705FFD">
        <w:rPr>
          <w:i/>
        </w:rPr>
        <w:t xml:space="preserve"> </w:t>
      </w:r>
      <w:proofErr w:type="spellStart"/>
      <w:r w:rsidRPr="00705FFD">
        <w:rPr>
          <w:i/>
        </w:rPr>
        <w:t>Товариства</w:t>
      </w:r>
      <w:proofErr w:type="spellEnd"/>
      <w:r w:rsidRPr="00705FFD">
        <w:rPr>
          <w:i/>
        </w:rPr>
        <w:t xml:space="preserve"> та </w:t>
      </w:r>
      <w:proofErr w:type="spellStart"/>
      <w:r w:rsidRPr="00705FFD">
        <w:rPr>
          <w:i/>
        </w:rPr>
        <w:t>взяти</w:t>
      </w:r>
      <w:proofErr w:type="spellEnd"/>
      <w:r w:rsidRPr="00705FFD">
        <w:rPr>
          <w:i/>
        </w:rPr>
        <w:t xml:space="preserve"> участь в </w:t>
      </w:r>
      <w:proofErr w:type="spellStart"/>
      <w:r w:rsidRPr="00705FFD">
        <w:rPr>
          <w:i/>
        </w:rPr>
        <w:t>зборі</w:t>
      </w:r>
      <w:proofErr w:type="spellEnd"/>
      <w:r w:rsidRPr="00705FFD">
        <w:rPr>
          <w:i/>
        </w:rPr>
        <w:t xml:space="preserve"> </w:t>
      </w:r>
      <w:proofErr w:type="spellStart"/>
      <w:r w:rsidRPr="00705FFD">
        <w:rPr>
          <w:i/>
        </w:rPr>
        <w:t>коштів</w:t>
      </w:r>
      <w:proofErr w:type="spellEnd"/>
      <w:r w:rsidRPr="00705FFD">
        <w:rPr>
          <w:i/>
        </w:rPr>
        <w:t xml:space="preserve"> на </w:t>
      </w:r>
      <w:proofErr w:type="spellStart"/>
      <w:r w:rsidRPr="00705FFD">
        <w:rPr>
          <w:i/>
        </w:rPr>
        <w:t>придбання</w:t>
      </w:r>
      <w:proofErr w:type="spellEnd"/>
      <w:r w:rsidRPr="00705FFD">
        <w:rPr>
          <w:i/>
        </w:rPr>
        <w:t xml:space="preserve"> </w:t>
      </w:r>
      <w:proofErr w:type="spellStart"/>
      <w:r w:rsidRPr="00705FFD">
        <w:rPr>
          <w:i/>
        </w:rPr>
        <w:t>тактичних</w:t>
      </w:r>
      <w:proofErr w:type="spellEnd"/>
      <w:r w:rsidRPr="00705FFD">
        <w:rPr>
          <w:i/>
        </w:rPr>
        <w:t xml:space="preserve"> </w:t>
      </w:r>
      <w:proofErr w:type="spellStart"/>
      <w:r w:rsidRPr="00705FFD">
        <w:rPr>
          <w:i/>
        </w:rPr>
        <w:t>аптечок</w:t>
      </w:r>
      <w:proofErr w:type="spellEnd"/>
      <w:r w:rsidRPr="00705FFD">
        <w:rPr>
          <w:i/>
        </w:rPr>
        <w:t xml:space="preserve"> для </w:t>
      </w:r>
      <w:proofErr w:type="spellStart"/>
      <w:r w:rsidRPr="00705FFD">
        <w:rPr>
          <w:i/>
        </w:rPr>
        <w:t>Збройних</w:t>
      </w:r>
      <w:proofErr w:type="spellEnd"/>
      <w:r w:rsidRPr="00705FFD">
        <w:rPr>
          <w:i/>
        </w:rPr>
        <w:t xml:space="preserve"> </w:t>
      </w:r>
      <w:r w:rsidRPr="00705FFD">
        <w:rPr>
          <w:i/>
          <w:lang w:val="uk-UA"/>
        </w:rPr>
        <w:t>С</w:t>
      </w:r>
      <w:r w:rsidRPr="00705FFD">
        <w:rPr>
          <w:i/>
        </w:rPr>
        <w:t xml:space="preserve">ил </w:t>
      </w:r>
      <w:proofErr w:type="spellStart"/>
      <w:r w:rsidRPr="00705FFD">
        <w:rPr>
          <w:i/>
        </w:rPr>
        <w:t>України</w:t>
      </w:r>
      <w:proofErr w:type="spellEnd"/>
      <w:r w:rsidRPr="00705FFD">
        <w:rPr>
          <w:i/>
          <w:lang w:val="uk-UA"/>
        </w:rPr>
        <w:t xml:space="preserve"> (ЗСУ)</w:t>
      </w:r>
      <w:r w:rsidRPr="00705FFD">
        <w:rPr>
          <w:i/>
        </w:rPr>
        <w:t>. Мет</w:t>
      </w:r>
      <w:r w:rsidRPr="00705FFD">
        <w:rPr>
          <w:i/>
          <w:lang w:val="uk-UA"/>
        </w:rPr>
        <w:t>а -</w:t>
      </w:r>
      <w:r w:rsidRPr="00705FFD">
        <w:rPr>
          <w:i/>
        </w:rPr>
        <w:t xml:space="preserve"> заходу</w:t>
      </w:r>
      <w:r w:rsidRPr="00705FFD">
        <w:rPr>
          <w:i/>
          <w:lang w:val="uk-UA"/>
        </w:rPr>
        <w:t xml:space="preserve"> </w:t>
      </w:r>
      <w:r w:rsidRPr="00705FFD">
        <w:rPr>
          <w:i/>
        </w:rPr>
        <w:t xml:space="preserve">донести </w:t>
      </w:r>
      <w:proofErr w:type="spellStart"/>
      <w:r w:rsidRPr="00705FFD">
        <w:rPr>
          <w:i/>
        </w:rPr>
        <w:t>суспільству</w:t>
      </w:r>
      <w:proofErr w:type="spellEnd"/>
      <w:r w:rsidRPr="00705FFD">
        <w:rPr>
          <w:i/>
        </w:rPr>
        <w:t xml:space="preserve"> </w:t>
      </w:r>
      <w:proofErr w:type="spellStart"/>
      <w:r w:rsidRPr="00705FFD">
        <w:rPr>
          <w:i/>
        </w:rPr>
        <w:t>важливість</w:t>
      </w:r>
      <w:proofErr w:type="spellEnd"/>
      <w:r w:rsidRPr="00705FFD">
        <w:rPr>
          <w:i/>
        </w:rPr>
        <w:t xml:space="preserve"> </w:t>
      </w:r>
      <w:proofErr w:type="spellStart"/>
      <w:r w:rsidRPr="00705FFD">
        <w:rPr>
          <w:i/>
        </w:rPr>
        <w:t>щоденного</w:t>
      </w:r>
      <w:proofErr w:type="spellEnd"/>
      <w:r w:rsidRPr="00705FFD">
        <w:rPr>
          <w:i/>
        </w:rPr>
        <w:t xml:space="preserve"> </w:t>
      </w:r>
      <w:proofErr w:type="spellStart"/>
      <w:r w:rsidRPr="00705FFD">
        <w:rPr>
          <w:i/>
        </w:rPr>
        <w:t>читання</w:t>
      </w:r>
      <w:proofErr w:type="spellEnd"/>
      <w:r w:rsidRPr="00705FFD">
        <w:rPr>
          <w:i/>
        </w:rPr>
        <w:t xml:space="preserve"> </w:t>
      </w:r>
      <w:proofErr w:type="spellStart"/>
      <w:r w:rsidRPr="00705FFD">
        <w:rPr>
          <w:i/>
        </w:rPr>
        <w:t>Біблії</w:t>
      </w:r>
      <w:proofErr w:type="spellEnd"/>
      <w:r w:rsidRPr="00705FFD">
        <w:rPr>
          <w:i/>
        </w:rPr>
        <w:t xml:space="preserve"> для </w:t>
      </w:r>
      <w:proofErr w:type="spellStart"/>
      <w:r w:rsidRPr="00705FFD">
        <w:rPr>
          <w:i/>
        </w:rPr>
        <w:t>збереження</w:t>
      </w:r>
      <w:proofErr w:type="spellEnd"/>
      <w:r w:rsidRPr="00705FFD">
        <w:rPr>
          <w:i/>
        </w:rPr>
        <w:t xml:space="preserve"> </w:t>
      </w:r>
      <w:proofErr w:type="spellStart"/>
      <w:r w:rsidRPr="00705FFD">
        <w:rPr>
          <w:i/>
        </w:rPr>
        <w:t>віри</w:t>
      </w:r>
      <w:proofErr w:type="spellEnd"/>
      <w:r w:rsidRPr="00705FFD">
        <w:rPr>
          <w:i/>
        </w:rPr>
        <w:t xml:space="preserve"> та </w:t>
      </w:r>
      <w:proofErr w:type="spellStart"/>
      <w:r w:rsidRPr="00705FFD">
        <w:rPr>
          <w:i/>
        </w:rPr>
        <w:lastRenderedPageBreak/>
        <w:t>емоційного</w:t>
      </w:r>
      <w:proofErr w:type="spellEnd"/>
      <w:r w:rsidRPr="00705FFD">
        <w:rPr>
          <w:i/>
        </w:rPr>
        <w:t xml:space="preserve"> </w:t>
      </w:r>
      <w:proofErr w:type="spellStart"/>
      <w:r w:rsidRPr="00705FFD">
        <w:rPr>
          <w:i/>
        </w:rPr>
        <w:t>здоров’я</w:t>
      </w:r>
      <w:proofErr w:type="spellEnd"/>
      <w:r w:rsidRPr="00705FFD">
        <w:rPr>
          <w:i/>
        </w:rPr>
        <w:t xml:space="preserve"> </w:t>
      </w:r>
      <w:proofErr w:type="spellStart"/>
      <w:proofErr w:type="gramStart"/>
      <w:r w:rsidRPr="00705FFD">
        <w:rPr>
          <w:i/>
        </w:rPr>
        <w:t>п</w:t>
      </w:r>
      <w:proofErr w:type="gramEnd"/>
      <w:r w:rsidRPr="00705FFD">
        <w:rPr>
          <w:i/>
        </w:rPr>
        <w:t>ід</w:t>
      </w:r>
      <w:proofErr w:type="spellEnd"/>
      <w:r w:rsidRPr="00705FFD">
        <w:rPr>
          <w:i/>
        </w:rPr>
        <w:t xml:space="preserve"> час </w:t>
      </w:r>
      <w:proofErr w:type="spellStart"/>
      <w:r w:rsidRPr="00705FFD">
        <w:rPr>
          <w:i/>
        </w:rPr>
        <w:t>війни</w:t>
      </w:r>
      <w:proofErr w:type="spellEnd"/>
      <w:r w:rsidRPr="00705FFD">
        <w:rPr>
          <w:i/>
        </w:rPr>
        <w:t>.</w:t>
      </w:r>
      <w:r w:rsidRPr="00705FFD">
        <w:rPr>
          <w:i/>
          <w:lang w:val="uk-UA"/>
        </w:rPr>
        <w:t xml:space="preserve"> </w:t>
      </w:r>
      <w:r w:rsidRPr="00705FFD">
        <w:rPr>
          <w:lang w:val="uk-UA"/>
        </w:rPr>
        <w:t xml:space="preserve">Текст: </w:t>
      </w:r>
      <w:hyperlink r:id="rId26" w:history="1">
        <w:r w:rsidRPr="00705FFD">
          <w:rPr>
            <w:rStyle w:val="a3"/>
            <w:lang w:val="uk-UA"/>
          </w:rPr>
          <w:t>https://risu.ua/hristiyani-svitu-vidznachili-mizhnarodnij-den-bibliyi_n160619</w:t>
        </w:r>
      </w:hyperlink>
    </w:p>
    <w:p w:rsidR="00C66972" w:rsidRPr="00C66972" w:rsidRDefault="00B9346F" w:rsidP="00C66972">
      <w:pPr>
        <w:pStyle w:val="a7"/>
        <w:numPr>
          <w:ilvl w:val="0"/>
          <w:numId w:val="21"/>
        </w:numPr>
        <w:spacing w:after="120" w:line="360" w:lineRule="auto"/>
        <w:ind w:left="0" w:firstLine="567"/>
        <w:jc w:val="both"/>
        <w:rPr>
          <w:rStyle w:val="a3"/>
          <w:color w:val="auto"/>
          <w:u w:val="none"/>
          <w:lang w:val="uk-UA"/>
        </w:rPr>
      </w:pPr>
      <w:proofErr w:type="spellStart"/>
      <w:r w:rsidRPr="00705FFD">
        <w:rPr>
          <w:b/>
        </w:rPr>
        <w:t>Частка</w:t>
      </w:r>
      <w:proofErr w:type="spellEnd"/>
      <w:r w:rsidRPr="00705FFD">
        <w:rPr>
          <w:b/>
        </w:rPr>
        <w:t xml:space="preserve"> </w:t>
      </w:r>
      <w:proofErr w:type="spellStart"/>
      <w:r w:rsidRPr="00705FFD">
        <w:rPr>
          <w:b/>
        </w:rPr>
        <w:t>книжок</w:t>
      </w:r>
      <w:proofErr w:type="spellEnd"/>
      <w:r w:rsidRPr="00705FFD">
        <w:rPr>
          <w:b/>
        </w:rPr>
        <w:t xml:space="preserve"> </w:t>
      </w:r>
      <w:proofErr w:type="spellStart"/>
      <w:r w:rsidRPr="00705FFD">
        <w:rPr>
          <w:b/>
        </w:rPr>
        <w:t>українською</w:t>
      </w:r>
      <w:proofErr w:type="spellEnd"/>
      <w:r w:rsidRPr="00705FFD">
        <w:rPr>
          <w:b/>
        </w:rPr>
        <w:t xml:space="preserve"> </w:t>
      </w:r>
      <w:proofErr w:type="spellStart"/>
      <w:r w:rsidRPr="00705FFD">
        <w:rPr>
          <w:b/>
        </w:rPr>
        <w:t>мовою</w:t>
      </w:r>
      <w:proofErr w:type="spellEnd"/>
      <w:r w:rsidRPr="00705FFD">
        <w:rPr>
          <w:b/>
        </w:rPr>
        <w:t xml:space="preserve"> за тиражами </w:t>
      </w:r>
      <w:proofErr w:type="spellStart"/>
      <w:r w:rsidRPr="00705FFD">
        <w:rPr>
          <w:b/>
        </w:rPr>
        <w:t>перевищила</w:t>
      </w:r>
      <w:proofErr w:type="spellEnd"/>
      <w:r w:rsidRPr="00705FFD">
        <w:rPr>
          <w:b/>
        </w:rPr>
        <w:t xml:space="preserve"> 95</w:t>
      </w:r>
      <w:r w:rsidRPr="00705FFD">
        <w:rPr>
          <w:b/>
          <w:lang w:val="uk-UA"/>
        </w:rPr>
        <w:t xml:space="preserve"> </w:t>
      </w:r>
      <w:r w:rsidRPr="00705FFD">
        <w:rPr>
          <w:b/>
        </w:rPr>
        <w:t xml:space="preserve">% - </w:t>
      </w:r>
      <w:proofErr w:type="spellStart"/>
      <w:r w:rsidRPr="00705FFD">
        <w:rPr>
          <w:b/>
        </w:rPr>
        <w:t>Мінкульт</w:t>
      </w:r>
      <w:proofErr w:type="spellEnd"/>
      <w:r w:rsidRPr="00705FFD">
        <w:rPr>
          <w:b/>
          <w:lang w:val="uk-UA"/>
        </w:rPr>
        <w:t xml:space="preserve"> </w:t>
      </w:r>
      <w:r w:rsidRPr="00705FFD">
        <w:rPr>
          <w:rFonts w:cs="Times New Roman"/>
          <w:color w:val="000000"/>
          <w:szCs w:val="28"/>
        </w:rPr>
        <w:t>[</w:t>
      </w:r>
      <w:proofErr w:type="spellStart"/>
      <w:r w:rsidRPr="00705FFD">
        <w:rPr>
          <w:rFonts w:cs="Times New Roman"/>
          <w:color w:val="000000"/>
          <w:szCs w:val="28"/>
        </w:rPr>
        <w:t>Електронний</w:t>
      </w:r>
      <w:proofErr w:type="spellEnd"/>
      <w:r w:rsidRPr="00705FFD">
        <w:rPr>
          <w:rFonts w:cs="Times New Roman"/>
          <w:color w:val="000000"/>
          <w:szCs w:val="28"/>
        </w:rPr>
        <w:t xml:space="preserve"> ресурс] // </w:t>
      </w:r>
      <w:proofErr w:type="spellStart"/>
      <w:r w:rsidRPr="00705FFD">
        <w:rPr>
          <w:rFonts w:cs="Times New Roman"/>
          <w:color w:val="000000"/>
          <w:szCs w:val="28"/>
        </w:rPr>
        <w:t>Укрінформ</w:t>
      </w:r>
      <w:proofErr w:type="spellEnd"/>
      <w:proofErr w:type="gramStart"/>
      <w:r w:rsidRPr="00705FFD">
        <w:rPr>
          <w:rFonts w:cs="Times New Roman"/>
          <w:color w:val="000000"/>
          <w:szCs w:val="28"/>
        </w:rPr>
        <w:t xml:space="preserve"> :</w:t>
      </w:r>
      <w:proofErr w:type="gramEnd"/>
      <w:r w:rsidRPr="00705FFD">
        <w:rPr>
          <w:rFonts w:cs="Times New Roman"/>
          <w:color w:val="000000"/>
          <w:szCs w:val="28"/>
        </w:rPr>
        <w:t xml:space="preserve"> [</w:t>
      </w:r>
      <w:proofErr w:type="spellStart"/>
      <w:r w:rsidRPr="00705FFD">
        <w:rPr>
          <w:rFonts w:cs="Times New Roman"/>
          <w:color w:val="000000"/>
          <w:szCs w:val="28"/>
        </w:rPr>
        <w:t>укр</w:t>
      </w:r>
      <w:proofErr w:type="spellEnd"/>
      <w:r w:rsidRPr="00705FFD">
        <w:rPr>
          <w:rFonts w:cs="Times New Roman"/>
          <w:color w:val="000000"/>
          <w:szCs w:val="28"/>
        </w:rPr>
        <w:t xml:space="preserve">. </w:t>
      </w:r>
      <w:proofErr w:type="spellStart"/>
      <w:r w:rsidRPr="00705FFD">
        <w:rPr>
          <w:rFonts w:cs="Times New Roman"/>
          <w:color w:val="000000"/>
          <w:szCs w:val="28"/>
        </w:rPr>
        <w:t>інформ</w:t>
      </w:r>
      <w:proofErr w:type="spellEnd"/>
      <w:r w:rsidRPr="00705FFD">
        <w:rPr>
          <w:rFonts w:cs="Times New Roman"/>
          <w:color w:val="000000"/>
          <w:szCs w:val="28"/>
        </w:rPr>
        <w:t>. сайт]. – 202</w:t>
      </w:r>
      <w:r w:rsidRPr="00705FFD">
        <w:rPr>
          <w:rFonts w:cs="Times New Roman"/>
          <w:color w:val="000000"/>
          <w:szCs w:val="28"/>
          <w:lang w:val="uk-UA"/>
        </w:rPr>
        <w:t>5</w:t>
      </w:r>
      <w:r w:rsidRPr="00705FFD">
        <w:rPr>
          <w:rFonts w:cs="Times New Roman"/>
          <w:color w:val="000000"/>
          <w:szCs w:val="28"/>
        </w:rPr>
        <w:t xml:space="preserve">. – </w:t>
      </w:r>
      <w:r w:rsidRPr="00705FFD">
        <w:rPr>
          <w:rFonts w:cs="Times New Roman"/>
          <w:color w:val="000000"/>
          <w:szCs w:val="28"/>
          <w:lang w:val="uk-UA"/>
        </w:rPr>
        <w:t xml:space="preserve">18 </w:t>
      </w:r>
      <w:proofErr w:type="spellStart"/>
      <w:r w:rsidRPr="00705FFD">
        <w:rPr>
          <w:rFonts w:cs="Times New Roman"/>
          <w:color w:val="000000"/>
          <w:szCs w:val="28"/>
          <w:lang w:val="uk-UA"/>
        </w:rPr>
        <w:t>листоп</w:t>
      </w:r>
      <w:proofErr w:type="spellEnd"/>
      <w:r w:rsidRPr="00705FFD">
        <w:rPr>
          <w:rFonts w:cs="Times New Roman"/>
          <w:color w:val="000000"/>
          <w:szCs w:val="28"/>
        </w:rPr>
        <w:t xml:space="preserve">. – </w:t>
      </w:r>
      <w:proofErr w:type="spellStart"/>
      <w:r w:rsidRPr="00705FFD">
        <w:rPr>
          <w:rFonts w:cs="Times New Roman"/>
          <w:color w:val="000000"/>
          <w:szCs w:val="28"/>
        </w:rPr>
        <w:t>Електрон</w:t>
      </w:r>
      <w:proofErr w:type="spellEnd"/>
      <w:r w:rsidRPr="00705FFD">
        <w:rPr>
          <w:rFonts w:cs="Times New Roman"/>
          <w:color w:val="000000"/>
          <w:szCs w:val="28"/>
        </w:rPr>
        <w:t xml:space="preserve">. </w:t>
      </w:r>
      <w:proofErr w:type="spellStart"/>
      <w:r w:rsidRPr="00705FFD">
        <w:rPr>
          <w:rFonts w:cs="Times New Roman"/>
          <w:color w:val="000000"/>
          <w:szCs w:val="28"/>
        </w:rPr>
        <w:t>дані</w:t>
      </w:r>
      <w:proofErr w:type="spellEnd"/>
      <w:r w:rsidRPr="00705FFD">
        <w:rPr>
          <w:rFonts w:cs="Times New Roman"/>
          <w:color w:val="000000"/>
          <w:szCs w:val="28"/>
        </w:rPr>
        <w:t>.</w:t>
      </w:r>
      <w:r w:rsidRPr="00705FFD">
        <w:rPr>
          <w:rFonts w:cs="Times New Roman"/>
          <w:color w:val="000000"/>
          <w:szCs w:val="28"/>
          <w:lang w:val="uk-UA"/>
        </w:rPr>
        <w:t xml:space="preserve"> </w:t>
      </w:r>
      <w:r w:rsidRPr="00705FFD">
        <w:rPr>
          <w:i/>
        </w:rPr>
        <w:t xml:space="preserve">За </w:t>
      </w:r>
      <w:r w:rsidRPr="00705FFD">
        <w:rPr>
          <w:i/>
          <w:lang w:val="uk-UA"/>
        </w:rPr>
        <w:t>повідомленням</w:t>
      </w:r>
      <w:r w:rsidRPr="00705FFD">
        <w:rPr>
          <w:i/>
        </w:rPr>
        <w:t xml:space="preserve"> </w:t>
      </w:r>
      <w:proofErr w:type="spellStart"/>
      <w:r w:rsidRPr="00705FFD">
        <w:rPr>
          <w:i/>
        </w:rPr>
        <w:t>Міністерства</w:t>
      </w:r>
      <w:proofErr w:type="spellEnd"/>
      <w:r w:rsidRPr="00705FFD">
        <w:rPr>
          <w:i/>
        </w:rPr>
        <w:t xml:space="preserve"> </w:t>
      </w:r>
      <w:proofErr w:type="spellStart"/>
      <w:r w:rsidRPr="00705FFD">
        <w:rPr>
          <w:i/>
        </w:rPr>
        <w:t>культури</w:t>
      </w:r>
      <w:proofErr w:type="spellEnd"/>
      <w:r w:rsidRPr="00705FFD">
        <w:rPr>
          <w:i/>
        </w:rPr>
        <w:t xml:space="preserve"> </w:t>
      </w:r>
      <w:proofErr w:type="spellStart"/>
      <w:r w:rsidRPr="00705FFD">
        <w:rPr>
          <w:i/>
        </w:rPr>
        <w:t>України</w:t>
      </w:r>
      <w:proofErr w:type="spellEnd"/>
      <w:r w:rsidRPr="00705FFD">
        <w:rPr>
          <w:i/>
        </w:rPr>
        <w:t xml:space="preserve"> (МКУ), </w:t>
      </w:r>
      <w:proofErr w:type="spellStart"/>
      <w:r w:rsidRPr="00705FFD">
        <w:rPr>
          <w:i/>
        </w:rPr>
        <w:t>частка</w:t>
      </w:r>
      <w:proofErr w:type="spellEnd"/>
      <w:r w:rsidRPr="00705FFD">
        <w:rPr>
          <w:i/>
        </w:rPr>
        <w:t xml:space="preserve"> </w:t>
      </w:r>
      <w:proofErr w:type="spellStart"/>
      <w:r w:rsidRPr="00705FFD">
        <w:rPr>
          <w:i/>
        </w:rPr>
        <w:t>книжок</w:t>
      </w:r>
      <w:proofErr w:type="spellEnd"/>
      <w:r w:rsidRPr="00705FFD">
        <w:rPr>
          <w:i/>
        </w:rPr>
        <w:t xml:space="preserve">, </w:t>
      </w:r>
      <w:proofErr w:type="spellStart"/>
      <w:r w:rsidRPr="00705FFD">
        <w:rPr>
          <w:i/>
        </w:rPr>
        <w:t>виданих</w:t>
      </w:r>
      <w:proofErr w:type="spellEnd"/>
      <w:r w:rsidRPr="00705FFD">
        <w:rPr>
          <w:i/>
        </w:rPr>
        <w:t xml:space="preserve"> у </w:t>
      </w:r>
      <w:proofErr w:type="spellStart"/>
      <w:r w:rsidRPr="00705FFD">
        <w:rPr>
          <w:i/>
        </w:rPr>
        <w:t>нашій</w:t>
      </w:r>
      <w:proofErr w:type="spellEnd"/>
      <w:r w:rsidRPr="00705FFD">
        <w:rPr>
          <w:i/>
        </w:rPr>
        <w:t xml:space="preserve"> </w:t>
      </w:r>
      <w:proofErr w:type="spellStart"/>
      <w:proofErr w:type="gramStart"/>
      <w:r w:rsidRPr="00705FFD">
        <w:rPr>
          <w:i/>
        </w:rPr>
        <w:t>країн</w:t>
      </w:r>
      <w:proofErr w:type="gramEnd"/>
      <w:r w:rsidRPr="00705FFD">
        <w:rPr>
          <w:i/>
        </w:rPr>
        <w:t>і</w:t>
      </w:r>
      <w:proofErr w:type="spellEnd"/>
      <w:r w:rsidRPr="00705FFD">
        <w:rPr>
          <w:i/>
        </w:rPr>
        <w:t xml:space="preserve"> </w:t>
      </w:r>
      <w:proofErr w:type="spellStart"/>
      <w:r w:rsidRPr="00705FFD">
        <w:rPr>
          <w:i/>
        </w:rPr>
        <w:t>українською</w:t>
      </w:r>
      <w:proofErr w:type="spellEnd"/>
      <w:r w:rsidRPr="00705FFD">
        <w:rPr>
          <w:i/>
        </w:rPr>
        <w:t xml:space="preserve"> </w:t>
      </w:r>
      <w:proofErr w:type="spellStart"/>
      <w:r w:rsidRPr="00705FFD">
        <w:rPr>
          <w:i/>
        </w:rPr>
        <w:t>мовою</w:t>
      </w:r>
      <w:proofErr w:type="spellEnd"/>
      <w:r w:rsidRPr="00705FFD">
        <w:rPr>
          <w:i/>
        </w:rPr>
        <w:t xml:space="preserve"> </w:t>
      </w:r>
      <w:proofErr w:type="spellStart"/>
      <w:r w:rsidRPr="00705FFD">
        <w:rPr>
          <w:i/>
        </w:rPr>
        <w:t>сягнула</w:t>
      </w:r>
      <w:proofErr w:type="spellEnd"/>
      <w:r w:rsidRPr="00705FFD">
        <w:rPr>
          <w:i/>
        </w:rPr>
        <w:t xml:space="preserve"> </w:t>
      </w:r>
      <w:proofErr w:type="spellStart"/>
      <w:r w:rsidRPr="00705FFD">
        <w:rPr>
          <w:i/>
        </w:rPr>
        <w:t>майже</w:t>
      </w:r>
      <w:proofErr w:type="spellEnd"/>
      <w:r w:rsidRPr="00705FFD">
        <w:rPr>
          <w:i/>
        </w:rPr>
        <w:t xml:space="preserve"> 90 % за </w:t>
      </w:r>
      <w:proofErr w:type="spellStart"/>
      <w:r w:rsidRPr="00705FFD">
        <w:rPr>
          <w:i/>
        </w:rPr>
        <w:t>назвами</w:t>
      </w:r>
      <w:proofErr w:type="spellEnd"/>
      <w:r w:rsidRPr="00705FFD">
        <w:rPr>
          <w:i/>
        </w:rPr>
        <w:t xml:space="preserve"> та </w:t>
      </w:r>
      <w:proofErr w:type="spellStart"/>
      <w:r w:rsidRPr="00705FFD">
        <w:rPr>
          <w:i/>
        </w:rPr>
        <w:t>понад</w:t>
      </w:r>
      <w:proofErr w:type="spellEnd"/>
      <w:r w:rsidRPr="00705FFD">
        <w:rPr>
          <w:i/>
        </w:rPr>
        <w:t xml:space="preserve"> 95% за тиражами. За </w:t>
      </w:r>
      <w:proofErr w:type="spellStart"/>
      <w:r w:rsidRPr="00705FFD">
        <w:rPr>
          <w:i/>
        </w:rPr>
        <w:t>інформацією</w:t>
      </w:r>
      <w:proofErr w:type="spellEnd"/>
      <w:r w:rsidRPr="00705FFD">
        <w:rPr>
          <w:i/>
        </w:rPr>
        <w:t xml:space="preserve"> </w:t>
      </w:r>
      <w:proofErr w:type="spellStart"/>
      <w:r w:rsidRPr="00705FFD">
        <w:rPr>
          <w:i/>
        </w:rPr>
        <w:t>відомства</w:t>
      </w:r>
      <w:proofErr w:type="spellEnd"/>
      <w:r w:rsidRPr="00705FFD">
        <w:rPr>
          <w:i/>
        </w:rPr>
        <w:t xml:space="preserve">, на </w:t>
      </w:r>
      <w:proofErr w:type="spellStart"/>
      <w:r w:rsidRPr="00705FFD">
        <w:rPr>
          <w:i/>
        </w:rPr>
        <w:t>сьогодні</w:t>
      </w:r>
      <w:proofErr w:type="spellEnd"/>
      <w:r w:rsidRPr="00705FFD">
        <w:rPr>
          <w:i/>
        </w:rPr>
        <w:t xml:space="preserve"> в Державному </w:t>
      </w:r>
      <w:proofErr w:type="spellStart"/>
      <w:r w:rsidRPr="00705FFD">
        <w:rPr>
          <w:i/>
        </w:rPr>
        <w:t>реє</w:t>
      </w:r>
      <w:proofErr w:type="gramStart"/>
      <w:r w:rsidRPr="00705FFD">
        <w:rPr>
          <w:i/>
        </w:rPr>
        <w:t>стр</w:t>
      </w:r>
      <w:proofErr w:type="gramEnd"/>
      <w:r w:rsidRPr="00705FFD">
        <w:rPr>
          <w:i/>
        </w:rPr>
        <w:t>і</w:t>
      </w:r>
      <w:proofErr w:type="spellEnd"/>
      <w:r w:rsidRPr="00705FFD">
        <w:rPr>
          <w:i/>
        </w:rPr>
        <w:t xml:space="preserve"> </w:t>
      </w:r>
      <w:proofErr w:type="spellStart"/>
      <w:r w:rsidRPr="00705FFD">
        <w:rPr>
          <w:i/>
        </w:rPr>
        <w:t>видавців</w:t>
      </w:r>
      <w:proofErr w:type="spellEnd"/>
      <w:r w:rsidRPr="00705FFD">
        <w:rPr>
          <w:i/>
        </w:rPr>
        <w:t xml:space="preserve">, </w:t>
      </w:r>
      <w:proofErr w:type="spellStart"/>
      <w:r w:rsidRPr="00705FFD">
        <w:rPr>
          <w:i/>
        </w:rPr>
        <w:t>виготовлювачів</w:t>
      </w:r>
      <w:proofErr w:type="spellEnd"/>
      <w:r w:rsidRPr="00705FFD">
        <w:rPr>
          <w:i/>
        </w:rPr>
        <w:t xml:space="preserve"> і </w:t>
      </w:r>
      <w:proofErr w:type="spellStart"/>
      <w:r w:rsidRPr="00705FFD">
        <w:rPr>
          <w:i/>
        </w:rPr>
        <w:t>розповсюджувачів</w:t>
      </w:r>
      <w:proofErr w:type="spellEnd"/>
      <w:r w:rsidRPr="00705FFD">
        <w:rPr>
          <w:i/>
        </w:rPr>
        <w:t xml:space="preserve"> </w:t>
      </w:r>
      <w:proofErr w:type="spellStart"/>
      <w:r w:rsidRPr="00705FFD">
        <w:rPr>
          <w:i/>
        </w:rPr>
        <w:t>видавничої</w:t>
      </w:r>
      <w:proofErr w:type="spellEnd"/>
      <w:r w:rsidRPr="00705FFD">
        <w:rPr>
          <w:i/>
        </w:rPr>
        <w:t xml:space="preserve"> </w:t>
      </w:r>
      <w:proofErr w:type="spellStart"/>
      <w:r w:rsidRPr="00705FFD">
        <w:rPr>
          <w:i/>
        </w:rPr>
        <w:t>продукції</w:t>
      </w:r>
      <w:proofErr w:type="spellEnd"/>
      <w:r w:rsidRPr="00705FFD">
        <w:rPr>
          <w:i/>
        </w:rPr>
        <w:t xml:space="preserve"> </w:t>
      </w:r>
      <w:proofErr w:type="spellStart"/>
      <w:r w:rsidRPr="00705FFD">
        <w:rPr>
          <w:i/>
        </w:rPr>
        <w:t>зареєстрован</w:t>
      </w:r>
      <w:proofErr w:type="spellEnd"/>
      <w:r w:rsidRPr="00705FFD">
        <w:rPr>
          <w:i/>
          <w:lang w:val="uk-UA"/>
        </w:rPr>
        <w:t>о</w:t>
      </w:r>
      <w:r w:rsidRPr="00705FFD">
        <w:rPr>
          <w:i/>
        </w:rPr>
        <w:t xml:space="preserve"> 8852 </w:t>
      </w:r>
      <w:proofErr w:type="spellStart"/>
      <w:r w:rsidRPr="00705FFD">
        <w:rPr>
          <w:i/>
        </w:rPr>
        <w:t>суб’єкти</w:t>
      </w:r>
      <w:proofErr w:type="spellEnd"/>
      <w:r w:rsidRPr="00705FFD">
        <w:rPr>
          <w:i/>
        </w:rPr>
        <w:t xml:space="preserve">. У </w:t>
      </w:r>
      <w:proofErr w:type="spellStart"/>
      <w:r w:rsidRPr="00705FFD">
        <w:rPr>
          <w:i/>
        </w:rPr>
        <w:t>першій</w:t>
      </w:r>
      <w:proofErr w:type="spellEnd"/>
      <w:r w:rsidRPr="00705FFD">
        <w:rPr>
          <w:i/>
        </w:rPr>
        <w:t xml:space="preserve"> </w:t>
      </w:r>
      <w:proofErr w:type="spellStart"/>
      <w:r w:rsidRPr="00705FFD">
        <w:rPr>
          <w:i/>
        </w:rPr>
        <w:t>половині</w:t>
      </w:r>
      <w:proofErr w:type="spellEnd"/>
      <w:r w:rsidRPr="00705FFD">
        <w:rPr>
          <w:i/>
        </w:rPr>
        <w:t xml:space="preserve"> </w:t>
      </w:r>
      <w:proofErr w:type="spellStart"/>
      <w:r w:rsidRPr="00705FFD">
        <w:rPr>
          <w:i/>
        </w:rPr>
        <w:t>цього</w:t>
      </w:r>
      <w:proofErr w:type="spellEnd"/>
      <w:r w:rsidRPr="00705FFD">
        <w:rPr>
          <w:i/>
        </w:rPr>
        <w:t xml:space="preserve"> року </w:t>
      </w:r>
      <w:proofErr w:type="spellStart"/>
      <w:r w:rsidRPr="00705FFD">
        <w:rPr>
          <w:i/>
        </w:rPr>
        <w:t>виробництво</w:t>
      </w:r>
      <w:proofErr w:type="spellEnd"/>
      <w:r w:rsidRPr="00705FFD">
        <w:rPr>
          <w:i/>
        </w:rPr>
        <w:t xml:space="preserve"> </w:t>
      </w:r>
      <w:proofErr w:type="spellStart"/>
      <w:r w:rsidRPr="00705FFD">
        <w:rPr>
          <w:i/>
        </w:rPr>
        <w:t>книжок</w:t>
      </w:r>
      <w:proofErr w:type="spellEnd"/>
      <w:r w:rsidRPr="00705FFD">
        <w:rPr>
          <w:i/>
        </w:rPr>
        <w:t xml:space="preserve"> </w:t>
      </w:r>
      <w:proofErr w:type="spellStart"/>
      <w:r w:rsidRPr="00705FFD">
        <w:rPr>
          <w:i/>
        </w:rPr>
        <w:t>зросло</w:t>
      </w:r>
      <w:proofErr w:type="spellEnd"/>
      <w:r w:rsidRPr="00705FFD">
        <w:rPr>
          <w:i/>
        </w:rPr>
        <w:t xml:space="preserve">: </w:t>
      </w:r>
      <w:proofErr w:type="spellStart"/>
      <w:r w:rsidRPr="00705FFD">
        <w:rPr>
          <w:i/>
        </w:rPr>
        <w:t>кількість</w:t>
      </w:r>
      <w:proofErr w:type="spellEnd"/>
      <w:r w:rsidRPr="00705FFD">
        <w:rPr>
          <w:i/>
        </w:rPr>
        <w:t xml:space="preserve"> </w:t>
      </w:r>
      <w:proofErr w:type="spellStart"/>
      <w:proofErr w:type="gramStart"/>
      <w:r w:rsidRPr="00705FFD">
        <w:rPr>
          <w:i/>
        </w:rPr>
        <w:t>назв</w:t>
      </w:r>
      <w:proofErr w:type="spellEnd"/>
      <w:proofErr w:type="gramEnd"/>
      <w:r w:rsidRPr="00705FFD">
        <w:rPr>
          <w:i/>
        </w:rPr>
        <w:t xml:space="preserve"> </w:t>
      </w:r>
      <w:proofErr w:type="spellStart"/>
      <w:r w:rsidRPr="00705FFD">
        <w:rPr>
          <w:i/>
        </w:rPr>
        <w:t>збільшилася</w:t>
      </w:r>
      <w:proofErr w:type="spellEnd"/>
      <w:r w:rsidRPr="00705FFD">
        <w:rPr>
          <w:i/>
        </w:rPr>
        <w:t xml:space="preserve"> на 25</w:t>
      </w:r>
      <w:r w:rsidRPr="00705FFD">
        <w:rPr>
          <w:i/>
          <w:lang w:val="uk-UA"/>
        </w:rPr>
        <w:t xml:space="preserve"> </w:t>
      </w:r>
      <w:r w:rsidRPr="00705FFD">
        <w:rPr>
          <w:i/>
        </w:rPr>
        <w:t xml:space="preserve">%, наклад – на 37 %. </w:t>
      </w:r>
      <w:proofErr w:type="spellStart"/>
      <w:r w:rsidRPr="00705FFD">
        <w:rPr>
          <w:i/>
        </w:rPr>
        <w:t>Зазначено</w:t>
      </w:r>
      <w:proofErr w:type="spellEnd"/>
      <w:r w:rsidRPr="00705FFD">
        <w:rPr>
          <w:i/>
        </w:rPr>
        <w:t xml:space="preserve">, </w:t>
      </w:r>
      <w:proofErr w:type="spellStart"/>
      <w:r w:rsidRPr="00705FFD">
        <w:rPr>
          <w:i/>
        </w:rPr>
        <w:t>що</w:t>
      </w:r>
      <w:proofErr w:type="spellEnd"/>
      <w:r w:rsidRPr="00705FFD">
        <w:rPr>
          <w:i/>
        </w:rPr>
        <w:t xml:space="preserve"> 85 % </w:t>
      </w:r>
      <w:proofErr w:type="spellStart"/>
      <w:r w:rsidRPr="00705FFD">
        <w:rPr>
          <w:i/>
        </w:rPr>
        <w:t>компаній</w:t>
      </w:r>
      <w:proofErr w:type="spellEnd"/>
      <w:r w:rsidRPr="00705FFD">
        <w:rPr>
          <w:i/>
        </w:rPr>
        <w:t xml:space="preserve"> </w:t>
      </w:r>
      <w:proofErr w:type="spellStart"/>
      <w:r w:rsidRPr="00705FFD">
        <w:rPr>
          <w:i/>
        </w:rPr>
        <w:t>звітували</w:t>
      </w:r>
      <w:proofErr w:type="spellEnd"/>
      <w:r w:rsidRPr="00705FFD">
        <w:rPr>
          <w:i/>
        </w:rPr>
        <w:t xml:space="preserve"> про </w:t>
      </w:r>
      <w:proofErr w:type="spellStart"/>
      <w:r w:rsidRPr="00705FFD">
        <w:rPr>
          <w:i/>
        </w:rPr>
        <w:t>зростання</w:t>
      </w:r>
      <w:proofErr w:type="spellEnd"/>
      <w:r w:rsidRPr="00705FFD">
        <w:rPr>
          <w:i/>
        </w:rPr>
        <w:t xml:space="preserve"> </w:t>
      </w:r>
      <w:proofErr w:type="spellStart"/>
      <w:r w:rsidRPr="00705FFD">
        <w:rPr>
          <w:i/>
        </w:rPr>
        <w:t>прибутків</w:t>
      </w:r>
      <w:proofErr w:type="spellEnd"/>
      <w:r w:rsidRPr="00705FFD">
        <w:rPr>
          <w:i/>
        </w:rPr>
        <w:t xml:space="preserve">. </w:t>
      </w:r>
      <w:proofErr w:type="spellStart"/>
      <w:r w:rsidRPr="00705FFD">
        <w:rPr>
          <w:i/>
        </w:rPr>
        <w:t>Водночас</w:t>
      </w:r>
      <w:proofErr w:type="spellEnd"/>
      <w:r w:rsidRPr="00705FFD">
        <w:rPr>
          <w:i/>
        </w:rPr>
        <w:t xml:space="preserve"> </w:t>
      </w:r>
      <w:proofErr w:type="spellStart"/>
      <w:r w:rsidRPr="00705FFD">
        <w:rPr>
          <w:i/>
        </w:rPr>
        <w:t>ситуація</w:t>
      </w:r>
      <w:proofErr w:type="spellEnd"/>
      <w:r w:rsidRPr="00705FFD">
        <w:rPr>
          <w:i/>
        </w:rPr>
        <w:t xml:space="preserve"> на ринку </w:t>
      </w:r>
      <w:proofErr w:type="spellStart"/>
      <w:r w:rsidRPr="00705FFD">
        <w:rPr>
          <w:i/>
        </w:rPr>
        <w:t>залишається</w:t>
      </w:r>
      <w:proofErr w:type="spellEnd"/>
      <w:r w:rsidRPr="00705FFD">
        <w:rPr>
          <w:i/>
        </w:rPr>
        <w:t xml:space="preserve"> </w:t>
      </w:r>
      <w:proofErr w:type="spellStart"/>
      <w:r w:rsidRPr="00705FFD">
        <w:rPr>
          <w:i/>
        </w:rPr>
        <w:t>нерівномірною</w:t>
      </w:r>
      <w:proofErr w:type="spellEnd"/>
      <w:r w:rsidRPr="00705FFD">
        <w:rPr>
          <w:i/>
        </w:rPr>
        <w:t xml:space="preserve">: у </w:t>
      </w:r>
      <w:proofErr w:type="spellStart"/>
      <w:r w:rsidRPr="00705FFD">
        <w:rPr>
          <w:i/>
        </w:rPr>
        <w:t>більшості</w:t>
      </w:r>
      <w:proofErr w:type="spellEnd"/>
      <w:r w:rsidRPr="00705FFD">
        <w:rPr>
          <w:i/>
        </w:rPr>
        <w:t xml:space="preserve"> </w:t>
      </w:r>
      <w:proofErr w:type="spellStart"/>
      <w:r w:rsidRPr="00705FFD">
        <w:rPr>
          <w:i/>
        </w:rPr>
        <w:t>малих</w:t>
      </w:r>
      <w:proofErr w:type="spellEnd"/>
      <w:r w:rsidRPr="00705FFD">
        <w:rPr>
          <w:i/>
        </w:rPr>
        <w:t xml:space="preserve"> </w:t>
      </w:r>
      <w:proofErr w:type="spellStart"/>
      <w:r w:rsidRPr="00705FFD">
        <w:rPr>
          <w:i/>
        </w:rPr>
        <w:t>міст</w:t>
      </w:r>
      <w:proofErr w:type="spellEnd"/>
      <w:r w:rsidRPr="00705FFD">
        <w:rPr>
          <w:i/>
        </w:rPr>
        <w:t xml:space="preserve"> </w:t>
      </w:r>
      <w:proofErr w:type="spellStart"/>
      <w:r w:rsidRPr="00705FFD">
        <w:rPr>
          <w:i/>
        </w:rPr>
        <w:t>книгарень</w:t>
      </w:r>
      <w:proofErr w:type="spellEnd"/>
      <w:r w:rsidRPr="00705FFD">
        <w:rPr>
          <w:i/>
        </w:rPr>
        <w:t xml:space="preserve"> </w:t>
      </w:r>
      <w:proofErr w:type="spellStart"/>
      <w:r w:rsidRPr="00705FFD">
        <w:rPr>
          <w:i/>
        </w:rPr>
        <w:t>немає</w:t>
      </w:r>
      <w:proofErr w:type="spellEnd"/>
      <w:r w:rsidRPr="00705FFD">
        <w:rPr>
          <w:i/>
        </w:rPr>
        <w:t xml:space="preserve">. </w:t>
      </w:r>
      <w:proofErr w:type="spellStart"/>
      <w:r w:rsidRPr="00705FFD">
        <w:rPr>
          <w:i/>
        </w:rPr>
        <w:t>Акцентовано</w:t>
      </w:r>
      <w:proofErr w:type="spellEnd"/>
      <w:r w:rsidRPr="00705FFD">
        <w:rPr>
          <w:i/>
        </w:rPr>
        <w:t xml:space="preserve">, </w:t>
      </w:r>
      <w:proofErr w:type="spellStart"/>
      <w:r w:rsidRPr="00705FFD">
        <w:rPr>
          <w:i/>
        </w:rPr>
        <w:t>що</w:t>
      </w:r>
      <w:proofErr w:type="spellEnd"/>
      <w:r w:rsidRPr="00705FFD">
        <w:rPr>
          <w:i/>
        </w:rPr>
        <w:t xml:space="preserve"> у </w:t>
      </w:r>
      <w:proofErr w:type="spellStart"/>
      <w:r w:rsidRPr="00705FFD">
        <w:rPr>
          <w:i/>
        </w:rPr>
        <w:t>київській</w:t>
      </w:r>
      <w:proofErr w:type="spellEnd"/>
      <w:r w:rsidRPr="00705FFD">
        <w:rPr>
          <w:i/>
        </w:rPr>
        <w:t xml:space="preserve"> </w:t>
      </w:r>
      <w:proofErr w:type="spellStart"/>
      <w:r w:rsidRPr="00705FFD">
        <w:rPr>
          <w:i/>
        </w:rPr>
        <w:t>книгарні</w:t>
      </w:r>
      <w:proofErr w:type="spellEnd"/>
      <w:r w:rsidRPr="00705FFD">
        <w:rPr>
          <w:i/>
        </w:rPr>
        <w:t xml:space="preserve"> «</w:t>
      </w:r>
      <w:proofErr w:type="spellStart"/>
      <w:r w:rsidRPr="00705FFD">
        <w:rPr>
          <w:i/>
        </w:rPr>
        <w:t>Сенс</w:t>
      </w:r>
      <w:proofErr w:type="spellEnd"/>
      <w:r w:rsidRPr="00705FFD">
        <w:rPr>
          <w:i/>
        </w:rPr>
        <w:t xml:space="preserve">» </w:t>
      </w:r>
      <w:proofErr w:type="spellStart"/>
      <w:r w:rsidRPr="00705FFD">
        <w:rPr>
          <w:i/>
        </w:rPr>
        <w:t>пройшла</w:t>
      </w:r>
      <w:proofErr w:type="spellEnd"/>
      <w:r w:rsidRPr="00705FFD">
        <w:rPr>
          <w:i/>
        </w:rPr>
        <w:t xml:space="preserve"> </w:t>
      </w:r>
      <w:proofErr w:type="spellStart"/>
      <w:r w:rsidRPr="00705FFD">
        <w:rPr>
          <w:i/>
        </w:rPr>
        <w:t>зустріч</w:t>
      </w:r>
      <w:proofErr w:type="spellEnd"/>
      <w:r w:rsidRPr="00705FFD">
        <w:rPr>
          <w:i/>
        </w:rPr>
        <w:t xml:space="preserve"> </w:t>
      </w:r>
      <w:proofErr w:type="spellStart"/>
      <w:r w:rsidRPr="00705FFD">
        <w:rPr>
          <w:i/>
        </w:rPr>
        <w:t>віцепрем’єр-міністерки</w:t>
      </w:r>
      <w:proofErr w:type="spellEnd"/>
      <w:r w:rsidRPr="00705FFD">
        <w:rPr>
          <w:i/>
        </w:rPr>
        <w:t xml:space="preserve"> з </w:t>
      </w:r>
      <w:proofErr w:type="spellStart"/>
      <w:r w:rsidRPr="00705FFD">
        <w:rPr>
          <w:i/>
        </w:rPr>
        <w:t>гуманітарної</w:t>
      </w:r>
      <w:proofErr w:type="spellEnd"/>
      <w:r w:rsidRPr="00705FFD">
        <w:rPr>
          <w:i/>
        </w:rPr>
        <w:t xml:space="preserve"> </w:t>
      </w:r>
      <w:proofErr w:type="spellStart"/>
      <w:r w:rsidRPr="00705FFD">
        <w:rPr>
          <w:i/>
        </w:rPr>
        <w:t>політики</w:t>
      </w:r>
      <w:proofErr w:type="spellEnd"/>
      <w:r w:rsidRPr="00705FFD">
        <w:rPr>
          <w:i/>
        </w:rPr>
        <w:t xml:space="preserve"> – </w:t>
      </w:r>
      <w:proofErr w:type="spellStart"/>
      <w:proofErr w:type="gramStart"/>
      <w:r w:rsidRPr="00705FFD">
        <w:rPr>
          <w:i/>
        </w:rPr>
        <w:t>м</w:t>
      </w:r>
      <w:proofErr w:type="gramEnd"/>
      <w:r w:rsidRPr="00705FFD">
        <w:rPr>
          <w:i/>
        </w:rPr>
        <w:t>іністерки</w:t>
      </w:r>
      <w:proofErr w:type="spellEnd"/>
      <w:r w:rsidRPr="00705FFD">
        <w:rPr>
          <w:i/>
        </w:rPr>
        <w:t xml:space="preserve"> </w:t>
      </w:r>
      <w:proofErr w:type="spellStart"/>
      <w:r w:rsidRPr="00705FFD">
        <w:rPr>
          <w:i/>
        </w:rPr>
        <w:t>культури</w:t>
      </w:r>
      <w:proofErr w:type="spellEnd"/>
      <w:r w:rsidRPr="00705FFD">
        <w:rPr>
          <w:i/>
        </w:rPr>
        <w:t xml:space="preserve"> </w:t>
      </w:r>
      <w:proofErr w:type="spellStart"/>
      <w:r w:rsidRPr="00705FFD">
        <w:rPr>
          <w:i/>
        </w:rPr>
        <w:t>Тетяни</w:t>
      </w:r>
      <w:proofErr w:type="spellEnd"/>
      <w:r w:rsidRPr="00705FFD">
        <w:rPr>
          <w:i/>
        </w:rPr>
        <w:t xml:space="preserve"> </w:t>
      </w:r>
      <w:proofErr w:type="spellStart"/>
      <w:r w:rsidRPr="00705FFD">
        <w:rPr>
          <w:i/>
        </w:rPr>
        <w:t>Бережної</w:t>
      </w:r>
      <w:proofErr w:type="spellEnd"/>
      <w:r w:rsidRPr="00705FFD">
        <w:rPr>
          <w:i/>
        </w:rPr>
        <w:t xml:space="preserve"> з </w:t>
      </w:r>
      <w:proofErr w:type="spellStart"/>
      <w:r w:rsidRPr="00705FFD">
        <w:rPr>
          <w:i/>
        </w:rPr>
        <w:t>книжковою</w:t>
      </w:r>
      <w:proofErr w:type="spellEnd"/>
      <w:r w:rsidRPr="00705FFD">
        <w:rPr>
          <w:i/>
        </w:rPr>
        <w:t xml:space="preserve"> </w:t>
      </w:r>
      <w:proofErr w:type="spellStart"/>
      <w:r w:rsidRPr="00705FFD">
        <w:rPr>
          <w:i/>
        </w:rPr>
        <w:t>спільнотою</w:t>
      </w:r>
      <w:proofErr w:type="spellEnd"/>
      <w:r w:rsidRPr="00705FFD">
        <w:rPr>
          <w:i/>
        </w:rPr>
        <w:t xml:space="preserve">. </w:t>
      </w:r>
      <w:proofErr w:type="gramStart"/>
      <w:r w:rsidRPr="00705FFD">
        <w:rPr>
          <w:i/>
        </w:rPr>
        <w:t>До</w:t>
      </w:r>
      <w:proofErr w:type="gramEnd"/>
      <w:r w:rsidRPr="00705FFD">
        <w:rPr>
          <w:i/>
        </w:rPr>
        <w:t xml:space="preserve"> заходу </w:t>
      </w:r>
      <w:proofErr w:type="spellStart"/>
      <w:r w:rsidRPr="00705FFD">
        <w:rPr>
          <w:i/>
        </w:rPr>
        <w:t>долучилися</w:t>
      </w:r>
      <w:proofErr w:type="spellEnd"/>
      <w:r w:rsidRPr="00705FFD">
        <w:rPr>
          <w:i/>
        </w:rPr>
        <w:t xml:space="preserve"> </w:t>
      </w:r>
      <w:proofErr w:type="spellStart"/>
      <w:r w:rsidRPr="00705FFD">
        <w:rPr>
          <w:i/>
        </w:rPr>
        <w:t>понад</w:t>
      </w:r>
      <w:proofErr w:type="spellEnd"/>
      <w:r w:rsidRPr="00705FFD">
        <w:rPr>
          <w:i/>
        </w:rPr>
        <w:t xml:space="preserve"> 50 </w:t>
      </w:r>
      <w:proofErr w:type="spellStart"/>
      <w:r w:rsidRPr="00705FFD">
        <w:rPr>
          <w:i/>
        </w:rPr>
        <w:t>учасників</w:t>
      </w:r>
      <w:proofErr w:type="spellEnd"/>
      <w:r w:rsidRPr="00705FFD">
        <w:rPr>
          <w:i/>
        </w:rPr>
        <w:t xml:space="preserve">, </w:t>
      </w:r>
      <w:proofErr w:type="spellStart"/>
      <w:r w:rsidRPr="00705FFD">
        <w:rPr>
          <w:i/>
        </w:rPr>
        <w:t>серед</w:t>
      </w:r>
      <w:proofErr w:type="spellEnd"/>
      <w:r w:rsidRPr="00705FFD">
        <w:rPr>
          <w:i/>
        </w:rPr>
        <w:t xml:space="preserve"> </w:t>
      </w:r>
      <w:proofErr w:type="spellStart"/>
      <w:r w:rsidRPr="00705FFD">
        <w:rPr>
          <w:i/>
        </w:rPr>
        <w:t>яких</w:t>
      </w:r>
      <w:proofErr w:type="spellEnd"/>
      <w:r w:rsidRPr="00705FFD">
        <w:rPr>
          <w:i/>
        </w:rPr>
        <w:t xml:space="preserve"> – </w:t>
      </w:r>
      <w:proofErr w:type="spellStart"/>
      <w:r w:rsidRPr="00705FFD">
        <w:rPr>
          <w:i/>
        </w:rPr>
        <w:t>видавці</w:t>
      </w:r>
      <w:proofErr w:type="spellEnd"/>
      <w:r w:rsidRPr="00705FFD">
        <w:rPr>
          <w:i/>
        </w:rPr>
        <w:t xml:space="preserve"> та </w:t>
      </w:r>
      <w:proofErr w:type="spellStart"/>
      <w:r w:rsidRPr="00705FFD">
        <w:rPr>
          <w:i/>
        </w:rPr>
        <w:t>представники</w:t>
      </w:r>
      <w:proofErr w:type="spellEnd"/>
      <w:r w:rsidRPr="00705FFD">
        <w:rPr>
          <w:i/>
        </w:rPr>
        <w:t xml:space="preserve"> </w:t>
      </w:r>
      <w:proofErr w:type="spellStart"/>
      <w:r w:rsidRPr="00705FFD">
        <w:rPr>
          <w:i/>
        </w:rPr>
        <w:t>книгарень</w:t>
      </w:r>
      <w:proofErr w:type="spellEnd"/>
      <w:r w:rsidRPr="00705FFD">
        <w:rPr>
          <w:i/>
        </w:rPr>
        <w:t xml:space="preserve">. </w:t>
      </w:r>
      <w:r w:rsidR="00004F76">
        <w:rPr>
          <w:i/>
          <w:lang w:val="uk-UA"/>
        </w:rPr>
        <w:br/>
      </w:r>
      <w:r w:rsidRPr="00705FFD">
        <w:rPr>
          <w:i/>
        </w:rPr>
        <w:t xml:space="preserve">Т. Бережна </w:t>
      </w:r>
      <w:proofErr w:type="spellStart"/>
      <w:r w:rsidR="00004F76">
        <w:rPr>
          <w:i/>
          <w:lang w:val="uk-UA"/>
        </w:rPr>
        <w:t>окресл</w:t>
      </w:r>
      <w:proofErr w:type="spellEnd"/>
      <w:r w:rsidRPr="00705FFD">
        <w:rPr>
          <w:i/>
        </w:rPr>
        <w:t xml:space="preserve">ила </w:t>
      </w:r>
      <w:proofErr w:type="spellStart"/>
      <w:r w:rsidRPr="00705FFD">
        <w:rPr>
          <w:i/>
        </w:rPr>
        <w:t>напрями</w:t>
      </w:r>
      <w:proofErr w:type="spellEnd"/>
      <w:r w:rsidRPr="00705FFD">
        <w:rPr>
          <w:i/>
        </w:rPr>
        <w:t xml:space="preserve"> </w:t>
      </w:r>
      <w:proofErr w:type="spellStart"/>
      <w:r w:rsidRPr="00705FFD">
        <w:rPr>
          <w:i/>
        </w:rPr>
        <w:t>роботи</w:t>
      </w:r>
      <w:proofErr w:type="spellEnd"/>
      <w:r w:rsidRPr="00705FFD">
        <w:rPr>
          <w:i/>
        </w:rPr>
        <w:t xml:space="preserve"> </w:t>
      </w:r>
      <w:r w:rsidRPr="00705FFD">
        <w:rPr>
          <w:i/>
          <w:lang w:val="uk-UA"/>
        </w:rPr>
        <w:t>М</w:t>
      </w:r>
      <w:proofErr w:type="spellStart"/>
      <w:r w:rsidRPr="00705FFD">
        <w:rPr>
          <w:i/>
        </w:rPr>
        <w:t>іністерства</w:t>
      </w:r>
      <w:proofErr w:type="spellEnd"/>
      <w:r w:rsidRPr="00705FFD">
        <w:rPr>
          <w:i/>
        </w:rPr>
        <w:t xml:space="preserve">, </w:t>
      </w:r>
      <w:proofErr w:type="spellStart"/>
      <w:r w:rsidRPr="00705FFD">
        <w:rPr>
          <w:i/>
        </w:rPr>
        <w:t>програми</w:t>
      </w:r>
      <w:proofErr w:type="spellEnd"/>
      <w:r w:rsidRPr="00705FFD">
        <w:rPr>
          <w:i/>
        </w:rPr>
        <w:t xml:space="preserve"> </w:t>
      </w:r>
      <w:proofErr w:type="spellStart"/>
      <w:proofErr w:type="gramStart"/>
      <w:r w:rsidRPr="00705FFD">
        <w:rPr>
          <w:i/>
        </w:rPr>
        <w:t>п</w:t>
      </w:r>
      <w:proofErr w:type="gramEnd"/>
      <w:r w:rsidRPr="00705FFD">
        <w:rPr>
          <w:i/>
        </w:rPr>
        <w:t>ідтримки</w:t>
      </w:r>
      <w:proofErr w:type="spellEnd"/>
      <w:r w:rsidRPr="00705FFD">
        <w:rPr>
          <w:i/>
        </w:rPr>
        <w:t xml:space="preserve"> </w:t>
      </w:r>
      <w:proofErr w:type="spellStart"/>
      <w:r w:rsidRPr="00705FFD">
        <w:rPr>
          <w:i/>
        </w:rPr>
        <w:t>галузі</w:t>
      </w:r>
      <w:proofErr w:type="spellEnd"/>
      <w:r w:rsidRPr="00705FFD">
        <w:rPr>
          <w:i/>
        </w:rPr>
        <w:t xml:space="preserve"> та </w:t>
      </w:r>
      <w:proofErr w:type="spellStart"/>
      <w:r w:rsidRPr="00705FFD">
        <w:rPr>
          <w:i/>
        </w:rPr>
        <w:t>нові</w:t>
      </w:r>
      <w:proofErr w:type="spellEnd"/>
      <w:r w:rsidRPr="00705FFD">
        <w:rPr>
          <w:i/>
        </w:rPr>
        <w:t xml:space="preserve"> </w:t>
      </w:r>
      <w:proofErr w:type="spellStart"/>
      <w:r w:rsidRPr="00705FFD">
        <w:rPr>
          <w:i/>
        </w:rPr>
        <w:t>можливості</w:t>
      </w:r>
      <w:proofErr w:type="spellEnd"/>
      <w:r w:rsidRPr="00705FFD">
        <w:rPr>
          <w:i/>
        </w:rPr>
        <w:t xml:space="preserve"> для </w:t>
      </w:r>
      <w:proofErr w:type="spellStart"/>
      <w:r w:rsidRPr="00705FFD">
        <w:rPr>
          <w:i/>
        </w:rPr>
        <w:t>операторів</w:t>
      </w:r>
      <w:proofErr w:type="spellEnd"/>
      <w:r w:rsidRPr="00705FFD">
        <w:rPr>
          <w:i/>
        </w:rPr>
        <w:t xml:space="preserve"> </w:t>
      </w:r>
      <w:proofErr w:type="spellStart"/>
      <w:r w:rsidRPr="00705FFD">
        <w:rPr>
          <w:i/>
        </w:rPr>
        <w:t>книжкового</w:t>
      </w:r>
      <w:proofErr w:type="spellEnd"/>
      <w:r w:rsidRPr="00705FFD">
        <w:rPr>
          <w:i/>
        </w:rPr>
        <w:t xml:space="preserve"> ринку. </w:t>
      </w:r>
      <w:proofErr w:type="spellStart"/>
      <w:r w:rsidRPr="00705FFD">
        <w:rPr>
          <w:i/>
        </w:rPr>
        <w:t>Серед</w:t>
      </w:r>
      <w:proofErr w:type="spellEnd"/>
      <w:r w:rsidRPr="00705FFD">
        <w:rPr>
          <w:i/>
        </w:rPr>
        <w:t xml:space="preserve"> </w:t>
      </w:r>
      <w:proofErr w:type="spellStart"/>
      <w:proofErr w:type="gramStart"/>
      <w:r w:rsidRPr="00705FFD">
        <w:rPr>
          <w:i/>
        </w:rPr>
        <w:t>пр</w:t>
      </w:r>
      <w:proofErr w:type="gramEnd"/>
      <w:r w:rsidRPr="00705FFD">
        <w:rPr>
          <w:i/>
        </w:rPr>
        <w:t>іоритетів</w:t>
      </w:r>
      <w:proofErr w:type="spellEnd"/>
      <w:r w:rsidRPr="00705FFD">
        <w:rPr>
          <w:i/>
        </w:rPr>
        <w:t xml:space="preserve"> </w:t>
      </w:r>
      <w:proofErr w:type="spellStart"/>
      <w:r w:rsidRPr="00705FFD">
        <w:rPr>
          <w:i/>
        </w:rPr>
        <w:t>державної</w:t>
      </w:r>
      <w:proofErr w:type="spellEnd"/>
      <w:r w:rsidRPr="00705FFD">
        <w:rPr>
          <w:i/>
        </w:rPr>
        <w:t xml:space="preserve"> </w:t>
      </w:r>
      <w:proofErr w:type="spellStart"/>
      <w:r w:rsidRPr="00705FFD">
        <w:rPr>
          <w:i/>
        </w:rPr>
        <w:t>політики</w:t>
      </w:r>
      <w:proofErr w:type="spellEnd"/>
      <w:r w:rsidRPr="00705FFD">
        <w:rPr>
          <w:i/>
        </w:rPr>
        <w:t xml:space="preserve"> у </w:t>
      </w:r>
      <w:proofErr w:type="spellStart"/>
      <w:r w:rsidRPr="00705FFD">
        <w:rPr>
          <w:i/>
        </w:rPr>
        <w:t>сфері</w:t>
      </w:r>
      <w:proofErr w:type="spellEnd"/>
      <w:r w:rsidRPr="00705FFD">
        <w:rPr>
          <w:i/>
        </w:rPr>
        <w:t xml:space="preserve"> вона </w:t>
      </w:r>
      <w:proofErr w:type="spellStart"/>
      <w:r w:rsidRPr="00705FFD">
        <w:rPr>
          <w:i/>
        </w:rPr>
        <w:t>визначила</w:t>
      </w:r>
      <w:proofErr w:type="spellEnd"/>
      <w:r w:rsidRPr="00705FFD">
        <w:rPr>
          <w:i/>
        </w:rPr>
        <w:t xml:space="preserve"> </w:t>
      </w:r>
      <w:proofErr w:type="spellStart"/>
      <w:r w:rsidRPr="00705FFD">
        <w:rPr>
          <w:i/>
        </w:rPr>
        <w:t>підтримку</w:t>
      </w:r>
      <w:proofErr w:type="spellEnd"/>
      <w:r w:rsidRPr="00705FFD">
        <w:rPr>
          <w:i/>
        </w:rPr>
        <w:t xml:space="preserve"> </w:t>
      </w:r>
      <w:proofErr w:type="spellStart"/>
      <w:r w:rsidRPr="00705FFD">
        <w:rPr>
          <w:i/>
        </w:rPr>
        <w:t>українських</w:t>
      </w:r>
      <w:proofErr w:type="spellEnd"/>
      <w:r w:rsidRPr="00705FFD">
        <w:rPr>
          <w:i/>
        </w:rPr>
        <w:t xml:space="preserve"> </w:t>
      </w:r>
      <w:proofErr w:type="spellStart"/>
      <w:r w:rsidRPr="00705FFD">
        <w:rPr>
          <w:i/>
        </w:rPr>
        <w:t>видавців</w:t>
      </w:r>
      <w:proofErr w:type="spellEnd"/>
      <w:r w:rsidRPr="00705FFD">
        <w:rPr>
          <w:i/>
        </w:rPr>
        <w:t xml:space="preserve"> через </w:t>
      </w:r>
      <w:proofErr w:type="spellStart"/>
      <w:r w:rsidRPr="00705FFD">
        <w:rPr>
          <w:i/>
        </w:rPr>
        <w:t>грантові</w:t>
      </w:r>
      <w:proofErr w:type="spellEnd"/>
      <w:r w:rsidRPr="00705FFD">
        <w:rPr>
          <w:i/>
        </w:rPr>
        <w:t xml:space="preserve"> та </w:t>
      </w:r>
      <w:proofErr w:type="spellStart"/>
      <w:r w:rsidRPr="00705FFD">
        <w:rPr>
          <w:i/>
        </w:rPr>
        <w:t>фінансові</w:t>
      </w:r>
      <w:proofErr w:type="spellEnd"/>
      <w:r w:rsidRPr="00705FFD">
        <w:rPr>
          <w:i/>
        </w:rPr>
        <w:t xml:space="preserve"> </w:t>
      </w:r>
      <w:proofErr w:type="spellStart"/>
      <w:r w:rsidRPr="00705FFD">
        <w:rPr>
          <w:i/>
        </w:rPr>
        <w:t>інструменти</w:t>
      </w:r>
      <w:proofErr w:type="spellEnd"/>
      <w:r w:rsidRPr="00705FFD">
        <w:rPr>
          <w:i/>
        </w:rPr>
        <w:t xml:space="preserve">, </w:t>
      </w:r>
      <w:proofErr w:type="spellStart"/>
      <w:r w:rsidRPr="00705FFD">
        <w:rPr>
          <w:i/>
        </w:rPr>
        <w:t>захист</w:t>
      </w:r>
      <w:proofErr w:type="spellEnd"/>
      <w:r w:rsidRPr="00705FFD">
        <w:rPr>
          <w:i/>
        </w:rPr>
        <w:t xml:space="preserve"> </w:t>
      </w:r>
      <w:proofErr w:type="spellStart"/>
      <w:r w:rsidRPr="00705FFD">
        <w:rPr>
          <w:i/>
        </w:rPr>
        <w:t>інформаційного</w:t>
      </w:r>
      <w:proofErr w:type="spellEnd"/>
      <w:r w:rsidRPr="00705FFD">
        <w:rPr>
          <w:i/>
        </w:rPr>
        <w:t xml:space="preserve"> простору, </w:t>
      </w:r>
      <w:proofErr w:type="spellStart"/>
      <w:r w:rsidRPr="00705FFD">
        <w:rPr>
          <w:i/>
        </w:rPr>
        <w:t>санкції</w:t>
      </w:r>
      <w:proofErr w:type="spellEnd"/>
      <w:r w:rsidRPr="00705FFD">
        <w:rPr>
          <w:i/>
        </w:rPr>
        <w:t xml:space="preserve"> </w:t>
      </w:r>
      <w:proofErr w:type="spellStart"/>
      <w:r w:rsidRPr="00705FFD">
        <w:rPr>
          <w:i/>
        </w:rPr>
        <w:t>проти</w:t>
      </w:r>
      <w:proofErr w:type="spellEnd"/>
      <w:r w:rsidRPr="00705FFD">
        <w:rPr>
          <w:i/>
        </w:rPr>
        <w:t xml:space="preserve"> </w:t>
      </w:r>
      <w:proofErr w:type="spellStart"/>
      <w:r w:rsidRPr="00705FFD">
        <w:rPr>
          <w:i/>
        </w:rPr>
        <w:t>російських</w:t>
      </w:r>
      <w:proofErr w:type="spellEnd"/>
      <w:r w:rsidRPr="00705FFD">
        <w:rPr>
          <w:i/>
        </w:rPr>
        <w:t xml:space="preserve"> </w:t>
      </w:r>
      <w:proofErr w:type="spellStart"/>
      <w:r w:rsidRPr="00705FFD">
        <w:rPr>
          <w:i/>
        </w:rPr>
        <w:t>видавництв</w:t>
      </w:r>
      <w:proofErr w:type="spellEnd"/>
      <w:r w:rsidRPr="00705FFD">
        <w:rPr>
          <w:i/>
        </w:rPr>
        <w:t xml:space="preserve"> і </w:t>
      </w:r>
      <w:proofErr w:type="spellStart"/>
      <w:r w:rsidRPr="00705FFD">
        <w:rPr>
          <w:i/>
        </w:rPr>
        <w:t>недопущення</w:t>
      </w:r>
      <w:proofErr w:type="spellEnd"/>
      <w:r w:rsidRPr="00705FFD">
        <w:rPr>
          <w:i/>
        </w:rPr>
        <w:t xml:space="preserve"> </w:t>
      </w:r>
      <w:proofErr w:type="spellStart"/>
      <w:r w:rsidRPr="00705FFD">
        <w:rPr>
          <w:i/>
        </w:rPr>
        <w:t>продукції</w:t>
      </w:r>
      <w:proofErr w:type="spellEnd"/>
      <w:r w:rsidRPr="00705FFD">
        <w:rPr>
          <w:i/>
        </w:rPr>
        <w:t xml:space="preserve"> РФ на </w:t>
      </w:r>
      <w:proofErr w:type="spellStart"/>
      <w:r w:rsidRPr="00705FFD">
        <w:rPr>
          <w:i/>
        </w:rPr>
        <w:t>український</w:t>
      </w:r>
      <w:proofErr w:type="spellEnd"/>
      <w:r w:rsidRPr="00705FFD">
        <w:rPr>
          <w:i/>
        </w:rPr>
        <w:t xml:space="preserve"> </w:t>
      </w:r>
      <w:proofErr w:type="spellStart"/>
      <w:r w:rsidRPr="00705FFD">
        <w:rPr>
          <w:i/>
        </w:rPr>
        <w:t>ринок</w:t>
      </w:r>
      <w:proofErr w:type="spellEnd"/>
      <w:r w:rsidRPr="00705FFD">
        <w:rPr>
          <w:i/>
        </w:rPr>
        <w:t xml:space="preserve">, а </w:t>
      </w:r>
      <w:proofErr w:type="spellStart"/>
      <w:r w:rsidRPr="00705FFD">
        <w:rPr>
          <w:i/>
        </w:rPr>
        <w:t>також</w:t>
      </w:r>
      <w:proofErr w:type="spellEnd"/>
      <w:r w:rsidRPr="00705FFD">
        <w:rPr>
          <w:i/>
        </w:rPr>
        <w:t xml:space="preserve"> </w:t>
      </w:r>
      <w:proofErr w:type="spellStart"/>
      <w:r w:rsidRPr="00705FFD">
        <w:rPr>
          <w:i/>
        </w:rPr>
        <w:t>популяризацію</w:t>
      </w:r>
      <w:proofErr w:type="spellEnd"/>
      <w:r w:rsidRPr="00705FFD">
        <w:rPr>
          <w:i/>
        </w:rPr>
        <w:t xml:space="preserve"> </w:t>
      </w:r>
      <w:proofErr w:type="spellStart"/>
      <w:r w:rsidRPr="00705FFD">
        <w:rPr>
          <w:i/>
        </w:rPr>
        <w:t>читання</w:t>
      </w:r>
      <w:proofErr w:type="spellEnd"/>
      <w:r w:rsidRPr="00705FFD">
        <w:rPr>
          <w:i/>
        </w:rPr>
        <w:t xml:space="preserve">, </w:t>
      </w:r>
      <w:proofErr w:type="spellStart"/>
      <w:r w:rsidRPr="00705FFD">
        <w:rPr>
          <w:i/>
        </w:rPr>
        <w:t>підтримку</w:t>
      </w:r>
      <w:proofErr w:type="spellEnd"/>
      <w:r w:rsidRPr="00705FFD">
        <w:rPr>
          <w:i/>
        </w:rPr>
        <w:t xml:space="preserve"> </w:t>
      </w:r>
      <w:proofErr w:type="spellStart"/>
      <w:r w:rsidRPr="00705FFD">
        <w:rPr>
          <w:i/>
        </w:rPr>
        <w:t>української</w:t>
      </w:r>
      <w:proofErr w:type="spellEnd"/>
      <w:r w:rsidRPr="00705FFD">
        <w:rPr>
          <w:i/>
        </w:rPr>
        <w:t xml:space="preserve"> </w:t>
      </w:r>
      <w:proofErr w:type="spellStart"/>
      <w:r w:rsidRPr="00705FFD">
        <w:rPr>
          <w:i/>
        </w:rPr>
        <w:t>мови</w:t>
      </w:r>
      <w:proofErr w:type="spellEnd"/>
      <w:r w:rsidRPr="00705FFD">
        <w:rPr>
          <w:i/>
        </w:rPr>
        <w:t xml:space="preserve"> й </w:t>
      </w:r>
      <w:proofErr w:type="spellStart"/>
      <w:r w:rsidRPr="00705FFD">
        <w:rPr>
          <w:i/>
        </w:rPr>
        <w:t>ідентичності</w:t>
      </w:r>
      <w:proofErr w:type="spellEnd"/>
      <w:r w:rsidRPr="00705FFD">
        <w:rPr>
          <w:i/>
        </w:rPr>
        <w:t xml:space="preserve">. </w:t>
      </w:r>
      <w:proofErr w:type="spellStart"/>
      <w:r w:rsidRPr="00705FFD">
        <w:rPr>
          <w:i/>
        </w:rPr>
        <w:t>Окрему</w:t>
      </w:r>
      <w:proofErr w:type="spellEnd"/>
      <w:r w:rsidRPr="00705FFD">
        <w:rPr>
          <w:i/>
        </w:rPr>
        <w:t xml:space="preserve"> </w:t>
      </w:r>
      <w:proofErr w:type="spellStart"/>
      <w:r w:rsidRPr="00705FFD">
        <w:rPr>
          <w:i/>
        </w:rPr>
        <w:t>увагу</w:t>
      </w:r>
      <w:proofErr w:type="spellEnd"/>
      <w:r w:rsidRPr="00705FFD">
        <w:rPr>
          <w:i/>
        </w:rPr>
        <w:t xml:space="preserve"> </w:t>
      </w:r>
      <w:proofErr w:type="spellStart"/>
      <w:r w:rsidRPr="00705FFD">
        <w:rPr>
          <w:i/>
        </w:rPr>
        <w:t>приділила</w:t>
      </w:r>
      <w:proofErr w:type="spellEnd"/>
      <w:r w:rsidRPr="00705FFD">
        <w:rPr>
          <w:i/>
        </w:rPr>
        <w:t xml:space="preserve"> </w:t>
      </w:r>
      <w:proofErr w:type="spellStart"/>
      <w:r w:rsidRPr="00705FFD">
        <w:rPr>
          <w:i/>
        </w:rPr>
        <w:t>програмі</w:t>
      </w:r>
      <w:proofErr w:type="spellEnd"/>
      <w:r w:rsidRPr="00705FFD">
        <w:rPr>
          <w:i/>
        </w:rPr>
        <w:t xml:space="preserve"> «</w:t>
      </w:r>
      <w:proofErr w:type="spellStart"/>
      <w:r w:rsidRPr="00705FFD">
        <w:rPr>
          <w:i/>
        </w:rPr>
        <w:t>Власна</w:t>
      </w:r>
      <w:proofErr w:type="spellEnd"/>
      <w:r w:rsidRPr="00705FFD">
        <w:rPr>
          <w:i/>
        </w:rPr>
        <w:t xml:space="preserve"> справа: </w:t>
      </w:r>
      <w:proofErr w:type="spellStart"/>
      <w:r w:rsidRPr="00705FFD">
        <w:rPr>
          <w:i/>
        </w:rPr>
        <w:t>Креативні</w:t>
      </w:r>
      <w:proofErr w:type="spellEnd"/>
      <w:r w:rsidRPr="00705FFD">
        <w:rPr>
          <w:i/>
        </w:rPr>
        <w:t xml:space="preserve"> </w:t>
      </w:r>
      <w:proofErr w:type="spellStart"/>
      <w:r w:rsidRPr="00705FFD">
        <w:rPr>
          <w:i/>
        </w:rPr>
        <w:t>індустрії</w:t>
      </w:r>
      <w:proofErr w:type="spellEnd"/>
      <w:r w:rsidRPr="00705FFD">
        <w:rPr>
          <w:i/>
        </w:rPr>
        <w:t xml:space="preserve">», яка </w:t>
      </w:r>
      <w:proofErr w:type="spellStart"/>
      <w:r w:rsidRPr="00705FFD">
        <w:rPr>
          <w:i/>
        </w:rPr>
        <w:t>поширюється</w:t>
      </w:r>
      <w:proofErr w:type="spellEnd"/>
      <w:r w:rsidRPr="00705FFD">
        <w:rPr>
          <w:i/>
        </w:rPr>
        <w:t xml:space="preserve"> на </w:t>
      </w:r>
      <w:proofErr w:type="spellStart"/>
      <w:r w:rsidRPr="00705FFD">
        <w:rPr>
          <w:i/>
        </w:rPr>
        <w:t>книговидавців</w:t>
      </w:r>
      <w:proofErr w:type="spellEnd"/>
      <w:r w:rsidRPr="00705FFD">
        <w:rPr>
          <w:i/>
        </w:rPr>
        <w:t xml:space="preserve">, </w:t>
      </w:r>
      <w:proofErr w:type="spellStart"/>
      <w:r w:rsidRPr="00705FFD">
        <w:rPr>
          <w:i/>
        </w:rPr>
        <w:t>авторів</w:t>
      </w:r>
      <w:proofErr w:type="spellEnd"/>
      <w:r w:rsidRPr="00705FFD">
        <w:rPr>
          <w:i/>
        </w:rPr>
        <w:t xml:space="preserve"> </w:t>
      </w:r>
      <w:r w:rsidRPr="00705FFD">
        <w:rPr>
          <w:i/>
          <w:lang w:val="uk-UA"/>
        </w:rPr>
        <w:t>і</w:t>
      </w:r>
      <w:r w:rsidRPr="00705FFD">
        <w:rPr>
          <w:i/>
        </w:rPr>
        <w:t xml:space="preserve"> </w:t>
      </w:r>
      <w:proofErr w:type="spellStart"/>
      <w:r w:rsidRPr="00705FFD">
        <w:rPr>
          <w:i/>
        </w:rPr>
        <w:t>суміжні</w:t>
      </w:r>
      <w:proofErr w:type="spellEnd"/>
      <w:r w:rsidRPr="00705FFD">
        <w:rPr>
          <w:i/>
        </w:rPr>
        <w:t xml:space="preserve"> </w:t>
      </w:r>
      <w:proofErr w:type="spellStart"/>
      <w:r w:rsidRPr="00705FFD">
        <w:rPr>
          <w:i/>
        </w:rPr>
        <w:t>творчі</w:t>
      </w:r>
      <w:proofErr w:type="spellEnd"/>
      <w:r w:rsidRPr="00705FFD">
        <w:rPr>
          <w:i/>
        </w:rPr>
        <w:t xml:space="preserve"> </w:t>
      </w:r>
      <w:proofErr w:type="spellStart"/>
      <w:r w:rsidRPr="00705FFD">
        <w:rPr>
          <w:i/>
        </w:rPr>
        <w:t>професії</w:t>
      </w:r>
      <w:proofErr w:type="spellEnd"/>
      <w:r w:rsidRPr="00705FFD">
        <w:rPr>
          <w:i/>
        </w:rPr>
        <w:t xml:space="preserve">, </w:t>
      </w:r>
      <w:proofErr w:type="spellStart"/>
      <w:r w:rsidRPr="00705FFD">
        <w:rPr>
          <w:i/>
        </w:rPr>
        <w:t>передбачає</w:t>
      </w:r>
      <w:proofErr w:type="spellEnd"/>
      <w:r w:rsidRPr="00705FFD">
        <w:rPr>
          <w:i/>
        </w:rPr>
        <w:t xml:space="preserve"> </w:t>
      </w:r>
      <w:proofErr w:type="spellStart"/>
      <w:r w:rsidRPr="00705FFD">
        <w:rPr>
          <w:i/>
        </w:rPr>
        <w:t>мікрогранти</w:t>
      </w:r>
      <w:proofErr w:type="spellEnd"/>
      <w:r w:rsidRPr="00705FFD">
        <w:rPr>
          <w:i/>
        </w:rPr>
        <w:t xml:space="preserve"> </w:t>
      </w:r>
      <w:proofErr w:type="spellStart"/>
      <w:r w:rsidRPr="00705FFD">
        <w:rPr>
          <w:i/>
        </w:rPr>
        <w:t>розміром</w:t>
      </w:r>
      <w:proofErr w:type="spellEnd"/>
      <w:r w:rsidRPr="00705FFD">
        <w:rPr>
          <w:i/>
        </w:rPr>
        <w:t xml:space="preserve"> </w:t>
      </w:r>
      <w:proofErr w:type="spellStart"/>
      <w:r w:rsidRPr="00705FFD">
        <w:rPr>
          <w:i/>
        </w:rPr>
        <w:t>від</w:t>
      </w:r>
      <w:proofErr w:type="spellEnd"/>
      <w:r w:rsidRPr="00705FFD">
        <w:rPr>
          <w:i/>
        </w:rPr>
        <w:t xml:space="preserve"> 100 тис</w:t>
      </w:r>
      <w:r w:rsidRPr="00705FFD">
        <w:rPr>
          <w:i/>
          <w:lang w:val="uk-UA"/>
        </w:rPr>
        <w:t>.</w:t>
      </w:r>
      <w:r w:rsidRPr="00705FFD">
        <w:rPr>
          <w:i/>
        </w:rPr>
        <w:t xml:space="preserve"> до 1 </w:t>
      </w:r>
      <w:proofErr w:type="gramStart"/>
      <w:r w:rsidRPr="00705FFD">
        <w:rPr>
          <w:i/>
        </w:rPr>
        <w:t>млн</w:t>
      </w:r>
      <w:proofErr w:type="gramEnd"/>
      <w:r w:rsidRPr="00705FFD">
        <w:rPr>
          <w:i/>
        </w:rPr>
        <w:t xml:space="preserve"> </w:t>
      </w:r>
      <w:proofErr w:type="spellStart"/>
      <w:r w:rsidRPr="00705FFD">
        <w:rPr>
          <w:i/>
        </w:rPr>
        <w:t>гр</w:t>
      </w:r>
      <w:proofErr w:type="spellEnd"/>
      <w:r w:rsidRPr="00705FFD">
        <w:rPr>
          <w:i/>
          <w:lang w:val="uk-UA"/>
        </w:rPr>
        <w:t>н</w:t>
      </w:r>
      <w:r w:rsidRPr="00705FFD">
        <w:rPr>
          <w:i/>
        </w:rPr>
        <w:t xml:space="preserve"> на </w:t>
      </w:r>
      <w:proofErr w:type="spellStart"/>
      <w:r w:rsidRPr="00705FFD">
        <w:rPr>
          <w:i/>
        </w:rPr>
        <w:t>розвиток</w:t>
      </w:r>
      <w:proofErr w:type="spellEnd"/>
      <w:r w:rsidRPr="00705FFD">
        <w:rPr>
          <w:i/>
        </w:rPr>
        <w:t xml:space="preserve"> </w:t>
      </w:r>
      <w:proofErr w:type="spellStart"/>
      <w:r w:rsidRPr="00705FFD">
        <w:rPr>
          <w:i/>
        </w:rPr>
        <w:t>бізнесу</w:t>
      </w:r>
      <w:proofErr w:type="spellEnd"/>
      <w:r w:rsidRPr="00705FFD">
        <w:rPr>
          <w:i/>
        </w:rPr>
        <w:t xml:space="preserve"> – </w:t>
      </w:r>
      <w:proofErr w:type="spellStart"/>
      <w:r w:rsidRPr="00705FFD">
        <w:rPr>
          <w:i/>
        </w:rPr>
        <w:t>від</w:t>
      </w:r>
      <w:proofErr w:type="spellEnd"/>
      <w:r w:rsidRPr="00705FFD">
        <w:rPr>
          <w:i/>
        </w:rPr>
        <w:t xml:space="preserve"> </w:t>
      </w:r>
      <w:proofErr w:type="spellStart"/>
      <w:r w:rsidRPr="00705FFD">
        <w:rPr>
          <w:i/>
        </w:rPr>
        <w:t>редагування</w:t>
      </w:r>
      <w:proofErr w:type="spellEnd"/>
      <w:r w:rsidRPr="00705FFD">
        <w:rPr>
          <w:i/>
        </w:rPr>
        <w:t xml:space="preserve"> до </w:t>
      </w:r>
      <w:proofErr w:type="spellStart"/>
      <w:r w:rsidRPr="00705FFD">
        <w:rPr>
          <w:i/>
        </w:rPr>
        <w:t>закупівлі</w:t>
      </w:r>
      <w:proofErr w:type="spellEnd"/>
      <w:r w:rsidRPr="00705FFD">
        <w:rPr>
          <w:i/>
        </w:rPr>
        <w:t xml:space="preserve"> </w:t>
      </w:r>
      <w:proofErr w:type="spellStart"/>
      <w:r w:rsidRPr="00705FFD">
        <w:rPr>
          <w:i/>
        </w:rPr>
        <w:t>обладнання</w:t>
      </w:r>
      <w:proofErr w:type="spellEnd"/>
      <w:r w:rsidRPr="00705FFD">
        <w:rPr>
          <w:i/>
        </w:rPr>
        <w:t xml:space="preserve">, маркетингу та </w:t>
      </w:r>
      <w:proofErr w:type="spellStart"/>
      <w:r w:rsidRPr="00705FFD">
        <w:rPr>
          <w:i/>
        </w:rPr>
        <w:t>створення</w:t>
      </w:r>
      <w:proofErr w:type="spellEnd"/>
      <w:r w:rsidRPr="00705FFD">
        <w:rPr>
          <w:i/>
        </w:rPr>
        <w:t xml:space="preserve"> </w:t>
      </w:r>
      <w:proofErr w:type="spellStart"/>
      <w:r w:rsidRPr="00705FFD">
        <w:rPr>
          <w:i/>
        </w:rPr>
        <w:t>робочих</w:t>
      </w:r>
      <w:proofErr w:type="spellEnd"/>
      <w:r w:rsidRPr="00705FFD">
        <w:rPr>
          <w:i/>
        </w:rPr>
        <w:t xml:space="preserve"> </w:t>
      </w:r>
      <w:proofErr w:type="spellStart"/>
      <w:r w:rsidRPr="00705FFD">
        <w:rPr>
          <w:i/>
        </w:rPr>
        <w:t>місць</w:t>
      </w:r>
      <w:proofErr w:type="spellEnd"/>
      <w:r w:rsidRPr="00705FFD">
        <w:rPr>
          <w:i/>
        </w:rPr>
        <w:t xml:space="preserve">. У </w:t>
      </w:r>
      <w:proofErr w:type="spellStart"/>
      <w:r w:rsidRPr="00705FFD">
        <w:rPr>
          <w:i/>
        </w:rPr>
        <w:t>фокусі</w:t>
      </w:r>
      <w:proofErr w:type="spellEnd"/>
      <w:r w:rsidRPr="00705FFD">
        <w:rPr>
          <w:i/>
        </w:rPr>
        <w:t xml:space="preserve"> </w:t>
      </w:r>
      <w:proofErr w:type="spellStart"/>
      <w:r w:rsidRPr="00705FFD">
        <w:rPr>
          <w:i/>
        </w:rPr>
        <w:t>уваги</w:t>
      </w:r>
      <w:proofErr w:type="spellEnd"/>
      <w:r w:rsidRPr="00705FFD">
        <w:rPr>
          <w:i/>
        </w:rPr>
        <w:t xml:space="preserve"> – </w:t>
      </w:r>
      <w:proofErr w:type="spellStart"/>
      <w:r w:rsidRPr="00705FFD">
        <w:rPr>
          <w:i/>
        </w:rPr>
        <w:t>необхідність</w:t>
      </w:r>
      <w:proofErr w:type="spellEnd"/>
      <w:r w:rsidRPr="00705FFD">
        <w:rPr>
          <w:i/>
        </w:rPr>
        <w:t xml:space="preserve"> </w:t>
      </w:r>
      <w:proofErr w:type="spellStart"/>
      <w:r w:rsidRPr="00705FFD">
        <w:rPr>
          <w:i/>
        </w:rPr>
        <w:t>прискорення</w:t>
      </w:r>
      <w:proofErr w:type="spellEnd"/>
      <w:r w:rsidRPr="00705FFD">
        <w:rPr>
          <w:i/>
        </w:rPr>
        <w:t xml:space="preserve"> </w:t>
      </w:r>
      <w:proofErr w:type="spellStart"/>
      <w:r w:rsidRPr="00705FFD">
        <w:rPr>
          <w:i/>
        </w:rPr>
        <w:t>змін</w:t>
      </w:r>
      <w:proofErr w:type="spellEnd"/>
      <w:r w:rsidRPr="00705FFD">
        <w:rPr>
          <w:i/>
        </w:rPr>
        <w:t xml:space="preserve"> до </w:t>
      </w:r>
      <w:proofErr w:type="spellStart"/>
      <w:r w:rsidRPr="00705FFD">
        <w:rPr>
          <w:i/>
        </w:rPr>
        <w:t>законодавства</w:t>
      </w:r>
      <w:proofErr w:type="spellEnd"/>
      <w:r w:rsidRPr="00705FFD">
        <w:rPr>
          <w:i/>
        </w:rPr>
        <w:t xml:space="preserve"> та </w:t>
      </w:r>
      <w:proofErr w:type="spellStart"/>
      <w:r w:rsidRPr="00705FFD">
        <w:rPr>
          <w:i/>
        </w:rPr>
        <w:t>пошуку</w:t>
      </w:r>
      <w:proofErr w:type="spellEnd"/>
      <w:r w:rsidRPr="00705FFD">
        <w:rPr>
          <w:i/>
        </w:rPr>
        <w:t xml:space="preserve"> </w:t>
      </w:r>
      <w:proofErr w:type="spellStart"/>
      <w:r w:rsidRPr="00705FFD">
        <w:rPr>
          <w:i/>
        </w:rPr>
        <w:t>джерел</w:t>
      </w:r>
      <w:proofErr w:type="spellEnd"/>
      <w:r w:rsidRPr="00705FFD">
        <w:rPr>
          <w:i/>
        </w:rPr>
        <w:t xml:space="preserve"> </w:t>
      </w:r>
      <w:proofErr w:type="spellStart"/>
      <w:r w:rsidRPr="00705FFD">
        <w:rPr>
          <w:i/>
        </w:rPr>
        <w:t>фінансування</w:t>
      </w:r>
      <w:proofErr w:type="spellEnd"/>
      <w:r w:rsidRPr="00705FFD">
        <w:rPr>
          <w:i/>
        </w:rPr>
        <w:t xml:space="preserve">, </w:t>
      </w:r>
      <w:proofErr w:type="spellStart"/>
      <w:r w:rsidRPr="00705FFD">
        <w:rPr>
          <w:i/>
        </w:rPr>
        <w:t>збільшення</w:t>
      </w:r>
      <w:proofErr w:type="spellEnd"/>
      <w:r w:rsidRPr="00705FFD">
        <w:rPr>
          <w:i/>
        </w:rPr>
        <w:t xml:space="preserve"> </w:t>
      </w:r>
      <w:proofErr w:type="spellStart"/>
      <w:r w:rsidRPr="00705FFD">
        <w:rPr>
          <w:i/>
        </w:rPr>
        <w:t>витрат</w:t>
      </w:r>
      <w:proofErr w:type="spellEnd"/>
      <w:r w:rsidRPr="00705FFD">
        <w:rPr>
          <w:i/>
        </w:rPr>
        <w:t xml:space="preserve"> на </w:t>
      </w:r>
      <w:proofErr w:type="spellStart"/>
      <w:r w:rsidRPr="00705FFD">
        <w:rPr>
          <w:i/>
        </w:rPr>
        <w:t>промоцію</w:t>
      </w:r>
      <w:proofErr w:type="spellEnd"/>
      <w:r w:rsidRPr="00705FFD">
        <w:rPr>
          <w:i/>
        </w:rPr>
        <w:t xml:space="preserve"> </w:t>
      </w:r>
      <w:proofErr w:type="spellStart"/>
      <w:r w:rsidRPr="00705FFD">
        <w:rPr>
          <w:i/>
        </w:rPr>
        <w:t>української</w:t>
      </w:r>
      <w:proofErr w:type="spellEnd"/>
      <w:r w:rsidRPr="00705FFD">
        <w:rPr>
          <w:i/>
        </w:rPr>
        <w:t xml:space="preserve"> </w:t>
      </w:r>
      <w:r w:rsidRPr="00705FFD">
        <w:rPr>
          <w:i/>
        </w:rPr>
        <w:lastRenderedPageBreak/>
        <w:t xml:space="preserve">книги та </w:t>
      </w:r>
      <w:proofErr w:type="spellStart"/>
      <w:r w:rsidRPr="00705FFD">
        <w:rPr>
          <w:i/>
        </w:rPr>
        <w:t>посилення</w:t>
      </w:r>
      <w:proofErr w:type="spellEnd"/>
      <w:r w:rsidRPr="00705FFD">
        <w:rPr>
          <w:i/>
        </w:rPr>
        <w:t xml:space="preserve"> </w:t>
      </w:r>
      <w:proofErr w:type="spellStart"/>
      <w:r w:rsidRPr="00705FFD">
        <w:rPr>
          <w:i/>
        </w:rPr>
        <w:t>спроможності</w:t>
      </w:r>
      <w:proofErr w:type="spellEnd"/>
      <w:r w:rsidRPr="00705FFD">
        <w:rPr>
          <w:i/>
        </w:rPr>
        <w:t xml:space="preserve"> УІК, </w:t>
      </w:r>
      <w:proofErr w:type="spellStart"/>
      <w:proofErr w:type="gramStart"/>
      <w:r w:rsidRPr="00705FFD">
        <w:rPr>
          <w:i/>
        </w:rPr>
        <w:t>п</w:t>
      </w:r>
      <w:proofErr w:type="gramEnd"/>
      <w:r w:rsidRPr="00705FFD">
        <w:rPr>
          <w:i/>
        </w:rPr>
        <w:t>ільгове</w:t>
      </w:r>
      <w:proofErr w:type="spellEnd"/>
      <w:r w:rsidRPr="00705FFD">
        <w:rPr>
          <w:i/>
        </w:rPr>
        <w:t xml:space="preserve"> </w:t>
      </w:r>
      <w:proofErr w:type="spellStart"/>
      <w:r w:rsidRPr="00705FFD">
        <w:rPr>
          <w:i/>
        </w:rPr>
        <w:t>страхування</w:t>
      </w:r>
      <w:proofErr w:type="spellEnd"/>
      <w:r w:rsidRPr="00705FFD">
        <w:rPr>
          <w:i/>
        </w:rPr>
        <w:t xml:space="preserve"> та </w:t>
      </w:r>
      <w:proofErr w:type="spellStart"/>
      <w:r w:rsidRPr="00705FFD">
        <w:rPr>
          <w:i/>
        </w:rPr>
        <w:t>підтримка</w:t>
      </w:r>
      <w:proofErr w:type="spellEnd"/>
      <w:r w:rsidRPr="00705FFD">
        <w:rPr>
          <w:i/>
        </w:rPr>
        <w:t xml:space="preserve"> </w:t>
      </w:r>
      <w:proofErr w:type="spellStart"/>
      <w:r w:rsidRPr="00705FFD">
        <w:rPr>
          <w:i/>
        </w:rPr>
        <w:t>виробництва</w:t>
      </w:r>
      <w:proofErr w:type="spellEnd"/>
      <w:r w:rsidRPr="00705FFD">
        <w:rPr>
          <w:i/>
        </w:rPr>
        <w:t xml:space="preserve"> </w:t>
      </w:r>
      <w:proofErr w:type="spellStart"/>
      <w:r w:rsidRPr="00705FFD">
        <w:rPr>
          <w:i/>
        </w:rPr>
        <w:t>біля</w:t>
      </w:r>
      <w:proofErr w:type="spellEnd"/>
      <w:r w:rsidRPr="00705FFD">
        <w:rPr>
          <w:i/>
        </w:rPr>
        <w:t xml:space="preserve"> </w:t>
      </w:r>
      <w:proofErr w:type="spellStart"/>
      <w:r w:rsidRPr="00705FFD">
        <w:rPr>
          <w:i/>
        </w:rPr>
        <w:t>лінії</w:t>
      </w:r>
      <w:proofErr w:type="spellEnd"/>
      <w:r w:rsidRPr="00705FFD">
        <w:rPr>
          <w:i/>
        </w:rPr>
        <w:t xml:space="preserve"> фронту, </w:t>
      </w:r>
      <w:proofErr w:type="spellStart"/>
      <w:r w:rsidRPr="00705FFD">
        <w:rPr>
          <w:i/>
        </w:rPr>
        <w:t>оновлення</w:t>
      </w:r>
      <w:proofErr w:type="spellEnd"/>
      <w:r w:rsidRPr="00705FFD">
        <w:rPr>
          <w:i/>
        </w:rPr>
        <w:t xml:space="preserve"> </w:t>
      </w:r>
      <w:proofErr w:type="spellStart"/>
      <w:r w:rsidRPr="00705FFD">
        <w:rPr>
          <w:i/>
        </w:rPr>
        <w:t>бібліотечних</w:t>
      </w:r>
      <w:proofErr w:type="spellEnd"/>
      <w:r w:rsidRPr="00705FFD">
        <w:rPr>
          <w:i/>
        </w:rPr>
        <w:t xml:space="preserve"> </w:t>
      </w:r>
      <w:proofErr w:type="spellStart"/>
      <w:r w:rsidRPr="00705FFD">
        <w:rPr>
          <w:i/>
        </w:rPr>
        <w:t>фондів</w:t>
      </w:r>
      <w:proofErr w:type="spellEnd"/>
      <w:r w:rsidRPr="00705FFD">
        <w:rPr>
          <w:i/>
        </w:rPr>
        <w:t xml:space="preserve"> і </w:t>
      </w:r>
      <w:proofErr w:type="spellStart"/>
      <w:r w:rsidRPr="00705FFD">
        <w:rPr>
          <w:i/>
        </w:rPr>
        <w:t>посилення</w:t>
      </w:r>
      <w:proofErr w:type="spellEnd"/>
      <w:r w:rsidRPr="00705FFD">
        <w:rPr>
          <w:i/>
        </w:rPr>
        <w:t xml:space="preserve"> </w:t>
      </w:r>
      <w:proofErr w:type="spellStart"/>
      <w:r w:rsidRPr="00705FFD">
        <w:rPr>
          <w:i/>
        </w:rPr>
        <w:t>роботи</w:t>
      </w:r>
      <w:proofErr w:type="spellEnd"/>
      <w:r w:rsidRPr="00705FFD">
        <w:rPr>
          <w:i/>
        </w:rPr>
        <w:t xml:space="preserve"> з громадами в </w:t>
      </w:r>
      <w:proofErr w:type="spellStart"/>
      <w:r w:rsidRPr="00705FFD">
        <w:rPr>
          <w:i/>
        </w:rPr>
        <w:t>цьому</w:t>
      </w:r>
      <w:proofErr w:type="spellEnd"/>
      <w:r w:rsidRPr="00705FFD">
        <w:rPr>
          <w:i/>
        </w:rPr>
        <w:t xml:space="preserve"> </w:t>
      </w:r>
      <w:proofErr w:type="spellStart"/>
      <w:r w:rsidRPr="00705FFD">
        <w:rPr>
          <w:i/>
        </w:rPr>
        <w:t>напрямку</w:t>
      </w:r>
      <w:proofErr w:type="spellEnd"/>
      <w:r w:rsidRPr="00705FFD">
        <w:rPr>
          <w:i/>
        </w:rPr>
        <w:t xml:space="preserve">. </w:t>
      </w:r>
      <w:proofErr w:type="spellStart"/>
      <w:r w:rsidRPr="00705FFD">
        <w:rPr>
          <w:i/>
        </w:rPr>
        <w:t>Серед</w:t>
      </w:r>
      <w:proofErr w:type="spellEnd"/>
      <w:r w:rsidRPr="00705FFD">
        <w:rPr>
          <w:i/>
        </w:rPr>
        <w:t xml:space="preserve"> </w:t>
      </w:r>
      <w:proofErr w:type="spellStart"/>
      <w:r w:rsidRPr="00705FFD">
        <w:rPr>
          <w:i/>
        </w:rPr>
        <w:t>обговореного</w:t>
      </w:r>
      <w:proofErr w:type="spellEnd"/>
      <w:r w:rsidRPr="00705FFD">
        <w:rPr>
          <w:i/>
        </w:rPr>
        <w:t xml:space="preserve"> </w:t>
      </w:r>
      <w:r w:rsidRPr="00705FFD">
        <w:rPr>
          <w:i/>
          <w:lang w:val="uk-UA"/>
        </w:rPr>
        <w:t>-</w:t>
      </w:r>
      <w:r w:rsidRPr="00705FFD">
        <w:rPr>
          <w:i/>
        </w:rPr>
        <w:t xml:space="preserve"> </w:t>
      </w:r>
      <w:proofErr w:type="spellStart"/>
      <w:r w:rsidRPr="00705FFD">
        <w:rPr>
          <w:i/>
        </w:rPr>
        <w:t>розширення</w:t>
      </w:r>
      <w:proofErr w:type="spellEnd"/>
      <w:r w:rsidRPr="00705FFD">
        <w:rPr>
          <w:i/>
        </w:rPr>
        <w:t xml:space="preserve"> </w:t>
      </w:r>
      <w:proofErr w:type="spellStart"/>
      <w:r w:rsidRPr="00705FFD">
        <w:rPr>
          <w:i/>
        </w:rPr>
        <w:t>програми</w:t>
      </w:r>
      <w:proofErr w:type="spellEnd"/>
      <w:r w:rsidRPr="00705FFD">
        <w:rPr>
          <w:i/>
        </w:rPr>
        <w:t xml:space="preserve"> «</w:t>
      </w:r>
      <w:proofErr w:type="spellStart"/>
      <w:r w:rsidRPr="00705FFD">
        <w:rPr>
          <w:i/>
        </w:rPr>
        <w:t>єКнига</w:t>
      </w:r>
      <w:proofErr w:type="spellEnd"/>
      <w:r w:rsidRPr="00705FFD">
        <w:rPr>
          <w:i/>
        </w:rPr>
        <w:t xml:space="preserve">», </w:t>
      </w:r>
      <w:proofErr w:type="spellStart"/>
      <w:r w:rsidRPr="00705FFD">
        <w:rPr>
          <w:i/>
        </w:rPr>
        <w:t>що</w:t>
      </w:r>
      <w:proofErr w:type="spellEnd"/>
      <w:r w:rsidRPr="00705FFD">
        <w:rPr>
          <w:i/>
        </w:rPr>
        <w:t xml:space="preserve">, на думку </w:t>
      </w:r>
      <w:proofErr w:type="spellStart"/>
      <w:r w:rsidRPr="00705FFD">
        <w:rPr>
          <w:i/>
        </w:rPr>
        <w:t>учасників</w:t>
      </w:r>
      <w:proofErr w:type="spellEnd"/>
      <w:r w:rsidRPr="00705FFD">
        <w:rPr>
          <w:i/>
        </w:rPr>
        <w:t xml:space="preserve">, дозволить </w:t>
      </w:r>
      <w:proofErr w:type="spellStart"/>
      <w:proofErr w:type="gramStart"/>
      <w:r w:rsidRPr="00705FFD">
        <w:rPr>
          <w:i/>
        </w:rPr>
        <w:t>п</w:t>
      </w:r>
      <w:proofErr w:type="gramEnd"/>
      <w:r w:rsidRPr="00705FFD">
        <w:rPr>
          <w:i/>
        </w:rPr>
        <w:t>ідвищити</w:t>
      </w:r>
      <w:proofErr w:type="spellEnd"/>
      <w:r w:rsidRPr="00705FFD">
        <w:rPr>
          <w:i/>
        </w:rPr>
        <w:t xml:space="preserve"> </w:t>
      </w:r>
      <w:proofErr w:type="spellStart"/>
      <w:r w:rsidRPr="00705FFD">
        <w:rPr>
          <w:i/>
        </w:rPr>
        <w:t>ефективність</w:t>
      </w:r>
      <w:proofErr w:type="spellEnd"/>
      <w:r w:rsidRPr="00705FFD">
        <w:rPr>
          <w:i/>
        </w:rPr>
        <w:t xml:space="preserve"> </w:t>
      </w:r>
      <w:proofErr w:type="spellStart"/>
      <w:r w:rsidRPr="00705FFD">
        <w:rPr>
          <w:i/>
        </w:rPr>
        <w:t>використання</w:t>
      </w:r>
      <w:proofErr w:type="spellEnd"/>
      <w:r w:rsidRPr="00705FFD">
        <w:rPr>
          <w:i/>
        </w:rPr>
        <w:t xml:space="preserve"> </w:t>
      </w:r>
      <w:proofErr w:type="spellStart"/>
      <w:r w:rsidRPr="00705FFD">
        <w:rPr>
          <w:i/>
        </w:rPr>
        <w:t>коштів</w:t>
      </w:r>
      <w:proofErr w:type="spellEnd"/>
      <w:r w:rsidRPr="00705FFD">
        <w:rPr>
          <w:i/>
        </w:rPr>
        <w:t>.</w:t>
      </w:r>
      <w:r w:rsidRPr="00705FFD">
        <w:rPr>
          <w:i/>
          <w:lang w:val="uk-UA"/>
        </w:rPr>
        <w:t xml:space="preserve"> </w:t>
      </w:r>
      <w:r w:rsidRPr="00705FFD">
        <w:rPr>
          <w:lang w:val="uk-UA"/>
        </w:rPr>
        <w:t xml:space="preserve">Текст: </w:t>
      </w:r>
      <w:hyperlink r:id="rId27" w:history="1">
        <w:r w:rsidRPr="00705FFD">
          <w:rPr>
            <w:rStyle w:val="a3"/>
            <w:lang w:val="uk-UA"/>
          </w:rPr>
          <w:t>https://www.ukrinform.ua/rubric-culture/4060231-castka-ukrainskomovnih-knizok-za-tirazami-perevisila-95-minkult.html</w:t>
        </w:r>
      </w:hyperlink>
    </w:p>
    <w:p w:rsidR="00C66972" w:rsidRPr="00C66972" w:rsidRDefault="00C66972" w:rsidP="00C66972">
      <w:pPr>
        <w:pStyle w:val="a7"/>
        <w:numPr>
          <w:ilvl w:val="0"/>
          <w:numId w:val="21"/>
        </w:numPr>
        <w:spacing w:after="120" w:line="360" w:lineRule="auto"/>
        <w:ind w:left="0" w:firstLine="567"/>
        <w:jc w:val="both"/>
        <w:rPr>
          <w:lang w:val="uk-UA"/>
        </w:rPr>
      </w:pPr>
      <w:proofErr w:type="spellStart"/>
      <w:r w:rsidRPr="00C66972">
        <w:rPr>
          <w:b/>
          <w:lang w:val="uk-UA"/>
        </w:rPr>
        <w:t>Chapter</w:t>
      </w:r>
      <w:proofErr w:type="spellEnd"/>
      <w:r w:rsidRPr="00C66972">
        <w:rPr>
          <w:b/>
          <w:lang w:val="uk-UA"/>
        </w:rPr>
        <w:t xml:space="preserve"> </w:t>
      </w:r>
      <w:proofErr w:type="spellStart"/>
      <w:r w:rsidRPr="00C66972">
        <w:rPr>
          <w:b/>
          <w:lang w:val="uk-UA"/>
        </w:rPr>
        <w:t>Ukraine</w:t>
      </w:r>
      <w:proofErr w:type="spellEnd"/>
      <w:r w:rsidRPr="00C66972">
        <w:rPr>
          <w:b/>
          <w:lang w:val="uk-UA"/>
        </w:rPr>
        <w:t xml:space="preserve">: з’явилася французька версія цифрової платформи з українськими книжками в перекладі </w:t>
      </w:r>
      <w:r w:rsidRPr="00C66972">
        <w:rPr>
          <w:rFonts w:cs="Times New Roman"/>
          <w:bCs/>
          <w:szCs w:val="28"/>
          <w:lang w:val="uk-UA"/>
        </w:rPr>
        <w:t xml:space="preserve">[Електронний ресурс] // </w:t>
      </w:r>
      <w:proofErr w:type="spellStart"/>
      <w:r w:rsidRPr="00C66972">
        <w:rPr>
          <w:rFonts w:cs="Times New Roman"/>
          <w:bCs/>
          <w:szCs w:val="28"/>
          <w:lang w:val="uk-UA"/>
        </w:rPr>
        <w:t>Читомо</w:t>
      </w:r>
      <w:proofErr w:type="spellEnd"/>
      <w:r w:rsidRPr="00C66972">
        <w:rPr>
          <w:rFonts w:cs="Times New Roman"/>
          <w:bCs/>
          <w:szCs w:val="28"/>
          <w:lang w:val="uk-UA"/>
        </w:rPr>
        <w:t xml:space="preserve"> : [</w:t>
      </w:r>
      <w:proofErr w:type="spellStart"/>
      <w:r w:rsidRPr="00C66972">
        <w:rPr>
          <w:rFonts w:cs="Times New Roman"/>
          <w:bCs/>
          <w:szCs w:val="28"/>
          <w:lang w:val="uk-UA"/>
        </w:rPr>
        <w:t>вебсайт</w:t>
      </w:r>
      <w:proofErr w:type="spellEnd"/>
      <w:r w:rsidRPr="00C66972">
        <w:rPr>
          <w:rFonts w:cs="Times New Roman"/>
          <w:bCs/>
          <w:szCs w:val="28"/>
          <w:lang w:val="uk-UA"/>
        </w:rPr>
        <w:t xml:space="preserve">]. – 2025. – 10 груд. – Електрон. дані. </w:t>
      </w:r>
      <w:r w:rsidRPr="00C66972">
        <w:rPr>
          <w:rFonts w:cs="Times New Roman"/>
          <w:bCs/>
          <w:i/>
          <w:szCs w:val="28"/>
          <w:lang w:val="uk-UA"/>
        </w:rPr>
        <w:t>Зазначено, що в</w:t>
      </w:r>
      <w:r w:rsidRPr="00C66972">
        <w:rPr>
          <w:i/>
          <w:lang w:val="uk-UA"/>
        </w:rPr>
        <w:t xml:space="preserve"> Україні запущено цифрову платформу «</w:t>
      </w:r>
      <w:proofErr w:type="spellStart"/>
      <w:r w:rsidRPr="00C66972">
        <w:rPr>
          <w:i/>
          <w:lang w:val="uk-UA"/>
        </w:rPr>
        <w:t>Chapter</w:t>
      </w:r>
      <w:proofErr w:type="spellEnd"/>
      <w:r w:rsidRPr="00C66972">
        <w:rPr>
          <w:i/>
          <w:lang w:val="uk-UA"/>
        </w:rPr>
        <w:t xml:space="preserve"> </w:t>
      </w:r>
      <w:proofErr w:type="spellStart"/>
      <w:r w:rsidRPr="00C66972">
        <w:rPr>
          <w:i/>
          <w:lang w:val="uk-UA"/>
        </w:rPr>
        <w:t>Ukraine</w:t>
      </w:r>
      <w:proofErr w:type="spellEnd"/>
      <w:r w:rsidRPr="00C66972">
        <w:rPr>
          <w:i/>
          <w:lang w:val="uk-UA"/>
        </w:rPr>
        <w:t xml:space="preserve">» — базу даних із інформацією про українські книжки, перекладені іноземними мовами. Платформа надає каталоги перекладів англійською, німецькою та іспанською, містить відомості про видавців, перекладачів, дистриб’юторів, рецензії і відгуки, а також дозволяє формувати власні добірки книг і надсилати їх бібліотекам або книгарням. Мета — зробити українську літературу в перекладі більш доступною для закордонних читачів, бібліотек і книгарень, систематизувати інформацію про переклади та підсилити присутність української культури на міжнародному ринку. </w:t>
      </w:r>
      <w:r w:rsidRPr="00C66972">
        <w:rPr>
          <w:lang w:val="uk-UA"/>
        </w:rPr>
        <w:t xml:space="preserve">Текст: </w:t>
      </w:r>
      <w:hyperlink r:id="rId28" w:history="1">
        <w:r w:rsidRPr="00C66972">
          <w:rPr>
            <w:rStyle w:val="a3"/>
            <w:lang w:val="uk-UA"/>
          </w:rPr>
          <w:t>https://chytomo.com/chapter-ukraine-z-iavylasia-frantsuzka-versiia-tsyfrovoi-platformy-z-ukrainskymy-knyzhkamy-v-perekladi/</w:t>
        </w:r>
      </w:hyperlink>
    </w:p>
    <w:p w:rsidR="00C66972" w:rsidRPr="00036050" w:rsidRDefault="00C66972" w:rsidP="00C66972">
      <w:pPr>
        <w:pStyle w:val="a7"/>
        <w:spacing w:after="120" w:line="360" w:lineRule="auto"/>
        <w:ind w:left="567"/>
        <w:jc w:val="both"/>
        <w:rPr>
          <w:rStyle w:val="a3"/>
          <w:color w:val="auto"/>
          <w:u w:val="none"/>
          <w:lang w:val="uk-UA"/>
        </w:rPr>
      </w:pPr>
    </w:p>
    <w:p w:rsidR="00036050" w:rsidRPr="00C32BBB" w:rsidRDefault="00036050" w:rsidP="00036050">
      <w:pPr>
        <w:rPr>
          <w:rFonts w:cs="Times New Roman"/>
          <w:b/>
          <w:szCs w:val="28"/>
          <w:lang w:val="uk-UA"/>
        </w:rPr>
      </w:pPr>
      <w:r w:rsidRPr="00C32BBB">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036050" w:rsidRPr="00C32BBB" w:rsidRDefault="00036050" w:rsidP="00036050">
      <w:pPr>
        <w:rPr>
          <w:rFonts w:cs="Times New Roman"/>
          <w:b/>
          <w:szCs w:val="28"/>
        </w:rPr>
      </w:pPr>
      <w:proofErr w:type="spellStart"/>
      <w:r w:rsidRPr="00C32BBB">
        <w:rPr>
          <w:rFonts w:cs="Times New Roman"/>
          <w:b/>
          <w:szCs w:val="28"/>
        </w:rPr>
        <w:t>Відповідальний</w:t>
      </w:r>
      <w:proofErr w:type="spellEnd"/>
      <w:r w:rsidRPr="00C32BBB">
        <w:rPr>
          <w:rFonts w:cs="Times New Roman"/>
          <w:b/>
          <w:szCs w:val="28"/>
        </w:rPr>
        <w:t xml:space="preserve"> за </w:t>
      </w:r>
      <w:proofErr w:type="spellStart"/>
      <w:r w:rsidRPr="00C32BBB">
        <w:rPr>
          <w:rFonts w:cs="Times New Roman"/>
          <w:b/>
          <w:szCs w:val="28"/>
        </w:rPr>
        <w:t>випуск</w:t>
      </w:r>
      <w:proofErr w:type="spellEnd"/>
      <w:r w:rsidRPr="00C32BBB">
        <w:rPr>
          <w:rFonts w:cs="Times New Roman"/>
          <w:b/>
          <w:szCs w:val="28"/>
        </w:rPr>
        <w:t>: Зайченко Н. Я.</w:t>
      </w:r>
    </w:p>
    <w:p w:rsidR="00036050" w:rsidRPr="00C32BBB" w:rsidRDefault="00036050" w:rsidP="00036050">
      <w:pPr>
        <w:rPr>
          <w:rFonts w:cs="Times New Roman"/>
          <w:szCs w:val="28"/>
          <w:lang w:val="uk-UA"/>
        </w:rPr>
      </w:pPr>
      <w:r>
        <w:rPr>
          <w:rFonts w:cs="Times New Roman"/>
          <w:b/>
          <w:szCs w:val="28"/>
          <w:lang w:val="uk-UA"/>
        </w:rPr>
        <w:t>16.12</w:t>
      </w:r>
      <w:r w:rsidRPr="00C32BBB">
        <w:rPr>
          <w:rFonts w:cs="Times New Roman"/>
          <w:b/>
          <w:szCs w:val="28"/>
          <w:lang w:val="uk-UA"/>
        </w:rPr>
        <w:t>.2025.</w:t>
      </w:r>
      <w:r w:rsidRPr="00C32BBB">
        <w:rPr>
          <w:rFonts w:cs="Times New Roman"/>
          <w:b/>
          <w:szCs w:val="28"/>
        </w:rPr>
        <w:t xml:space="preserve"> р.</w:t>
      </w:r>
    </w:p>
    <w:p w:rsidR="00036050" w:rsidRPr="00D6664C" w:rsidRDefault="00036050" w:rsidP="00036050">
      <w:pPr>
        <w:pStyle w:val="a7"/>
        <w:spacing w:after="120" w:line="360" w:lineRule="auto"/>
        <w:ind w:left="567"/>
        <w:jc w:val="both"/>
        <w:rPr>
          <w:lang w:val="uk-UA"/>
        </w:rPr>
      </w:pPr>
    </w:p>
    <w:p w:rsidR="00036050" w:rsidRPr="00705FFD" w:rsidRDefault="00036050" w:rsidP="00036050">
      <w:pPr>
        <w:pStyle w:val="a7"/>
        <w:spacing w:after="120" w:line="360" w:lineRule="auto"/>
        <w:ind w:left="567"/>
        <w:jc w:val="both"/>
        <w:rPr>
          <w:lang w:val="uk-UA"/>
        </w:rPr>
      </w:pPr>
    </w:p>
    <w:sectPr w:rsidR="00036050" w:rsidRPr="00705FFD" w:rsidSect="006E32A3">
      <w:footerReference w:type="default" r:id="rId2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F17" w:rsidRDefault="00CD2F17" w:rsidP="007E6D42">
      <w:pPr>
        <w:spacing w:after="0"/>
      </w:pPr>
      <w:r>
        <w:separator/>
      </w:r>
    </w:p>
  </w:endnote>
  <w:endnote w:type="continuationSeparator" w:id="0">
    <w:p w:rsidR="00CD2F17" w:rsidRDefault="00CD2F17" w:rsidP="007E6D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86270"/>
      <w:docPartObj>
        <w:docPartGallery w:val="Page Numbers (Bottom of Page)"/>
        <w:docPartUnique/>
      </w:docPartObj>
    </w:sdtPr>
    <w:sdtEndPr/>
    <w:sdtContent>
      <w:p w:rsidR="003904E7" w:rsidRDefault="003904E7">
        <w:pPr>
          <w:pStyle w:val="ab"/>
          <w:jc w:val="right"/>
        </w:pPr>
        <w:r>
          <w:fldChar w:fldCharType="begin"/>
        </w:r>
        <w:r>
          <w:instrText>PAGE   \* MERGEFORMAT</w:instrText>
        </w:r>
        <w:r>
          <w:fldChar w:fldCharType="separate"/>
        </w:r>
        <w:r w:rsidR="006E60C1" w:rsidRPr="006E60C1">
          <w:rPr>
            <w:noProof/>
            <w:lang w:val="uk-UA"/>
          </w:rPr>
          <w:t>1</w:t>
        </w:r>
        <w:r>
          <w:fldChar w:fldCharType="end"/>
        </w:r>
      </w:p>
    </w:sdtContent>
  </w:sdt>
  <w:p w:rsidR="003904E7" w:rsidRDefault="003904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F17" w:rsidRDefault="00CD2F17" w:rsidP="007E6D42">
      <w:pPr>
        <w:spacing w:after="0"/>
      </w:pPr>
      <w:r>
        <w:separator/>
      </w:r>
    </w:p>
  </w:footnote>
  <w:footnote w:type="continuationSeparator" w:id="0">
    <w:p w:rsidR="00CD2F17" w:rsidRDefault="00CD2F17" w:rsidP="007E6D4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00876"/>
    <w:multiLevelType w:val="hybridMultilevel"/>
    <w:tmpl w:val="7FC8B89C"/>
    <w:lvl w:ilvl="0" w:tplc="CD6C3EA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5077E5"/>
    <w:multiLevelType w:val="hybridMultilevel"/>
    <w:tmpl w:val="D8E09B26"/>
    <w:lvl w:ilvl="0" w:tplc="84506D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962FCB"/>
    <w:multiLevelType w:val="hybridMultilevel"/>
    <w:tmpl w:val="EA2E887E"/>
    <w:lvl w:ilvl="0" w:tplc="E8D4BE86">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7"/>
  </w:num>
  <w:num w:numId="4">
    <w:abstractNumId w:val="1"/>
  </w:num>
  <w:num w:numId="5">
    <w:abstractNumId w:val="10"/>
  </w:num>
  <w:num w:numId="6">
    <w:abstractNumId w:val="12"/>
  </w:num>
  <w:num w:numId="7">
    <w:abstractNumId w:val="3"/>
  </w:num>
  <w:num w:numId="8">
    <w:abstractNumId w:val="8"/>
  </w:num>
  <w:num w:numId="9">
    <w:abstractNumId w:val="11"/>
  </w:num>
  <w:num w:numId="10">
    <w:abstractNumId w:val="0"/>
  </w:num>
  <w:num w:numId="11">
    <w:abstractNumId w:val="6"/>
  </w:num>
  <w:num w:numId="12">
    <w:abstractNumId w:val="21"/>
  </w:num>
  <w:num w:numId="13">
    <w:abstractNumId w:val="13"/>
  </w:num>
  <w:num w:numId="14">
    <w:abstractNumId w:val="19"/>
  </w:num>
  <w:num w:numId="15">
    <w:abstractNumId w:val="17"/>
  </w:num>
  <w:num w:numId="16">
    <w:abstractNumId w:val="9"/>
  </w:num>
  <w:num w:numId="17">
    <w:abstractNumId w:val="18"/>
  </w:num>
  <w:num w:numId="18">
    <w:abstractNumId w:val="15"/>
  </w:num>
  <w:num w:numId="19">
    <w:abstractNumId w:val="2"/>
  </w:num>
  <w:num w:numId="20">
    <w:abstractNumId w:val="4"/>
  </w:num>
  <w:num w:numId="21">
    <w:abstractNumId w:val="2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4F76"/>
    <w:rsid w:val="00021C77"/>
    <w:rsid w:val="00036050"/>
    <w:rsid w:val="00066EDD"/>
    <w:rsid w:val="000A5F10"/>
    <w:rsid w:val="000B5BC9"/>
    <w:rsid w:val="000B603A"/>
    <w:rsid w:val="000E1249"/>
    <w:rsid w:val="000E163F"/>
    <w:rsid w:val="000E3714"/>
    <w:rsid w:val="0011374B"/>
    <w:rsid w:val="00134F97"/>
    <w:rsid w:val="001362AE"/>
    <w:rsid w:val="00141DEC"/>
    <w:rsid w:val="00143223"/>
    <w:rsid w:val="00147EFA"/>
    <w:rsid w:val="001537DF"/>
    <w:rsid w:val="00154FD6"/>
    <w:rsid w:val="0017147C"/>
    <w:rsid w:val="001947B5"/>
    <w:rsid w:val="001B38D7"/>
    <w:rsid w:val="001D1E5C"/>
    <w:rsid w:val="001D6434"/>
    <w:rsid w:val="001E7AF3"/>
    <w:rsid w:val="001F2CCF"/>
    <w:rsid w:val="002059D5"/>
    <w:rsid w:val="00207E8A"/>
    <w:rsid w:val="002239C1"/>
    <w:rsid w:val="00241847"/>
    <w:rsid w:val="00264215"/>
    <w:rsid w:val="00273A03"/>
    <w:rsid w:val="002A09F3"/>
    <w:rsid w:val="002D29ED"/>
    <w:rsid w:val="002E317D"/>
    <w:rsid w:val="00337DCB"/>
    <w:rsid w:val="003871E2"/>
    <w:rsid w:val="003904E7"/>
    <w:rsid w:val="003B577A"/>
    <w:rsid w:val="003C09CB"/>
    <w:rsid w:val="003C7151"/>
    <w:rsid w:val="003D3CE7"/>
    <w:rsid w:val="003E2566"/>
    <w:rsid w:val="003F08EF"/>
    <w:rsid w:val="003F5760"/>
    <w:rsid w:val="003F769C"/>
    <w:rsid w:val="004001F3"/>
    <w:rsid w:val="00410E80"/>
    <w:rsid w:val="00411289"/>
    <w:rsid w:val="0044336D"/>
    <w:rsid w:val="00445877"/>
    <w:rsid w:val="00461A3F"/>
    <w:rsid w:val="004718CF"/>
    <w:rsid w:val="00481AAC"/>
    <w:rsid w:val="0048495C"/>
    <w:rsid w:val="004B0AA9"/>
    <w:rsid w:val="004B3554"/>
    <w:rsid w:val="004D63FB"/>
    <w:rsid w:val="004E37CF"/>
    <w:rsid w:val="004F0983"/>
    <w:rsid w:val="005114C2"/>
    <w:rsid w:val="00513F10"/>
    <w:rsid w:val="005151AE"/>
    <w:rsid w:val="005402AD"/>
    <w:rsid w:val="005844F6"/>
    <w:rsid w:val="00586511"/>
    <w:rsid w:val="00595BCD"/>
    <w:rsid w:val="005E1E67"/>
    <w:rsid w:val="00610CA3"/>
    <w:rsid w:val="0061337A"/>
    <w:rsid w:val="00650669"/>
    <w:rsid w:val="00657A41"/>
    <w:rsid w:val="00663B92"/>
    <w:rsid w:val="00666475"/>
    <w:rsid w:val="00683114"/>
    <w:rsid w:val="006B4B8D"/>
    <w:rsid w:val="006E32A3"/>
    <w:rsid w:val="006E60C1"/>
    <w:rsid w:val="007014CC"/>
    <w:rsid w:val="00702DE1"/>
    <w:rsid w:val="00705FFD"/>
    <w:rsid w:val="00710095"/>
    <w:rsid w:val="00724BAF"/>
    <w:rsid w:val="00727CF2"/>
    <w:rsid w:val="00732209"/>
    <w:rsid w:val="007409AE"/>
    <w:rsid w:val="007409C4"/>
    <w:rsid w:val="00752ACE"/>
    <w:rsid w:val="00755793"/>
    <w:rsid w:val="00776E73"/>
    <w:rsid w:val="00790D90"/>
    <w:rsid w:val="007D32D6"/>
    <w:rsid w:val="007E5686"/>
    <w:rsid w:val="007E6D42"/>
    <w:rsid w:val="00810A2C"/>
    <w:rsid w:val="0082367C"/>
    <w:rsid w:val="00826FEF"/>
    <w:rsid w:val="00846003"/>
    <w:rsid w:val="0084777F"/>
    <w:rsid w:val="008515CB"/>
    <w:rsid w:val="00862B0A"/>
    <w:rsid w:val="008724C8"/>
    <w:rsid w:val="008913B3"/>
    <w:rsid w:val="008B498F"/>
    <w:rsid w:val="00904C93"/>
    <w:rsid w:val="00914A8F"/>
    <w:rsid w:val="00923B77"/>
    <w:rsid w:val="0092755F"/>
    <w:rsid w:val="009711F3"/>
    <w:rsid w:val="00990DC8"/>
    <w:rsid w:val="009A6118"/>
    <w:rsid w:val="009B22EC"/>
    <w:rsid w:val="009B4682"/>
    <w:rsid w:val="009C6FF1"/>
    <w:rsid w:val="009E5623"/>
    <w:rsid w:val="00A1639D"/>
    <w:rsid w:val="00A32974"/>
    <w:rsid w:val="00A43101"/>
    <w:rsid w:val="00A4378D"/>
    <w:rsid w:val="00A84140"/>
    <w:rsid w:val="00AA1975"/>
    <w:rsid w:val="00AA4188"/>
    <w:rsid w:val="00AB1CB0"/>
    <w:rsid w:val="00AD6D34"/>
    <w:rsid w:val="00AE49F2"/>
    <w:rsid w:val="00AF24E8"/>
    <w:rsid w:val="00AF7701"/>
    <w:rsid w:val="00B0048D"/>
    <w:rsid w:val="00B11FD5"/>
    <w:rsid w:val="00B16A68"/>
    <w:rsid w:val="00B512EF"/>
    <w:rsid w:val="00B54BA7"/>
    <w:rsid w:val="00B9285A"/>
    <w:rsid w:val="00B9346F"/>
    <w:rsid w:val="00BA49A0"/>
    <w:rsid w:val="00BC116C"/>
    <w:rsid w:val="00BC6F2E"/>
    <w:rsid w:val="00BD534E"/>
    <w:rsid w:val="00C10915"/>
    <w:rsid w:val="00C17CAC"/>
    <w:rsid w:val="00C32412"/>
    <w:rsid w:val="00C35624"/>
    <w:rsid w:val="00C36F35"/>
    <w:rsid w:val="00C41D64"/>
    <w:rsid w:val="00C50B6A"/>
    <w:rsid w:val="00C54428"/>
    <w:rsid w:val="00C57039"/>
    <w:rsid w:val="00C66972"/>
    <w:rsid w:val="00C71415"/>
    <w:rsid w:val="00C7359C"/>
    <w:rsid w:val="00CC1D1C"/>
    <w:rsid w:val="00CD2F17"/>
    <w:rsid w:val="00CF0EE0"/>
    <w:rsid w:val="00CF5899"/>
    <w:rsid w:val="00D00995"/>
    <w:rsid w:val="00D270A2"/>
    <w:rsid w:val="00D37A4C"/>
    <w:rsid w:val="00D50BA0"/>
    <w:rsid w:val="00D710EA"/>
    <w:rsid w:val="00D84D02"/>
    <w:rsid w:val="00D93523"/>
    <w:rsid w:val="00DB481E"/>
    <w:rsid w:val="00DE153C"/>
    <w:rsid w:val="00DE1F30"/>
    <w:rsid w:val="00DF40D3"/>
    <w:rsid w:val="00E00349"/>
    <w:rsid w:val="00E158EE"/>
    <w:rsid w:val="00E41AEC"/>
    <w:rsid w:val="00E51686"/>
    <w:rsid w:val="00E7777B"/>
    <w:rsid w:val="00E96D30"/>
    <w:rsid w:val="00E9756A"/>
    <w:rsid w:val="00E97A3C"/>
    <w:rsid w:val="00EB0EDD"/>
    <w:rsid w:val="00EC7390"/>
    <w:rsid w:val="00ED3DD8"/>
    <w:rsid w:val="00ED5A07"/>
    <w:rsid w:val="00EF254C"/>
    <w:rsid w:val="00F305D9"/>
    <w:rsid w:val="00F31696"/>
    <w:rsid w:val="00F40069"/>
    <w:rsid w:val="00F63902"/>
    <w:rsid w:val="00F70459"/>
    <w:rsid w:val="00F90F6D"/>
    <w:rsid w:val="00F969D0"/>
    <w:rsid w:val="00FD1790"/>
    <w:rsid w:val="00FD2191"/>
    <w:rsid w:val="00FE32EA"/>
    <w:rsid w:val="00FE7C76"/>
    <w:rsid w:val="00FF33FE"/>
    <w:rsid w:val="00FF6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7E6D42"/>
    <w:pPr>
      <w:tabs>
        <w:tab w:val="center" w:pos="4844"/>
        <w:tab w:val="right" w:pos="9689"/>
      </w:tabs>
      <w:spacing w:after="0"/>
    </w:pPr>
  </w:style>
  <w:style w:type="character" w:customStyle="1" w:styleId="aa">
    <w:name w:val="Верхній колонтитул Знак"/>
    <w:basedOn w:val="a0"/>
    <w:link w:val="a9"/>
    <w:uiPriority w:val="99"/>
    <w:rsid w:val="007E6D42"/>
    <w:rPr>
      <w:rFonts w:ascii="Times New Roman" w:hAnsi="Times New Roman"/>
      <w:sz w:val="28"/>
    </w:rPr>
  </w:style>
  <w:style w:type="paragraph" w:styleId="ab">
    <w:name w:val="footer"/>
    <w:basedOn w:val="a"/>
    <w:link w:val="ac"/>
    <w:uiPriority w:val="99"/>
    <w:unhideWhenUsed/>
    <w:rsid w:val="007E6D42"/>
    <w:pPr>
      <w:tabs>
        <w:tab w:val="center" w:pos="4844"/>
        <w:tab w:val="right" w:pos="9689"/>
      </w:tabs>
      <w:spacing w:after="0"/>
    </w:pPr>
  </w:style>
  <w:style w:type="character" w:customStyle="1" w:styleId="ac">
    <w:name w:val="Нижній колонтитул Знак"/>
    <w:basedOn w:val="a0"/>
    <w:link w:val="ab"/>
    <w:uiPriority w:val="99"/>
    <w:rsid w:val="007E6D42"/>
    <w:rPr>
      <w:rFonts w:ascii="Times New Roman" w:hAnsi="Times New Roman"/>
      <w:sz w:val="28"/>
    </w:rPr>
  </w:style>
  <w:style w:type="character" w:customStyle="1" w:styleId="xfmc3">
    <w:name w:val="xfmc3"/>
    <w:basedOn w:val="a0"/>
    <w:rsid w:val="00F31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7E6D42"/>
    <w:pPr>
      <w:tabs>
        <w:tab w:val="center" w:pos="4844"/>
        <w:tab w:val="right" w:pos="9689"/>
      </w:tabs>
      <w:spacing w:after="0"/>
    </w:pPr>
  </w:style>
  <w:style w:type="character" w:customStyle="1" w:styleId="aa">
    <w:name w:val="Верхній колонтитул Знак"/>
    <w:basedOn w:val="a0"/>
    <w:link w:val="a9"/>
    <w:uiPriority w:val="99"/>
    <w:rsid w:val="007E6D42"/>
    <w:rPr>
      <w:rFonts w:ascii="Times New Roman" w:hAnsi="Times New Roman"/>
      <w:sz w:val="28"/>
    </w:rPr>
  </w:style>
  <w:style w:type="paragraph" w:styleId="ab">
    <w:name w:val="footer"/>
    <w:basedOn w:val="a"/>
    <w:link w:val="ac"/>
    <w:uiPriority w:val="99"/>
    <w:unhideWhenUsed/>
    <w:rsid w:val="007E6D42"/>
    <w:pPr>
      <w:tabs>
        <w:tab w:val="center" w:pos="4844"/>
        <w:tab w:val="right" w:pos="9689"/>
      </w:tabs>
      <w:spacing w:after="0"/>
    </w:pPr>
  </w:style>
  <w:style w:type="character" w:customStyle="1" w:styleId="ac">
    <w:name w:val="Нижній колонтитул Знак"/>
    <w:basedOn w:val="a0"/>
    <w:link w:val="ab"/>
    <w:uiPriority w:val="99"/>
    <w:rsid w:val="007E6D42"/>
    <w:rPr>
      <w:rFonts w:ascii="Times New Roman" w:hAnsi="Times New Roman"/>
      <w:sz w:val="28"/>
    </w:rPr>
  </w:style>
  <w:style w:type="character" w:customStyle="1" w:styleId="xfmc3">
    <w:name w:val="xfmc3"/>
    <w:basedOn w:val="a0"/>
    <w:rsid w:val="00F3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plu.org/article.php?id=423&amp;subject=3" TargetMode="External"/><Relationship Id="rId13" Type="http://schemas.openxmlformats.org/officeDocument/2006/relationships/hyperlink" Target="https://risu.ua/zhive-telebachennya-ugkc-zapustilo-dityachij-youtube-kanal-svitlik_n160877" TargetMode="External"/><Relationship Id="rId18" Type="http://schemas.openxmlformats.org/officeDocument/2006/relationships/hyperlink" Target="https://risu.ua/predstoyatel-pcu-vzyav-uchast-u-prezentaciyi-chergovogo-tomu-istoriko-bogoslovskoyi-enciklopediyi_n160507" TargetMode="External"/><Relationship Id="rId26" Type="http://schemas.openxmlformats.org/officeDocument/2006/relationships/hyperlink" Target="https://risu.ua/hristiyani-svitu-vidznachili-mizhnarodnij-den-bibliyi_n160619" TargetMode="External"/><Relationship Id="rId3" Type="http://schemas.microsoft.com/office/2007/relationships/stylesWithEffects" Target="stylesWithEffects.xml"/><Relationship Id="rId21" Type="http://schemas.openxmlformats.org/officeDocument/2006/relationships/hyperlink" Target="https://economyandsociety.in.ua/index.php/journal/article/view/6845/6785" TargetMode="External"/><Relationship Id="rId7" Type="http://schemas.openxmlformats.org/officeDocument/2006/relationships/endnotes" Target="endnotes.xml"/><Relationship Id="rId12" Type="http://schemas.openxmlformats.org/officeDocument/2006/relationships/hyperlink" Target="https://chytomo.com/dlia-perekladatskoi-spilnoty-stvoryly-novi-zrazky-standartnykh-dohovoriv/" TargetMode="External"/><Relationship Id="rId17" Type="http://schemas.openxmlformats.org/officeDocument/2006/relationships/hyperlink" Target="https://chytomo.com/povtorno-prodavaly-rosijski-knyzhky-sbu-zablokuvala-dva-sajty/" TargetMode="External"/><Relationship Id="rId25" Type="http://schemas.openxmlformats.org/officeDocument/2006/relationships/hyperlink" Target="https://chytomo.com/oholosyly-novu-dyrektorku-knyzhkovoi-palaty-ukrainy/" TargetMode="External"/><Relationship Id="rId2" Type="http://schemas.openxmlformats.org/officeDocument/2006/relationships/styles" Target="styles.xml"/><Relationship Id="rId16" Type="http://schemas.openxmlformats.org/officeDocument/2006/relationships/hyperlink" Target="https://chytomo.com/oholosyly-finalistiv-premii-shevelova-2025/" TargetMode="External"/><Relationship Id="rId20" Type="http://schemas.openxmlformats.org/officeDocument/2006/relationships/hyperlink" Target="https://www.ukrinform.ua/rubric-culture/4068721-premia-kniga-roku-vvs2025-ogolosila-peremozciv.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ur-gazeta.com/publications/sferi-praktiki/lifestyle/vidavci-shcho-formuyut-chitacki-smaki-yak-ukrayinski-brendi-trimayut-planku.html" TargetMode="External"/><Relationship Id="rId24" Type="http://schemas.openxmlformats.org/officeDocument/2006/relationships/hyperlink" Target="http://vislib.onu.edu.ua/article/view/331911/324955" TargetMode="External"/><Relationship Id="rId5" Type="http://schemas.openxmlformats.org/officeDocument/2006/relationships/webSettings" Target="webSettings.xml"/><Relationship Id="rId15" Type="http://schemas.openxmlformats.org/officeDocument/2006/relationships/hyperlink" Target="https://economyandsociety.in.ua/index.php/journal/article/view/6881/6821" TargetMode="External"/><Relationship Id="rId23" Type="http://schemas.openxmlformats.org/officeDocument/2006/relationships/hyperlink" Target="http://visnyk.ukrbook.net/article/view/343358" TargetMode="External"/><Relationship Id="rId28" Type="http://schemas.openxmlformats.org/officeDocument/2006/relationships/hyperlink" Target="https://chytomo.com/chapter-ukraine-z-iavylasia-frantsuzka-versiia-tsyfrovoi-platformy-z-ukrainskymy-knyzhkamy-v-perekladi/" TargetMode="External"/><Relationship Id="rId10" Type="http://schemas.openxmlformats.org/officeDocument/2006/relationships/hyperlink" Target="https://detector.media/infospace/article/246151/2025-12-08-ponad-16-mlrd-grn-vydilyat-na-kulturnu-sferu-u-2026-rotsi-minkult/" TargetMode="External"/><Relationship Id="rId19" Type="http://schemas.openxmlformats.org/officeDocument/2006/relationships/hyperlink" Target="https://www.ukrinform.ua/rubric-culture/4061290-premia-kniga-roku-vvs2025-ogolosila-korotki-spiski.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ytomo.com/ukraina-vp-iate-bere-uchast-u-monrealskomu-knyzhkovomu-saloni/" TargetMode="External"/><Relationship Id="rId14" Type="http://schemas.openxmlformats.org/officeDocument/2006/relationships/hyperlink" Target="https://www.golos.com.ua/article/388953" TargetMode="External"/><Relationship Id="rId22" Type="http://schemas.openxmlformats.org/officeDocument/2006/relationships/hyperlink" Target="https://www.ukrinform.ua/rubric-world/4069664-rosia-vikoristovue-psevdoistoriu-ak-instrument-tisku-na-susidni-kraini.html" TargetMode="External"/><Relationship Id="rId27" Type="http://schemas.openxmlformats.org/officeDocument/2006/relationships/hyperlink" Target="https://www.ukrinform.ua/rubric-culture/4060231-castka-ukrainskomovnih-knizok-za-tirazami-perevisila-95-minkult.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4095</Words>
  <Characters>23345</Characters>
  <Application>Microsoft Office Word</Application>
  <DocSecurity>0</DocSecurity>
  <Lines>194</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2025-12-17T07:23:00Z</dcterms:created>
  <dcterms:modified xsi:type="dcterms:W3CDTF">2025-12-17T07:23:00Z</dcterms:modified>
</cp:coreProperties>
</file>